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E10" w:rsidRDefault="005F4E10">
      <w:pPr>
        <w:jc w:val="center"/>
        <w:rPr>
          <w:rFonts w:ascii="仿宋" w:eastAsia="仿宋"/>
          <w:b/>
          <w:bCs/>
          <w:sz w:val="28"/>
          <w:szCs w:val="28"/>
        </w:rPr>
      </w:pPr>
    </w:p>
    <w:p w:rsidR="005F4E10" w:rsidRPr="00A761D1" w:rsidRDefault="006419D1">
      <w:pPr>
        <w:jc w:val="center"/>
        <w:rPr>
          <w:rFonts w:ascii="仿宋" w:eastAsia="仿宋"/>
          <w:b/>
          <w:bCs/>
          <w:sz w:val="44"/>
          <w:szCs w:val="44"/>
        </w:rPr>
      </w:pPr>
      <w:r w:rsidRPr="00A761D1">
        <w:rPr>
          <w:rFonts w:ascii="仿宋" w:eastAsia="仿宋" w:hint="eastAsia"/>
          <w:b/>
          <w:bCs/>
          <w:sz w:val="44"/>
          <w:szCs w:val="44"/>
        </w:rPr>
        <w:t>绍兴市特种设备检测院射线探伤机采购项目</w:t>
      </w:r>
    </w:p>
    <w:p w:rsidR="005F4E10" w:rsidRPr="00A761D1" w:rsidRDefault="005F4E10">
      <w:pPr>
        <w:rPr>
          <w:rFonts w:ascii="仿宋" w:eastAsia="仿宋"/>
          <w:sz w:val="24"/>
          <w:szCs w:val="24"/>
        </w:rPr>
      </w:pPr>
    </w:p>
    <w:p w:rsidR="005F4E10" w:rsidRPr="00A761D1" w:rsidRDefault="005F4E10">
      <w:pPr>
        <w:pStyle w:val="Default"/>
        <w:rPr>
          <w:rFonts w:ascii="仿宋" w:eastAsia="仿宋"/>
          <w:color w:val="auto"/>
        </w:rPr>
      </w:pPr>
    </w:p>
    <w:p w:rsidR="005F4E10" w:rsidRPr="00A761D1" w:rsidRDefault="005F4E10">
      <w:pPr>
        <w:pStyle w:val="Default"/>
        <w:rPr>
          <w:rFonts w:ascii="仿宋" w:eastAsia="仿宋"/>
          <w:color w:val="auto"/>
        </w:rPr>
      </w:pPr>
    </w:p>
    <w:p w:rsidR="005F4E10" w:rsidRPr="00A761D1" w:rsidRDefault="005F4E10">
      <w:pPr>
        <w:rPr>
          <w:rFonts w:ascii="仿宋" w:eastAsia="仿宋"/>
          <w:sz w:val="36"/>
          <w:szCs w:val="36"/>
        </w:rPr>
      </w:pPr>
    </w:p>
    <w:p w:rsidR="005F4E10" w:rsidRPr="00A761D1" w:rsidRDefault="005F4E10">
      <w:pPr>
        <w:rPr>
          <w:rFonts w:ascii="仿宋" w:eastAsia="仿宋"/>
          <w:sz w:val="36"/>
          <w:szCs w:val="36"/>
        </w:rPr>
      </w:pPr>
    </w:p>
    <w:p w:rsidR="005F4E10" w:rsidRPr="00A761D1" w:rsidRDefault="006419D1">
      <w:pPr>
        <w:jc w:val="center"/>
        <w:rPr>
          <w:rFonts w:ascii="仿宋" w:eastAsia="仿宋"/>
          <w:b/>
          <w:bCs/>
          <w:sz w:val="72"/>
          <w:szCs w:val="72"/>
        </w:rPr>
      </w:pPr>
      <w:r w:rsidRPr="00A761D1">
        <w:rPr>
          <w:rFonts w:ascii="仿宋" w:eastAsia="仿宋" w:hint="eastAsia"/>
          <w:b/>
          <w:bCs/>
          <w:sz w:val="72"/>
          <w:szCs w:val="72"/>
        </w:rPr>
        <w:t>采</w:t>
      </w:r>
    </w:p>
    <w:p w:rsidR="005F4E10" w:rsidRPr="00A761D1" w:rsidRDefault="006419D1">
      <w:pPr>
        <w:jc w:val="center"/>
        <w:rPr>
          <w:rFonts w:ascii="仿宋" w:eastAsia="仿宋"/>
          <w:b/>
          <w:bCs/>
          <w:sz w:val="72"/>
          <w:szCs w:val="72"/>
        </w:rPr>
      </w:pPr>
      <w:r w:rsidRPr="00A761D1">
        <w:rPr>
          <w:rFonts w:ascii="仿宋" w:eastAsia="仿宋" w:hint="eastAsia"/>
          <w:b/>
          <w:bCs/>
          <w:sz w:val="72"/>
          <w:szCs w:val="72"/>
        </w:rPr>
        <w:t>购</w:t>
      </w:r>
    </w:p>
    <w:p w:rsidR="005F4E10" w:rsidRPr="00A761D1" w:rsidRDefault="006419D1">
      <w:pPr>
        <w:jc w:val="center"/>
        <w:rPr>
          <w:rFonts w:ascii="仿宋" w:eastAsia="仿宋"/>
          <w:b/>
          <w:bCs/>
          <w:sz w:val="72"/>
          <w:szCs w:val="72"/>
        </w:rPr>
      </w:pPr>
      <w:r w:rsidRPr="00A761D1">
        <w:rPr>
          <w:rFonts w:ascii="仿宋" w:eastAsia="仿宋" w:hint="eastAsia"/>
          <w:b/>
          <w:bCs/>
          <w:sz w:val="72"/>
          <w:szCs w:val="72"/>
        </w:rPr>
        <w:t>文</w:t>
      </w:r>
    </w:p>
    <w:p w:rsidR="005F4E10" w:rsidRPr="00A761D1" w:rsidRDefault="006419D1">
      <w:pPr>
        <w:jc w:val="center"/>
        <w:rPr>
          <w:rFonts w:ascii="仿宋" w:eastAsia="仿宋"/>
          <w:b/>
          <w:bCs/>
          <w:sz w:val="72"/>
          <w:szCs w:val="72"/>
        </w:rPr>
      </w:pPr>
      <w:r w:rsidRPr="00A761D1">
        <w:rPr>
          <w:rFonts w:ascii="仿宋" w:eastAsia="仿宋" w:hint="eastAsia"/>
          <w:b/>
          <w:bCs/>
          <w:sz w:val="72"/>
          <w:szCs w:val="72"/>
        </w:rPr>
        <w:t>件</w:t>
      </w:r>
    </w:p>
    <w:p w:rsidR="005F4E10" w:rsidRPr="00A761D1" w:rsidRDefault="005F4E10">
      <w:pPr>
        <w:rPr>
          <w:rFonts w:ascii="仿宋" w:eastAsia="仿宋"/>
          <w:b/>
          <w:bCs/>
          <w:sz w:val="36"/>
          <w:szCs w:val="36"/>
        </w:rPr>
      </w:pPr>
    </w:p>
    <w:p w:rsidR="005F4E10" w:rsidRPr="00A761D1" w:rsidRDefault="005F4E10">
      <w:pPr>
        <w:rPr>
          <w:rFonts w:ascii="仿宋" w:eastAsia="仿宋"/>
          <w:sz w:val="36"/>
          <w:szCs w:val="36"/>
        </w:rPr>
      </w:pPr>
    </w:p>
    <w:p w:rsidR="005F4E10" w:rsidRPr="00A761D1" w:rsidRDefault="005F4E10">
      <w:pPr>
        <w:pStyle w:val="23"/>
        <w:ind w:left="420"/>
      </w:pPr>
    </w:p>
    <w:p w:rsidR="005F4E10" w:rsidRPr="00A761D1" w:rsidRDefault="005F4E10">
      <w:pPr>
        <w:rPr>
          <w:rFonts w:ascii="仿宋" w:eastAsia="仿宋"/>
          <w:sz w:val="24"/>
          <w:szCs w:val="24"/>
        </w:rPr>
      </w:pPr>
    </w:p>
    <w:p w:rsidR="005F4E10" w:rsidRPr="00A761D1" w:rsidRDefault="005F4E10">
      <w:pPr>
        <w:pStyle w:val="Default"/>
        <w:rPr>
          <w:color w:val="auto"/>
        </w:rPr>
      </w:pPr>
    </w:p>
    <w:p w:rsidR="005F4E10" w:rsidRPr="00A761D1" w:rsidRDefault="005F4E10">
      <w:pPr>
        <w:pStyle w:val="Default"/>
        <w:rPr>
          <w:color w:val="auto"/>
        </w:rPr>
      </w:pPr>
    </w:p>
    <w:tbl>
      <w:tblPr>
        <w:tblW w:w="7359" w:type="dxa"/>
        <w:jc w:val="center"/>
        <w:tblLayout w:type="fixed"/>
        <w:tblLook w:val="04A0" w:firstRow="1" w:lastRow="0" w:firstColumn="1" w:lastColumn="0" w:noHBand="0" w:noVBand="1"/>
      </w:tblPr>
      <w:tblGrid>
        <w:gridCol w:w="2376"/>
        <w:gridCol w:w="4983"/>
      </w:tblGrid>
      <w:tr w:rsidR="005F4E10" w:rsidRPr="00A761D1">
        <w:trPr>
          <w:trHeight w:hRule="exact" w:val="505"/>
          <w:jc w:val="center"/>
        </w:trPr>
        <w:tc>
          <w:tcPr>
            <w:tcW w:w="2376" w:type="dxa"/>
            <w:tcBorders>
              <w:top w:val="nil"/>
              <w:left w:val="nil"/>
              <w:bottom w:val="nil"/>
              <w:right w:val="nil"/>
            </w:tcBorders>
            <w:noWrap/>
            <w:vAlign w:val="center"/>
          </w:tcPr>
          <w:p w:rsidR="005F4E10" w:rsidRPr="00A761D1" w:rsidRDefault="006419D1">
            <w:pPr>
              <w:rPr>
                <w:rFonts w:ascii="仿宋" w:eastAsia="仿宋"/>
                <w:sz w:val="28"/>
              </w:rPr>
            </w:pPr>
            <w:r w:rsidRPr="00A761D1">
              <w:rPr>
                <w:rFonts w:ascii="仿宋" w:eastAsia="仿宋" w:hint="eastAsia"/>
                <w:sz w:val="28"/>
              </w:rPr>
              <w:t>项目编号：</w:t>
            </w:r>
          </w:p>
        </w:tc>
        <w:tc>
          <w:tcPr>
            <w:tcW w:w="4983" w:type="dxa"/>
            <w:tcBorders>
              <w:top w:val="nil"/>
              <w:left w:val="nil"/>
              <w:bottom w:val="nil"/>
              <w:right w:val="nil"/>
            </w:tcBorders>
            <w:noWrap/>
            <w:vAlign w:val="center"/>
          </w:tcPr>
          <w:p w:rsidR="005F4E10" w:rsidRPr="00A761D1" w:rsidRDefault="006419D1">
            <w:pPr>
              <w:rPr>
                <w:rFonts w:ascii="仿宋" w:eastAsia="仿宋"/>
                <w:sz w:val="28"/>
                <w:u w:val="single"/>
              </w:rPr>
            </w:pPr>
            <w:r w:rsidRPr="00A761D1">
              <w:rPr>
                <w:rFonts w:ascii="仿宋" w:eastAsia="仿宋" w:hint="eastAsia"/>
                <w:sz w:val="28"/>
              </w:rPr>
              <w:t>SXJX20220617</w:t>
            </w:r>
          </w:p>
        </w:tc>
      </w:tr>
      <w:tr w:rsidR="005F4E10" w:rsidRPr="00A761D1">
        <w:trPr>
          <w:trHeight w:hRule="exact" w:val="505"/>
          <w:jc w:val="center"/>
        </w:trPr>
        <w:tc>
          <w:tcPr>
            <w:tcW w:w="2376" w:type="dxa"/>
            <w:tcBorders>
              <w:top w:val="nil"/>
              <w:left w:val="nil"/>
              <w:bottom w:val="nil"/>
              <w:right w:val="nil"/>
            </w:tcBorders>
            <w:noWrap/>
            <w:vAlign w:val="center"/>
          </w:tcPr>
          <w:p w:rsidR="005F4E10" w:rsidRPr="00A761D1" w:rsidRDefault="006419D1">
            <w:pPr>
              <w:rPr>
                <w:rFonts w:ascii="仿宋" w:eastAsia="仿宋"/>
                <w:sz w:val="28"/>
              </w:rPr>
            </w:pPr>
            <w:r w:rsidRPr="00A761D1">
              <w:rPr>
                <w:rFonts w:ascii="仿宋" w:eastAsia="仿宋" w:hint="eastAsia"/>
                <w:sz w:val="28"/>
              </w:rPr>
              <w:t>采购单位：</w:t>
            </w:r>
          </w:p>
        </w:tc>
        <w:tc>
          <w:tcPr>
            <w:tcW w:w="4983" w:type="dxa"/>
            <w:tcBorders>
              <w:top w:val="nil"/>
              <w:left w:val="nil"/>
              <w:bottom w:val="nil"/>
              <w:right w:val="nil"/>
            </w:tcBorders>
            <w:noWrap/>
            <w:vAlign w:val="center"/>
          </w:tcPr>
          <w:p w:rsidR="005F4E10" w:rsidRPr="00A761D1" w:rsidRDefault="006419D1">
            <w:pPr>
              <w:rPr>
                <w:rFonts w:ascii="仿宋" w:eastAsia="仿宋"/>
                <w:sz w:val="28"/>
              </w:rPr>
            </w:pPr>
            <w:r w:rsidRPr="00A761D1">
              <w:rPr>
                <w:rFonts w:ascii="仿宋" w:eastAsia="仿宋" w:hint="eastAsia"/>
                <w:sz w:val="28"/>
              </w:rPr>
              <w:t>绍兴市特种设备检测院</w:t>
            </w:r>
          </w:p>
        </w:tc>
      </w:tr>
      <w:tr w:rsidR="005F4E10" w:rsidRPr="00A761D1">
        <w:trPr>
          <w:trHeight w:hRule="exact" w:val="505"/>
          <w:jc w:val="center"/>
        </w:trPr>
        <w:tc>
          <w:tcPr>
            <w:tcW w:w="2376" w:type="dxa"/>
            <w:tcBorders>
              <w:top w:val="nil"/>
              <w:left w:val="nil"/>
              <w:bottom w:val="nil"/>
              <w:right w:val="nil"/>
            </w:tcBorders>
            <w:noWrap/>
            <w:vAlign w:val="center"/>
          </w:tcPr>
          <w:p w:rsidR="005F4E10" w:rsidRPr="00A761D1" w:rsidRDefault="006419D1">
            <w:pPr>
              <w:rPr>
                <w:rFonts w:ascii="仿宋" w:eastAsia="仿宋"/>
                <w:sz w:val="28"/>
              </w:rPr>
            </w:pPr>
            <w:r w:rsidRPr="00A761D1">
              <w:rPr>
                <w:rFonts w:ascii="仿宋" w:eastAsia="仿宋" w:hint="eastAsia"/>
                <w:sz w:val="28"/>
              </w:rPr>
              <w:t>采购代理机构：</w:t>
            </w:r>
          </w:p>
        </w:tc>
        <w:tc>
          <w:tcPr>
            <w:tcW w:w="4983" w:type="dxa"/>
            <w:tcBorders>
              <w:top w:val="nil"/>
              <w:left w:val="nil"/>
              <w:bottom w:val="nil"/>
              <w:right w:val="nil"/>
            </w:tcBorders>
            <w:noWrap/>
            <w:vAlign w:val="center"/>
          </w:tcPr>
          <w:p w:rsidR="005F4E10" w:rsidRPr="00A761D1" w:rsidRDefault="006419D1">
            <w:pPr>
              <w:rPr>
                <w:rFonts w:ascii="仿宋" w:eastAsia="仿宋"/>
                <w:sz w:val="28"/>
              </w:rPr>
            </w:pPr>
            <w:r w:rsidRPr="00A761D1">
              <w:rPr>
                <w:rFonts w:ascii="仿宋" w:eastAsia="仿宋" w:hint="eastAsia"/>
                <w:sz w:val="28"/>
              </w:rPr>
              <w:t>绍兴市建信工程造价咨询有限公司</w:t>
            </w:r>
          </w:p>
        </w:tc>
      </w:tr>
    </w:tbl>
    <w:p w:rsidR="005F4E10" w:rsidRPr="00A761D1" w:rsidRDefault="005F4E10">
      <w:pPr>
        <w:jc w:val="center"/>
        <w:rPr>
          <w:rFonts w:ascii="仿宋" w:eastAsia="仿宋"/>
          <w:sz w:val="28"/>
          <w:u w:val="single"/>
        </w:rPr>
      </w:pPr>
    </w:p>
    <w:p w:rsidR="005F4E10" w:rsidRPr="00A761D1" w:rsidRDefault="006419D1">
      <w:pPr>
        <w:jc w:val="center"/>
        <w:rPr>
          <w:rFonts w:ascii="仿宋" w:eastAsia="仿宋"/>
          <w:sz w:val="28"/>
        </w:rPr>
      </w:pPr>
      <w:r w:rsidRPr="00A761D1">
        <w:rPr>
          <w:rFonts w:ascii="仿宋" w:eastAsia="仿宋" w:hint="eastAsia"/>
          <w:sz w:val="28"/>
          <w:u w:val="single"/>
        </w:rPr>
        <w:t xml:space="preserve"> 2022 </w:t>
      </w:r>
      <w:r w:rsidRPr="00A761D1">
        <w:rPr>
          <w:rFonts w:ascii="仿宋" w:eastAsia="仿宋" w:hint="eastAsia"/>
          <w:sz w:val="28"/>
        </w:rPr>
        <w:t>年</w:t>
      </w:r>
      <w:r w:rsidRPr="00A761D1">
        <w:rPr>
          <w:rFonts w:ascii="仿宋" w:eastAsia="仿宋" w:hint="eastAsia"/>
          <w:sz w:val="28"/>
          <w:u w:val="single"/>
        </w:rPr>
        <w:t xml:space="preserve"> 7 </w:t>
      </w:r>
      <w:r w:rsidRPr="00A761D1">
        <w:rPr>
          <w:rFonts w:ascii="仿宋" w:eastAsia="仿宋" w:hint="eastAsia"/>
          <w:sz w:val="28"/>
        </w:rPr>
        <w:t>月</w:t>
      </w:r>
    </w:p>
    <w:p w:rsidR="005F4E10" w:rsidRPr="00A761D1" w:rsidRDefault="005F4E10">
      <w:pPr>
        <w:rPr>
          <w:rFonts w:ascii="仿宋" w:eastAsia="仿宋"/>
          <w:sz w:val="28"/>
        </w:rPr>
      </w:pPr>
    </w:p>
    <w:p w:rsidR="005F4E10" w:rsidRPr="00A761D1" w:rsidRDefault="005F4E10">
      <w:pPr>
        <w:rPr>
          <w:rFonts w:ascii="仿宋" w:eastAsia="仿宋"/>
          <w:sz w:val="28"/>
        </w:rPr>
      </w:pPr>
    </w:p>
    <w:p w:rsidR="005F4E10" w:rsidRPr="00A761D1" w:rsidRDefault="006419D1">
      <w:pPr>
        <w:jc w:val="center"/>
        <w:rPr>
          <w:rFonts w:ascii="仿宋" w:eastAsia="仿宋"/>
          <w:sz w:val="28"/>
        </w:rPr>
      </w:pPr>
      <w:r w:rsidRPr="00A761D1">
        <w:rPr>
          <w:rFonts w:ascii="仿宋" w:eastAsia="仿宋" w:hint="eastAsia"/>
          <w:b/>
          <w:sz w:val="44"/>
          <w:szCs w:val="44"/>
        </w:rPr>
        <w:lastRenderedPageBreak/>
        <w:t>目</w:t>
      </w:r>
      <w:r w:rsidRPr="00A761D1">
        <w:rPr>
          <w:rFonts w:ascii="仿宋" w:eastAsia="仿宋" w:hint="eastAsia"/>
          <w:b/>
          <w:sz w:val="44"/>
          <w:szCs w:val="44"/>
        </w:rPr>
        <w:t xml:space="preserve">  </w:t>
      </w:r>
      <w:r w:rsidRPr="00A761D1">
        <w:rPr>
          <w:rFonts w:ascii="仿宋" w:eastAsia="仿宋" w:hint="eastAsia"/>
          <w:b/>
          <w:sz w:val="44"/>
          <w:szCs w:val="44"/>
        </w:rPr>
        <w:t>录</w:t>
      </w:r>
    </w:p>
    <w:p w:rsidR="005F4E10" w:rsidRPr="00A761D1" w:rsidRDefault="005F4E10">
      <w:pPr>
        <w:jc w:val="center"/>
        <w:rPr>
          <w:rFonts w:ascii="仿宋" w:eastAsia="仿宋"/>
          <w:b/>
          <w:sz w:val="44"/>
          <w:szCs w:val="44"/>
        </w:rPr>
      </w:pPr>
    </w:p>
    <w:p w:rsidR="005F4E10" w:rsidRPr="00A761D1" w:rsidRDefault="006419D1">
      <w:pPr>
        <w:pStyle w:val="10"/>
        <w:tabs>
          <w:tab w:val="right" w:leader="dot" w:pos="8620"/>
        </w:tabs>
        <w:ind w:firstLineChars="100" w:firstLine="280"/>
        <w:rPr>
          <w:rFonts w:ascii="仿宋" w:eastAsia="仿宋"/>
          <w:sz w:val="28"/>
          <w:szCs w:val="28"/>
        </w:rPr>
      </w:pPr>
      <w:r w:rsidRPr="00A761D1">
        <w:rPr>
          <w:rFonts w:ascii="仿宋" w:eastAsia="仿宋" w:hint="eastAsia"/>
          <w:sz w:val="28"/>
          <w:szCs w:val="28"/>
        </w:rPr>
        <w:fldChar w:fldCharType="begin"/>
      </w:r>
      <w:r w:rsidRPr="00A761D1">
        <w:rPr>
          <w:rFonts w:ascii="仿宋" w:eastAsia="仿宋" w:hint="eastAsia"/>
          <w:sz w:val="28"/>
          <w:szCs w:val="28"/>
        </w:rPr>
        <w:instrText xml:space="preserve"> TOC \o "1-2" \h \u </w:instrText>
      </w:r>
      <w:r w:rsidRPr="00A761D1">
        <w:rPr>
          <w:rFonts w:ascii="仿宋" w:eastAsia="仿宋" w:hint="eastAsia"/>
          <w:sz w:val="28"/>
          <w:szCs w:val="28"/>
        </w:rPr>
        <w:fldChar w:fldCharType="separate"/>
      </w:r>
      <w:hyperlink w:anchor="_Toc643610525" w:history="1">
        <w:r w:rsidRPr="00A761D1">
          <w:rPr>
            <w:rFonts w:ascii="仿宋" w:eastAsia="仿宋" w:hint="eastAsia"/>
            <w:sz w:val="28"/>
            <w:szCs w:val="28"/>
          </w:rPr>
          <w:t>第一章</w:t>
        </w:r>
        <w:r w:rsidRPr="00A761D1">
          <w:rPr>
            <w:rFonts w:ascii="仿宋" w:eastAsia="仿宋" w:hint="eastAsia"/>
            <w:sz w:val="28"/>
            <w:szCs w:val="28"/>
          </w:rPr>
          <w:t xml:space="preserve">  </w:t>
        </w:r>
        <w:r w:rsidRPr="00A761D1">
          <w:rPr>
            <w:rFonts w:ascii="仿宋" w:eastAsia="仿宋" w:hint="eastAsia"/>
            <w:sz w:val="28"/>
            <w:szCs w:val="28"/>
          </w:rPr>
          <w:t>采购公告</w:t>
        </w:r>
        <w:r w:rsidRPr="00A761D1">
          <w:rPr>
            <w:rFonts w:ascii="仿宋" w:eastAsia="仿宋" w:hint="eastAsia"/>
            <w:sz w:val="28"/>
            <w:szCs w:val="28"/>
          </w:rPr>
          <w:tab/>
        </w:r>
        <w:r w:rsidRPr="00A761D1">
          <w:rPr>
            <w:rFonts w:ascii="仿宋" w:eastAsia="仿宋" w:hint="eastAsia"/>
            <w:sz w:val="28"/>
            <w:szCs w:val="28"/>
          </w:rPr>
          <w:fldChar w:fldCharType="begin"/>
        </w:r>
        <w:r w:rsidRPr="00A761D1">
          <w:rPr>
            <w:rFonts w:ascii="仿宋" w:eastAsia="仿宋" w:hint="eastAsia"/>
            <w:sz w:val="28"/>
            <w:szCs w:val="28"/>
          </w:rPr>
          <w:instrText>PageRef _Toc643610525 \h</w:instrText>
        </w:r>
        <w:r w:rsidRPr="00A761D1">
          <w:rPr>
            <w:rFonts w:ascii="仿宋" w:eastAsia="仿宋" w:hint="eastAsia"/>
            <w:sz w:val="28"/>
            <w:szCs w:val="28"/>
          </w:rPr>
        </w:r>
        <w:r w:rsidRPr="00A761D1">
          <w:rPr>
            <w:rFonts w:ascii="仿宋" w:eastAsia="仿宋" w:hint="eastAsia"/>
            <w:sz w:val="28"/>
            <w:szCs w:val="28"/>
          </w:rPr>
          <w:fldChar w:fldCharType="separate"/>
        </w:r>
        <w:r w:rsidRPr="00A761D1">
          <w:rPr>
            <w:rFonts w:ascii="仿宋" w:eastAsia="仿宋"/>
            <w:sz w:val="28"/>
            <w:szCs w:val="28"/>
          </w:rPr>
          <w:t>3</w:t>
        </w:r>
        <w:r w:rsidRPr="00A761D1">
          <w:rPr>
            <w:rFonts w:ascii="仿宋" w:eastAsia="仿宋" w:hint="eastAsia"/>
            <w:sz w:val="28"/>
            <w:szCs w:val="28"/>
          </w:rPr>
          <w:fldChar w:fldCharType="end"/>
        </w:r>
      </w:hyperlink>
    </w:p>
    <w:p w:rsidR="005F4E10" w:rsidRPr="00A761D1" w:rsidRDefault="006419D1">
      <w:pPr>
        <w:pStyle w:val="10"/>
        <w:tabs>
          <w:tab w:val="right" w:leader="dot" w:pos="8620"/>
        </w:tabs>
        <w:ind w:firstLineChars="150" w:firstLine="315"/>
        <w:rPr>
          <w:rFonts w:ascii="仿宋" w:eastAsia="仿宋"/>
          <w:sz w:val="28"/>
          <w:szCs w:val="28"/>
        </w:rPr>
      </w:pPr>
      <w:hyperlink w:anchor="_Toc643610526" w:history="1">
        <w:r w:rsidRPr="00A761D1">
          <w:rPr>
            <w:rFonts w:ascii="仿宋" w:eastAsia="仿宋" w:hint="eastAsia"/>
            <w:sz w:val="28"/>
            <w:szCs w:val="28"/>
          </w:rPr>
          <w:t>第二章</w:t>
        </w:r>
        <w:r w:rsidRPr="00A761D1">
          <w:rPr>
            <w:rFonts w:ascii="仿宋" w:eastAsia="仿宋" w:hint="eastAsia"/>
            <w:sz w:val="28"/>
            <w:szCs w:val="28"/>
          </w:rPr>
          <w:t xml:space="preserve">  </w:t>
        </w:r>
        <w:r w:rsidRPr="00A761D1">
          <w:rPr>
            <w:rFonts w:ascii="仿宋" w:eastAsia="仿宋" w:hint="eastAsia"/>
            <w:sz w:val="28"/>
            <w:szCs w:val="28"/>
          </w:rPr>
          <w:t>供应商须知</w:t>
        </w:r>
        <w:r w:rsidRPr="00A761D1">
          <w:rPr>
            <w:rFonts w:ascii="仿宋" w:eastAsia="仿宋" w:hint="eastAsia"/>
            <w:sz w:val="28"/>
            <w:szCs w:val="28"/>
          </w:rPr>
          <w:tab/>
        </w:r>
        <w:r w:rsidRPr="00A761D1">
          <w:rPr>
            <w:rFonts w:ascii="仿宋" w:eastAsia="仿宋" w:hint="eastAsia"/>
            <w:sz w:val="28"/>
            <w:szCs w:val="28"/>
          </w:rPr>
          <w:fldChar w:fldCharType="begin"/>
        </w:r>
        <w:r w:rsidRPr="00A761D1">
          <w:rPr>
            <w:rFonts w:ascii="仿宋" w:eastAsia="仿宋" w:hint="eastAsia"/>
            <w:sz w:val="28"/>
            <w:szCs w:val="28"/>
          </w:rPr>
          <w:instrText>PageRef _Toc643610526 \h</w:instrText>
        </w:r>
        <w:r w:rsidRPr="00A761D1">
          <w:rPr>
            <w:rFonts w:ascii="仿宋" w:eastAsia="仿宋" w:hint="eastAsia"/>
            <w:sz w:val="28"/>
            <w:szCs w:val="28"/>
          </w:rPr>
        </w:r>
        <w:r w:rsidRPr="00A761D1">
          <w:rPr>
            <w:rFonts w:ascii="仿宋" w:eastAsia="仿宋" w:hint="eastAsia"/>
            <w:sz w:val="28"/>
            <w:szCs w:val="28"/>
          </w:rPr>
          <w:fldChar w:fldCharType="separate"/>
        </w:r>
        <w:r w:rsidRPr="00A761D1">
          <w:rPr>
            <w:rFonts w:ascii="仿宋" w:eastAsia="仿宋"/>
            <w:sz w:val="28"/>
            <w:szCs w:val="28"/>
          </w:rPr>
          <w:t>6</w:t>
        </w:r>
        <w:r w:rsidRPr="00A761D1">
          <w:rPr>
            <w:rFonts w:ascii="仿宋" w:eastAsia="仿宋" w:hint="eastAsia"/>
            <w:sz w:val="28"/>
            <w:szCs w:val="28"/>
          </w:rPr>
          <w:fldChar w:fldCharType="end"/>
        </w:r>
      </w:hyperlink>
    </w:p>
    <w:p w:rsidR="005F4E10" w:rsidRPr="00A761D1" w:rsidRDefault="006419D1">
      <w:pPr>
        <w:pStyle w:val="21"/>
        <w:tabs>
          <w:tab w:val="right" w:leader="dot" w:pos="8620"/>
        </w:tabs>
        <w:ind w:firstLineChars="150" w:firstLine="315"/>
        <w:rPr>
          <w:rFonts w:ascii="仿宋" w:eastAsia="仿宋"/>
          <w:sz w:val="28"/>
          <w:szCs w:val="28"/>
        </w:rPr>
      </w:pPr>
      <w:hyperlink w:anchor="_Toc643610527" w:history="1">
        <w:r w:rsidRPr="00A761D1">
          <w:rPr>
            <w:rFonts w:ascii="仿宋" w:eastAsia="仿宋" w:hint="eastAsia"/>
            <w:sz w:val="28"/>
            <w:szCs w:val="28"/>
          </w:rPr>
          <w:t>一、前附表</w:t>
        </w:r>
        <w:r w:rsidRPr="00A761D1">
          <w:rPr>
            <w:rFonts w:ascii="仿宋" w:eastAsia="仿宋" w:hint="eastAsia"/>
            <w:sz w:val="28"/>
            <w:szCs w:val="28"/>
          </w:rPr>
          <w:tab/>
        </w:r>
        <w:r w:rsidRPr="00A761D1">
          <w:rPr>
            <w:rFonts w:ascii="仿宋" w:eastAsia="仿宋" w:hint="eastAsia"/>
            <w:sz w:val="28"/>
            <w:szCs w:val="28"/>
          </w:rPr>
          <w:fldChar w:fldCharType="begin"/>
        </w:r>
        <w:r w:rsidRPr="00A761D1">
          <w:rPr>
            <w:rFonts w:ascii="仿宋" w:eastAsia="仿宋" w:hint="eastAsia"/>
            <w:sz w:val="28"/>
            <w:szCs w:val="28"/>
          </w:rPr>
          <w:instrText>PageRef _Toc643610527 \h</w:instrText>
        </w:r>
        <w:r w:rsidRPr="00A761D1">
          <w:rPr>
            <w:rFonts w:ascii="仿宋" w:eastAsia="仿宋" w:hint="eastAsia"/>
            <w:sz w:val="28"/>
            <w:szCs w:val="28"/>
          </w:rPr>
        </w:r>
        <w:r w:rsidRPr="00A761D1">
          <w:rPr>
            <w:rFonts w:ascii="仿宋" w:eastAsia="仿宋" w:hint="eastAsia"/>
            <w:sz w:val="28"/>
            <w:szCs w:val="28"/>
          </w:rPr>
          <w:fldChar w:fldCharType="separate"/>
        </w:r>
        <w:r w:rsidRPr="00A761D1">
          <w:rPr>
            <w:rFonts w:ascii="仿宋" w:eastAsia="仿宋"/>
            <w:sz w:val="28"/>
            <w:szCs w:val="28"/>
          </w:rPr>
          <w:t>6</w:t>
        </w:r>
        <w:r w:rsidRPr="00A761D1">
          <w:rPr>
            <w:rFonts w:ascii="仿宋" w:eastAsia="仿宋" w:hint="eastAsia"/>
            <w:sz w:val="28"/>
            <w:szCs w:val="28"/>
          </w:rPr>
          <w:fldChar w:fldCharType="end"/>
        </w:r>
      </w:hyperlink>
    </w:p>
    <w:p w:rsidR="005F4E10" w:rsidRPr="00A761D1" w:rsidRDefault="006419D1">
      <w:pPr>
        <w:pStyle w:val="21"/>
        <w:tabs>
          <w:tab w:val="right" w:leader="dot" w:pos="8620"/>
        </w:tabs>
        <w:ind w:firstLineChars="150" w:firstLine="315"/>
        <w:rPr>
          <w:rFonts w:ascii="仿宋" w:eastAsia="仿宋"/>
          <w:sz w:val="28"/>
          <w:szCs w:val="28"/>
        </w:rPr>
      </w:pPr>
      <w:hyperlink w:anchor="_Toc643610528" w:history="1">
        <w:r w:rsidRPr="00A761D1">
          <w:rPr>
            <w:rFonts w:ascii="仿宋" w:eastAsia="仿宋" w:hint="eastAsia"/>
            <w:sz w:val="28"/>
            <w:szCs w:val="28"/>
          </w:rPr>
          <w:t>二、采购文件</w:t>
        </w:r>
        <w:r w:rsidRPr="00A761D1">
          <w:rPr>
            <w:rFonts w:ascii="仿宋" w:eastAsia="仿宋" w:hint="eastAsia"/>
            <w:sz w:val="28"/>
            <w:szCs w:val="28"/>
          </w:rPr>
          <w:tab/>
        </w:r>
        <w:r w:rsidRPr="00A761D1">
          <w:rPr>
            <w:rFonts w:ascii="仿宋" w:eastAsia="仿宋" w:hint="eastAsia"/>
            <w:sz w:val="28"/>
            <w:szCs w:val="28"/>
          </w:rPr>
          <w:fldChar w:fldCharType="begin"/>
        </w:r>
        <w:r w:rsidRPr="00A761D1">
          <w:rPr>
            <w:rFonts w:ascii="仿宋" w:eastAsia="仿宋" w:hint="eastAsia"/>
            <w:sz w:val="28"/>
            <w:szCs w:val="28"/>
          </w:rPr>
          <w:instrText>PageRef _Toc643610528 \h</w:instrText>
        </w:r>
        <w:r w:rsidRPr="00A761D1">
          <w:rPr>
            <w:rFonts w:ascii="仿宋" w:eastAsia="仿宋" w:hint="eastAsia"/>
            <w:sz w:val="28"/>
            <w:szCs w:val="28"/>
          </w:rPr>
        </w:r>
        <w:r w:rsidRPr="00A761D1">
          <w:rPr>
            <w:rFonts w:ascii="仿宋" w:eastAsia="仿宋" w:hint="eastAsia"/>
            <w:sz w:val="28"/>
            <w:szCs w:val="28"/>
          </w:rPr>
          <w:fldChar w:fldCharType="separate"/>
        </w:r>
        <w:r w:rsidRPr="00A761D1">
          <w:rPr>
            <w:rFonts w:ascii="仿宋" w:eastAsia="仿宋"/>
            <w:sz w:val="28"/>
            <w:szCs w:val="28"/>
          </w:rPr>
          <w:t>7</w:t>
        </w:r>
        <w:r w:rsidRPr="00A761D1">
          <w:rPr>
            <w:rFonts w:ascii="仿宋" w:eastAsia="仿宋" w:hint="eastAsia"/>
            <w:sz w:val="28"/>
            <w:szCs w:val="28"/>
          </w:rPr>
          <w:fldChar w:fldCharType="end"/>
        </w:r>
      </w:hyperlink>
    </w:p>
    <w:p w:rsidR="005F4E10" w:rsidRPr="00A761D1" w:rsidRDefault="006419D1">
      <w:pPr>
        <w:pStyle w:val="21"/>
        <w:tabs>
          <w:tab w:val="right" w:leader="dot" w:pos="8620"/>
        </w:tabs>
        <w:ind w:firstLineChars="150" w:firstLine="315"/>
        <w:rPr>
          <w:rFonts w:ascii="仿宋" w:eastAsia="仿宋"/>
          <w:sz w:val="28"/>
          <w:szCs w:val="28"/>
        </w:rPr>
      </w:pPr>
      <w:hyperlink w:anchor="_Toc643610529" w:history="1">
        <w:r w:rsidRPr="00A761D1">
          <w:rPr>
            <w:rFonts w:ascii="仿宋" w:eastAsia="仿宋" w:hint="eastAsia"/>
            <w:sz w:val="28"/>
            <w:szCs w:val="28"/>
          </w:rPr>
          <w:t>三、投标文件</w:t>
        </w:r>
        <w:r w:rsidRPr="00A761D1">
          <w:rPr>
            <w:rFonts w:ascii="仿宋" w:eastAsia="仿宋" w:hint="eastAsia"/>
            <w:sz w:val="28"/>
            <w:szCs w:val="28"/>
          </w:rPr>
          <w:tab/>
        </w:r>
        <w:r w:rsidRPr="00A761D1">
          <w:rPr>
            <w:rFonts w:ascii="仿宋" w:eastAsia="仿宋" w:hint="eastAsia"/>
            <w:sz w:val="28"/>
            <w:szCs w:val="28"/>
          </w:rPr>
          <w:fldChar w:fldCharType="begin"/>
        </w:r>
        <w:r w:rsidRPr="00A761D1">
          <w:rPr>
            <w:rFonts w:ascii="仿宋" w:eastAsia="仿宋" w:hint="eastAsia"/>
            <w:sz w:val="28"/>
            <w:szCs w:val="28"/>
          </w:rPr>
          <w:instrText>PageRef _Toc643610529 \h</w:instrText>
        </w:r>
        <w:r w:rsidRPr="00A761D1">
          <w:rPr>
            <w:rFonts w:ascii="仿宋" w:eastAsia="仿宋" w:hint="eastAsia"/>
            <w:sz w:val="28"/>
            <w:szCs w:val="28"/>
          </w:rPr>
        </w:r>
        <w:r w:rsidRPr="00A761D1">
          <w:rPr>
            <w:rFonts w:ascii="仿宋" w:eastAsia="仿宋" w:hint="eastAsia"/>
            <w:sz w:val="28"/>
            <w:szCs w:val="28"/>
          </w:rPr>
          <w:fldChar w:fldCharType="separate"/>
        </w:r>
        <w:r w:rsidRPr="00A761D1">
          <w:rPr>
            <w:rFonts w:ascii="仿宋" w:eastAsia="仿宋"/>
            <w:sz w:val="28"/>
            <w:szCs w:val="28"/>
          </w:rPr>
          <w:t>8</w:t>
        </w:r>
        <w:r w:rsidRPr="00A761D1">
          <w:rPr>
            <w:rFonts w:ascii="仿宋" w:eastAsia="仿宋" w:hint="eastAsia"/>
            <w:sz w:val="28"/>
            <w:szCs w:val="28"/>
          </w:rPr>
          <w:fldChar w:fldCharType="end"/>
        </w:r>
      </w:hyperlink>
    </w:p>
    <w:p w:rsidR="005F4E10" w:rsidRPr="00A761D1" w:rsidRDefault="006419D1">
      <w:pPr>
        <w:pStyle w:val="21"/>
        <w:tabs>
          <w:tab w:val="right" w:leader="dot" w:pos="8620"/>
        </w:tabs>
        <w:ind w:firstLineChars="150" w:firstLine="315"/>
        <w:rPr>
          <w:rFonts w:ascii="仿宋" w:eastAsia="仿宋"/>
          <w:sz w:val="28"/>
          <w:szCs w:val="28"/>
        </w:rPr>
      </w:pPr>
      <w:hyperlink w:anchor="_Toc643610530" w:history="1">
        <w:r w:rsidRPr="00A761D1">
          <w:rPr>
            <w:rFonts w:ascii="仿宋" w:eastAsia="仿宋" w:hint="eastAsia"/>
            <w:sz w:val="28"/>
            <w:szCs w:val="28"/>
          </w:rPr>
          <w:t>四、开标评标</w:t>
        </w:r>
        <w:r w:rsidRPr="00A761D1">
          <w:rPr>
            <w:rFonts w:ascii="仿宋" w:eastAsia="仿宋" w:hint="eastAsia"/>
            <w:sz w:val="28"/>
            <w:szCs w:val="28"/>
          </w:rPr>
          <w:tab/>
        </w:r>
        <w:r w:rsidRPr="00A761D1">
          <w:rPr>
            <w:rFonts w:ascii="仿宋" w:eastAsia="仿宋" w:hint="eastAsia"/>
            <w:sz w:val="28"/>
            <w:szCs w:val="28"/>
          </w:rPr>
          <w:fldChar w:fldCharType="begin"/>
        </w:r>
        <w:r w:rsidRPr="00A761D1">
          <w:rPr>
            <w:rFonts w:ascii="仿宋" w:eastAsia="仿宋" w:hint="eastAsia"/>
            <w:sz w:val="28"/>
            <w:szCs w:val="28"/>
          </w:rPr>
          <w:instrText>PageRef _Toc643610530 \h</w:instrText>
        </w:r>
        <w:r w:rsidRPr="00A761D1">
          <w:rPr>
            <w:rFonts w:ascii="仿宋" w:eastAsia="仿宋" w:hint="eastAsia"/>
            <w:sz w:val="28"/>
            <w:szCs w:val="28"/>
          </w:rPr>
        </w:r>
        <w:r w:rsidRPr="00A761D1">
          <w:rPr>
            <w:rFonts w:ascii="仿宋" w:eastAsia="仿宋" w:hint="eastAsia"/>
            <w:sz w:val="28"/>
            <w:szCs w:val="28"/>
          </w:rPr>
          <w:fldChar w:fldCharType="separate"/>
        </w:r>
        <w:r w:rsidRPr="00A761D1">
          <w:rPr>
            <w:rFonts w:ascii="仿宋" w:eastAsia="仿宋"/>
            <w:sz w:val="28"/>
            <w:szCs w:val="28"/>
          </w:rPr>
          <w:t>10</w:t>
        </w:r>
        <w:r w:rsidRPr="00A761D1">
          <w:rPr>
            <w:rFonts w:ascii="仿宋" w:eastAsia="仿宋" w:hint="eastAsia"/>
            <w:sz w:val="28"/>
            <w:szCs w:val="28"/>
          </w:rPr>
          <w:fldChar w:fldCharType="end"/>
        </w:r>
      </w:hyperlink>
    </w:p>
    <w:p w:rsidR="005F4E10" w:rsidRPr="00A761D1" w:rsidRDefault="006419D1">
      <w:pPr>
        <w:pStyle w:val="21"/>
        <w:tabs>
          <w:tab w:val="right" w:leader="dot" w:pos="8620"/>
        </w:tabs>
        <w:ind w:firstLineChars="150" w:firstLine="315"/>
        <w:rPr>
          <w:rFonts w:ascii="仿宋" w:eastAsia="仿宋"/>
          <w:sz w:val="28"/>
          <w:szCs w:val="28"/>
        </w:rPr>
      </w:pPr>
      <w:hyperlink w:anchor="_Toc643610531" w:history="1">
        <w:r w:rsidRPr="00A761D1">
          <w:rPr>
            <w:rFonts w:ascii="仿宋" w:eastAsia="仿宋" w:hint="eastAsia"/>
            <w:sz w:val="28"/>
            <w:szCs w:val="28"/>
          </w:rPr>
          <w:t>五、合同签订及履约</w:t>
        </w:r>
        <w:r w:rsidRPr="00A761D1">
          <w:rPr>
            <w:rFonts w:ascii="仿宋" w:eastAsia="仿宋" w:hint="eastAsia"/>
            <w:sz w:val="28"/>
            <w:szCs w:val="28"/>
          </w:rPr>
          <w:tab/>
        </w:r>
        <w:r w:rsidRPr="00A761D1">
          <w:rPr>
            <w:rFonts w:ascii="仿宋" w:eastAsia="仿宋" w:hint="eastAsia"/>
            <w:sz w:val="28"/>
            <w:szCs w:val="28"/>
          </w:rPr>
          <w:fldChar w:fldCharType="begin"/>
        </w:r>
        <w:r w:rsidRPr="00A761D1">
          <w:rPr>
            <w:rFonts w:ascii="仿宋" w:eastAsia="仿宋" w:hint="eastAsia"/>
            <w:sz w:val="28"/>
            <w:szCs w:val="28"/>
          </w:rPr>
          <w:instrText>PageRef _Toc643610531 \h</w:instrText>
        </w:r>
        <w:r w:rsidRPr="00A761D1">
          <w:rPr>
            <w:rFonts w:ascii="仿宋" w:eastAsia="仿宋" w:hint="eastAsia"/>
            <w:sz w:val="28"/>
            <w:szCs w:val="28"/>
          </w:rPr>
        </w:r>
        <w:r w:rsidRPr="00A761D1">
          <w:rPr>
            <w:rFonts w:ascii="仿宋" w:eastAsia="仿宋" w:hint="eastAsia"/>
            <w:sz w:val="28"/>
            <w:szCs w:val="28"/>
          </w:rPr>
          <w:fldChar w:fldCharType="separate"/>
        </w:r>
        <w:r w:rsidRPr="00A761D1">
          <w:rPr>
            <w:rFonts w:ascii="仿宋" w:eastAsia="仿宋"/>
            <w:sz w:val="28"/>
            <w:szCs w:val="28"/>
          </w:rPr>
          <w:t>14</w:t>
        </w:r>
        <w:r w:rsidRPr="00A761D1">
          <w:rPr>
            <w:rFonts w:ascii="仿宋" w:eastAsia="仿宋" w:hint="eastAsia"/>
            <w:sz w:val="28"/>
            <w:szCs w:val="28"/>
          </w:rPr>
          <w:fldChar w:fldCharType="end"/>
        </w:r>
      </w:hyperlink>
    </w:p>
    <w:p w:rsidR="005F4E10" w:rsidRPr="00A761D1" w:rsidRDefault="006419D1">
      <w:pPr>
        <w:pStyle w:val="10"/>
        <w:tabs>
          <w:tab w:val="right" w:leader="dot" w:pos="8620"/>
        </w:tabs>
        <w:ind w:firstLineChars="150" w:firstLine="315"/>
        <w:rPr>
          <w:rFonts w:ascii="仿宋" w:eastAsia="仿宋"/>
          <w:sz w:val="28"/>
          <w:szCs w:val="28"/>
        </w:rPr>
      </w:pPr>
      <w:hyperlink w:anchor="_Toc643610532" w:history="1">
        <w:r w:rsidRPr="00A761D1">
          <w:rPr>
            <w:rFonts w:ascii="仿宋" w:eastAsia="仿宋" w:hint="eastAsia"/>
            <w:sz w:val="28"/>
            <w:szCs w:val="28"/>
          </w:rPr>
          <w:t>第三章</w:t>
        </w:r>
        <w:r w:rsidRPr="00A761D1">
          <w:rPr>
            <w:rFonts w:ascii="仿宋" w:eastAsia="仿宋" w:hint="eastAsia"/>
            <w:sz w:val="28"/>
            <w:szCs w:val="28"/>
          </w:rPr>
          <w:t xml:space="preserve">  </w:t>
        </w:r>
        <w:r w:rsidRPr="00A761D1">
          <w:rPr>
            <w:rFonts w:ascii="仿宋" w:eastAsia="仿宋" w:hint="eastAsia"/>
            <w:sz w:val="28"/>
            <w:szCs w:val="28"/>
          </w:rPr>
          <w:t>采购需求</w:t>
        </w:r>
        <w:r w:rsidRPr="00A761D1">
          <w:rPr>
            <w:rFonts w:ascii="仿宋" w:eastAsia="仿宋" w:hint="eastAsia"/>
            <w:sz w:val="28"/>
            <w:szCs w:val="28"/>
          </w:rPr>
          <w:tab/>
        </w:r>
        <w:r w:rsidRPr="00A761D1">
          <w:rPr>
            <w:rFonts w:ascii="仿宋" w:eastAsia="仿宋" w:hint="eastAsia"/>
            <w:sz w:val="28"/>
            <w:szCs w:val="28"/>
          </w:rPr>
          <w:fldChar w:fldCharType="begin"/>
        </w:r>
        <w:r w:rsidRPr="00A761D1">
          <w:rPr>
            <w:rFonts w:ascii="仿宋" w:eastAsia="仿宋" w:hint="eastAsia"/>
            <w:sz w:val="28"/>
            <w:szCs w:val="28"/>
          </w:rPr>
          <w:instrText>PageRef _Toc643610532 \h</w:instrText>
        </w:r>
        <w:r w:rsidRPr="00A761D1">
          <w:rPr>
            <w:rFonts w:ascii="仿宋" w:eastAsia="仿宋" w:hint="eastAsia"/>
            <w:sz w:val="28"/>
            <w:szCs w:val="28"/>
          </w:rPr>
        </w:r>
        <w:r w:rsidRPr="00A761D1">
          <w:rPr>
            <w:rFonts w:ascii="仿宋" w:eastAsia="仿宋" w:hint="eastAsia"/>
            <w:sz w:val="28"/>
            <w:szCs w:val="28"/>
          </w:rPr>
          <w:fldChar w:fldCharType="separate"/>
        </w:r>
        <w:r w:rsidRPr="00A761D1">
          <w:rPr>
            <w:rFonts w:ascii="仿宋" w:eastAsia="仿宋"/>
            <w:sz w:val="28"/>
            <w:szCs w:val="28"/>
          </w:rPr>
          <w:t>16</w:t>
        </w:r>
        <w:r w:rsidRPr="00A761D1">
          <w:rPr>
            <w:rFonts w:ascii="仿宋" w:eastAsia="仿宋" w:hint="eastAsia"/>
            <w:sz w:val="28"/>
            <w:szCs w:val="28"/>
          </w:rPr>
          <w:fldChar w:fldCharType="end"/>
        </w:r>
      </w:hyperlink>
    </w:p>
    <w:p w:rsidR="005F4E10" w:rsidRPr="00A761D1" w:rsidRDefault="006419D1">
      <w:pPr>
        <w:pStyle w:val="21"/>
        <w:tabs>
          <w:tab w:val="right" w:leader="dot" w:pos="8620"/>
        </w:tabs>
        <w:ind w:firstLineChars="150" w:firstLine="315"/>
        <w:rPr>
          <w:rFonts w:ascii="仿宋" w:eastAsia="仿宋"/>
          <w:sz w:val="28"/>
          <w:szCs w:val="28"/>
        </w:rPr>
      </w:pPr>
      <w:hyperlink w:anchor="_Toc643610533" w:history="1">
        <w:r w:rsidRPr="00A761D1">
          <w:rPr>
            <w:rFonts w:ascii="仿宋" w:eastAsia="仿宋" w:hint="eastAsia"/>
            <w:sz w:val="28"/>
            <w:szCs w:val="28"/>
          </w:rPr>
          <w:t>一、货物清单及技术要求</w:t>
        </w:r>
        <w:r w:rsidRPr="00A761D1">
          <w:rPr>
            <w:rFonts w:ascii="仿宋" w:eastAsia="仿宋" w:hint="eastAsia"/>
            <w:sz w:val="28"/>
            <w:szCs w:val="28"/>
          </w:rPr>
          <w:tab/>
        </w:r>
        <w:r w:rsidRPr="00A761D1">
          <w:rPr>
            <w:rFonts w:ascii="仿宋" w:eastAsia="仿宋" w:hint="eastAsia"/>
            <w:sz w:val="28"/>
            <w:szCs w:val="28"/>
          </w:rPr>
          <w:fldChar w:fldCharType="begin"/>
        </w:r>
        <w:r w:rsidRPr="00A761D1">
          <w:rPr>
            <w:rFonts w:ascii="仿宋" w:eastAsia="仿宋" w:hint="eastAsia"/>
            <w:sz w:val="28"/>
            <w:szCs w:val="28"/>
          </w:rPr>
          <w:instrText>PageRef _Toc643610533 \h</w:instrText>
        </w:r>
        <w:r w:rsidRPr="00A761D1">
          <w:rPr>
            <w:rFonts w:ascii="仿宋" w:eastAsia="仿宋" w:hint="eastAsia"/>
            <w:sz w:val="28"/>
            <w:szCs w:val="28"/>
          </w:rPr>
        </w:r>
        <w:r w:rsidRPr="00A761D1">
          <w:rPr>
            <w:rFonts w:ascii="仿宋" w:eastAsia="仿宋" w:hint="eastAsia"/>
            <w:sz w:val="28"/>
            <w:szCs w:val="28"/>
          </w:rPr>
          <w:fldChar w:fldCharType="separate"/>
        </w:r>
        <w:r w:rsidRPr="00A761D1">
          <w:rPr>
            <w:rFonts w:ascii="仿宋" w:eastAsia="仿宋"/>
            <w:sz w:val="28"/>
            <w:szCs w:val="28"/>
          </w:rPr>
          <w:t>16</w:t>
        </w:r>
        <w:r w:rsidRPr="00A761D1">
          <w:rPr>
            <w:rFonts w:ascii="仿宋" w:eastAsia="仿宋" w:hint="eastAsia"/>
            <w:sz w:val="28"/>
            <w:szCs w:val="28"/>
          </w:rPr>
          <w:fldChar w:fldCharType="end"/>
        </w:r>
      </w:hyperlink>
    </w:p>
    <w:p w:rsidR="005F4E10" w:rsidRPr="00A761D1" w:rsidRDefault="006419D1">
      <w:pPr>
        <w:pStyle w:val="21"/>
        <w:tabs>
          <w:tab w:val="right" w:leader="dot" w:pos="8620"/>
        </w:tabs>
        <w:ind w:firstLineChars="150" w:firstLine="315"/>
        <w:rPr>
          <w:rFonts w:ascii="仿宋" w:eastAsia="仿宋"/>
          <w:sz w:val="28"/>
          <w:szCs w:val="28"/>
        </w:rPr>
      </w:pPr>
      <w:hyperlink w:anchor="_Toc643610534" w:history="1">
        <w:r w:rsidRPr="00A761D1">
          <w:rPr>
            <w:rFonts w:ascii="仿宋" w:eastAsia="仿宋" w:hint="eastAsia"/>
            <w:sz w:val="28"/>
            <w:szCs w:val="28"/>
          </w:rPr>
          <w:t>二、商务要求</w:t>
        </w:r>
        <w:r w:rsidRPr="00A761D1">
          <w:rPr>
            <w:rFonts w:ascii="仿宋" w:eastAsia="仿宋" w:hint="eastAsia"/>
            <w:sz w:val="28"/>
            <w:szCs w:val="28"/>
          </w:rPr>
          <w:tab/>
        </w:r>
        <w:r w:rsidRPr="00A761D1">
          <w:rPr>
            <w:rFonts w:ascii="仿宋" w:eastAsia="仿宋" w:hint="eastAsia"/>
            <w:sz w:val="28"/>
            <w:szCs w:val="28"/>
          </w:rPr>
          <w:fldChar w:fldCharType="begin"/>
        </w:r>
        <w:r w:rsidRPr="00A761D1">
          <w:rPr>
            <w:rFonts w:ascii="仿宋" w:eastAsia="仿宋" w:hint="eastAsia"/>
            <w:sz w:val="28"/>
            <w:szCs w:val="28"/>
          </w:rPr>
          <w:instrText>PageRef _Toc643610534 \h</w:instrText>
        </w:r>
        <w:r w:rsidRPr="00A761D1">
          <w:rPr>
            <w:rFonts w:ascii="仿宋" w:eastAsia="仿宋" w:hint="eastAsia"/>
            <w:sz w:val="28"/>
            <w:szCs w:val="28"/>
          </w:rPr>
        </w:r>
        <w:r w:rsidRPr="00A761D1">
          <w:rPr>
            <w:rFonts w:ascii="仿宋" w:eastAsia="仿宋" w:hint="eastAsia"/>
            <w:sz w:val="28"/>
            <w:szCs w:val="28"/>
          </w:rPr>
          <w:fldChar w:fldCharType="separate"/>
        </w:r>
        <w:r w:rsidRPr="00A761D1">
          <w:rPr>
            <w:rFonts w:ascii="仿宋" w:eastAsia="仿宋"/>
            <w:sz w:val="28"/>
            <w:szCs w:val="28"/>
          </w:rPr>
          <w:t>16</w:t>
        </w:r>
        <w:r w:rsidRPr="00A761D1">
          <w:rPr>
            <w:rFonts w:ascii="仿宋" w:eastAsia="仿宋" w:hint="eastAsia"/>
            <w:sz w:val="28"/>
            <w:szCs w:val="28"/>
          </w:rPr>
          <w:fldChar w:fldCharType="end"/>
        </w:r>
      </w:hyperlink>
    </w:p>
    <w:p w:rsidR="005F4E10" w:rsidRPr="00A761D1" w:rsidRDefault="006419D1">
      <w:pPr>
        <w:pStyle w:val="10"/>
        <w:tabs>
          <w:tab w:val="right" w:leader="dot" w:pos="8620"/>
        </w:tabs>
        <w:ind w:firstLineChars="150" w:firstLine="315"/>
        <w:rPr>
          <w:rFonts w:ascii="仿宋" w:eastAsia="仿宋"/>
          <w:sz w:val="28"/>
          <w:szCs w:val="28"/>
        </w:rPr>
      </w:pPr>
      <w:hyperlink w:anchor="_Toc643610535" w:history="1">
        <w:r w:rsidRPr="00A761D1">
          <w:rPr>
            <w:rFonts w:ascii="仿宋" w:eastAsia="仿宋" w:hint="eastAsia"/>
            <w:sz w:val="28"/>
            <w:szCs w:val="28"/>
          </w:rPr>
          <w:t>第四章</w:t>
        </w:r>
        <w:r w:rsidRPr="00A761D1">
          <w:rPr>
            <w:rFonts w:ascii="仿宋" w:eastAsia="仿宋" w:hint="eastAsia"/>
            <w:sz w:val="28"/>
            <w:szCs w:val="28"/>
          </w:rPr>
          <w:t xml:space="preserve">  </w:t>
        </w:r>
        <w:r w:rsidRPr="00A761D1">
          <w:rPr>
            <w:rFonts w:ascii="仿宋" w:eastAsia="仿宋" w:hint="eastAsia"/>
            <w:sz w:val="28"/>
            <w:szCs w:val="28"/>
          </w:rPr>
          <w:t>拟签订合同的主要条款</w:t>
        </w:r>
        <w:r w:rsidRPr="00A761D1">
          <w:rPr>
            <w:rFonts w:ascii="仿宋" w:eastAsia="仿宋" w:hint="eastAsia"/>
            <w:sz w:val="28"/>
            <w:szCs w:val="28"/>
          </w:rPr>
          <w:tab/>
        </w:r>
        <w:r w:rsidRPr="00A761D1">
          <w:rPr>
            <w:rFonts w:ascii="仿宋" w:eastAsia="仿宋" w:hint="eastAsia"/>
            <w:sz w:val="28"/>
            <w:szCs w:val="28"/>
          </w:rPr>
          <w:fldChar w:fldCharType="begin"/>
        </w:r>
        <w:r w:rsidRPr="00A761D1">
          <w:rPr>
            <w:rFonts w:ascii="仿宋" w:eastAsia="仿宋" w:hint="eastAsia"/>
            <w:sz w:val="28"/>
            <w:szCs w:val="28"/>
          </w:rPr>
          <w:instrText>PageRef _Toc643610535 \h</w:instrText>
        </w:r>
        <w:r w:rsidRPr="00A761D1">
          <w:rPr>
            <w:rFonts w:ascii="仿宋" w:eastAsia="仿宋" w:hint="eastAsia"/>
            <w:sz w:val="28"/>
            <w:szCs w:val="28"/>
          </w:rPr>
        </w:r>
        <w:r w:rsidRPr="00A761D1">
          <w:rPr>
            <w:rFonts w:ascii="仿宋" w:eastAsia="仿宋" w:hint="eastAsia"/>
            <w:sz w:val="28"/>
            <w:szCs w:val="28"/>
          </w:rPr>
          <w:fldChar w:fldCharType="separate"/>
        </w:r>
        <w:r w:rsidRPr="00A761D1">
          <w:rPr>
            <w:rFonts w:ascii="仿宋" w:eastAsia="仿宋"/>
            <w:sz w:val="28"/>
            <w:szCs w:val="28"/>
          </w:rPr>
          <w:t>20</w:t>
        </w:r>
        <w:r w:rsidRPr="00A761D1">
          <w:rPr>
            <w:rFonts w:ascii="仿宋" w:eastAsia="仿宋" w:hint="eastAsia"/>
            <w:sz w:val="28"/>
            <w:szCs w:val="28"/>
          </w:rPr>
          <w:fldChar w:fldCharType="end"/>
        </w:r>
      </w:hyperlink>
    </w:p>
    <w:p w:rsidR="005F4E10" w:rsidRPr="00A761D1" w:rsidRDefault="006419D1">
      <w:pPr>
        <w:pStyle w:val="10"/>
        <w:tabs>
          <w:tab w:val="right" w:leader="dot" w:pos="8620"/>
        </w:tabs>
        <w:ind w:firstLineChars="150" w:firstLine="315"/>
        <w:rPr>
          <w:rFonts w:ascii="仿宋" w:eastAsia="仿宋"/>
          <w:sz w:val="28"/>
          <w:szCs w:val="28"/>
        </w:rPr>
      </w:pPr>
      <w:hyperlink w:anchor="_Toc643610536" w:history="1">
        <w:r w:rsidRPr="00A761D1">
          <w:rPr>
            <w:rFonts w:ascii="仿宋" w:eastAsia="仿宋" w:hint="eastAsia"/>
            <w:sz w:val="28"/>
            <w:szCs w:val="28"/>
          </w:rPr>
          <w:t>第五章</w:t>
        </w:r>
        <w:r w:rsidRPr="00A761D1">
          <w:rPr>
            <w:rFonts w:ascii="仿宋" w:eastAsia="仿宋" w:hint="eastAsia"/>
            <w:sz w:val="28"/>
            <w:szCs w:val="28"/>
          </w:rPr>
          <w:t xml:space="preserve">  </w:t>
        </w:r>
        <w:r w:rsidRPr="00A761D1">
          <w:rPr>
            <w:rFonts w:ascii="仿宋" w:eastAsia="仿宋" w:hint="eastAsia"/>
            <w:sz w:val="28"/>
            <w:szCs w:val="28"/>
          </w:rPr>
          <w:t>评标办法及标准</w:t>
        </w:r>
        <w:r w:rsidRPr="00A761D1">
          <w:rPr>
            <w:rFonts w:ascii="仿宋" w:eastAsia="仿宋" w:hint="eastAsia"/>
            <w:sz w:val="28"/>
            <w:szCs w:val="28"/>
          </w:rPr>
          <w:tab/>
        </w:r>
        <w:r w:rsidRPr="00A761D1">
          <w:rPr>
            <w:rFonts w:ascii="仿宋" w:eastAsia="仿宋" w:hint="eastAsia"/>
            <w:sz w:val="28"/>
            <w:szCs w:val="28"/>
          </w:rPr>
          <w:fldChar w:fldCharType="begin"/>
        </w:r>
        <w:r w:rsidRPr="00A761D1">
          <w:rPr>
            <w:rFonts w:ascii="仿宋" w:eastAsia="仿宋" w:hint="eastAsia"/>
            <w:sz w:val="28"/>
            <w:szCs w:val="28"/>
          </w:rPr>
          <w:instrText>PageRef _Toc643610536 \h</w:instrText>
        </w:r>
        <w:r w:rsidRPr="00A761D1">
          <w:rPr>
            <w:rFonts w:ascii="仿宋" w:eastAsia="仿宋" w:hint="eastAsia"/>
            <w:sz w:val="28"/>
            <w:szCs w:val="28"/>
          </w:rPr>
        </w:r>
        <w:r w:rsidRPr="00A761D1">
          <w:rPr>
            <w:rFonts w:ascii="仿宋" w:eastAsia="仿宋" w:hint="eastAsia"/>
            <w:sz w:val="28"/>
            <w:szCs w:val="28"/>
          </w:rPr>
          <w:fldChar w:fldCharType="separate"/>
        </w:r>
        <w:r w:rsidRPr="00A761D1">
          <w:rPr>
            <w:rFonts w:ascii="仿宋" w:eastAsia="仿宋"/>
            <w:sz w:val="28"/>
            <w:szCs w:val="28"/>
          </w:rPr>
          <w:t>24</w:t>
        </w:r>
        <w:r w:rsidRPr="00A761D1">
          <w:rPr>
            <w:rFonts w:ascii="仿宋" w:eastAsia="仿宋" w:hint="eastAsia"/>
            <w:sz w:val="28"/>
            <w:szCs w:val="28"/>
          </w:rPr>
          <w:fldChar w:fldCharType="end"/>
        </w:r>
      </w:hyperlink>
    </w:p>
    <w:p w:rsidR="005F4E10" w:rsidRPr="00A761D1" w:rsidRDefault="006419D1">
      <w:pPr>
        <w:pStyle w:val="10"/>
        <w:tabs>
          <w:tab w:val="right" w:leader="dot" w:pos="8620"/>
        </w:tabs>
        <w:ind w:firstLineChars="150" w:firstLine="315"/>
        <w:rPr>
          <w:rFonts w:ascii="仿宋" w:eastAsia="仿宋"/>
          <w:sz w:val="28"/>
          <w:szCs w:val="28"/>
        </w:rPr>
      </w:pPr>
      <w:hyperlink w:anchor="_Toc643610537" w:history="1">
        <w:r w:rsidRPr="00A761D1">
          <w:rPr>
            <w:rFonts w:ascii="仿宋" w:eastAsia="仿宋" w:hint="eastAsia"/>
            <w:sz w:val="28"/>
            <w:szCs w:val="28"/>
          </w:rPr>
          <w:t>第六章</w:t>
        </w:r>
        <w:r w:rsidRPr="00A761D1">
          <w:rPr>
            <w:rFonts w:ascii="仿宋" w:eastAsia="仿宋" w:hint="eastAsia"/>
            <w:sz w:val="28"/>
            <w:szCs w:val="28"/>
          </w:rPr>
          <w:t xml:space="preserve">  </w:t>
        </w:r>
        <w:r w:rsidRPr="00A761D1">
          <w:rPr>
            <w:rFonts w:ascii="仿宋" w:eastAsia="仿宋" w:hint="eastAsia"/>
            <w:sz w:val="28"/>
            <w:szCs w:val="28"/>
          </w:rPr>
          <w:t>投标文件格式附件</w:t>
        </w:r>
        <w:r w:rsidRPr="00A761D1">
          <w:rPr>
            <w:rFonts w:ascii="仿宋" w:eastAsia="仿宋" w:hint="eastAsia"/>
            <w:sz w:val="28"/>
            <w:szCs w:val="28"/>
          </w:rPr>
          <w:tab/>
        </w:r>
        <w:r w:rsidRPr="00A761D1">
          <w:rPr>
            <w:rFonts w:ascii="仿宋" w:eastAsia="仿宋" w:hint="eastAsia"/>
            <w:sz w:val="28"/>
            <w:szCs w:val="28"/>
          </w:rPr>
          <w:fldChar w:fldCharType="begin"/>
        </w:r>
        <w:r w:rsidRPr="00A761D1">
          <w:rPr>
            <w:rFonts w:ascii="仿宋" w:eastAsia="仿宋" w:hint="eastAsia"/>
            <w:sz w:val="28"/>
            <w:szCs w:val="28"/>
          </w:rPr>
          <w:instrText>PageRef _Toc643610537 \h</w:instrText>
        </w:r>
        <w:r w:rsidRPr="00A761D1">
          <w:rPr>
            <w:rFonts w:ascii="仿宋" w:eastAsia="仿宋" w:hint="eastAsia"/>
            <w:sz w:val="28"/>
            <w:szCs w:val="28"/>
          </w:rPr>
        </w:r>
        <w:r w:rsidRPr="00A761D1">
          <w:rPr>
            <w:rFonts w:ascii="仿宋" w:eastAsia="仿宋" w:hint="eastAsia"/>
            <w:sz w:val="28"/>
            <w:szCs w:val="28"/>
          </w:rPr>
          <w:fldChar w:fldCharType="separate"/>
        </w:r>
        <w:r w:rsidRPr="00A761D1">
          <w:rPr>
            <w:rFonts w:ascii="仿宋" w:eastAsia="仿宋"/>
            <w:sz w:val="28"/>
            <w:szCs w:val="28"/>
          </w:rPr>
          <w:t>27</w:t>
        </w:r>
        <w:r w:rsidRPr="00A761D1">
          <w:rPr>
            <w:rFonts w:ascii="仿宋" w:eastAsia="仿宋" w:hint="eastAsia"/>
            <w:sz w:val="28"/>
            <w:szCs w:val="28"/>
          </w:rPr>
          <w:fldChar w:fldCharType="end"/>
        </w:r>
      </w:hyperlink>
    </w:p>
    <w:p w:rsidR="005F4E10" w:rsidRPr="00A761D1" w:rsidRDefault="006419D1">
      <w:pPr>
        <w:pStyle w:val="10"/>
        <w:tabs>
          <w:tab w:val="right" w:leader="dot" w:pos="8620"/>
        </w:tabs>
        <w:ind w:firstLineChars="150" w:firstLine="315"/>
        <w:rPr>
          <w:rFonts w:ascii="仿宋" w:eastAsia="仿宋"/>
          <w:sz w:val="28"/>
          <w:szCs w:val="28"/>
        </w:rPr>
      </w:pPr>
      <w:hyperlink w:anchor="_Toc643610538" w:history="1">
        <w:r w:rsidRPr="00A761D1">
          <w:rPr>
            <w:rFonts w:ascii="仿宋" w:eastAsia="仿宋" w:hint="eastAsia"/>
            <w:sz w:val="28"/>
            <w:szCs w:val="28"/>
          </w:rPr>
          <w:t>第七章</w:t>
        </w:r>
        <w:r w:rsidRPr="00A761D1">
          <w:rPr>
            <w:rFonts w:ascii="仿宋" w:eastAsia="仿宋" w:hint="eastAsia"/>
            <w:sz w:val="28"/>
            <w:szCs w:val="28"/>
          </w:rPr>
          <w:t xml:space="preserve">  </w:t>
        </w:r>
        <w:r w:rsidRPr="00A761D1">
          <w:rPr>
            <w:rFonts w:ascii="仿宋" w:eastAsia="仿宋" w:hint="eastAsia"/>
            <w:sz w:val="28"/>
            <w:szCs w:val="28"/>
          </w:rPr>
          <w:t>询问、质疑及投诉</w:t>
        </w:r>
        <w:r w:rsidRPr="00A761D1">
          <w:rPr>
            <w:rFonts w:ascii="仿宋" w:eastAsia="仿宋" w:hint="eastAsia"/>
            <w:sz w:val="28"/>
            <w:szCs w:val="28"/>
          </w:rPr>
          <w:tab/>
        </w:r>
        <w:r w:rsidRPr="00A761D1">
          <w:rPr>
            <w:rFonts w:ascii="仿宋" w:eastAsia="仿宋" w:hint="eastAsia"/>
            <w:sz w:val="28"/>
            <w:szCs w:val="28"/>
          </w:rPr>
          <w:fldChar w:fldCharType="begin"/>
        </w:r>
        <w:r w:rsidRPr="00A761D1">
          <w:rPr>
            <w:rFonts w:ascii="仿宋" w:eastAsia="仿宋" w:hint="eastAsia"/>
            <w:sz w:val="28"/>
            <w:szCs w:val="28"/>
          </w:rPr>
          <w:instrText>PageRef _Toc643610538 \h</w:instrText>
        </w:r>
        <w:r w:rsidRPr="00A761D1">
          <w:rPr>
            <w:rFonts w:ascii="仿宋" w:eastAsia="仿宋" w:hint="eastAsia"/>
            <w:sz w:val="28"/>
            <w:szCs w:val="28"/>
          </w:rPr>
        </w:r>
        <w:r w:rsidRPr="00A761D1">
          <w:rPr>
            <w:rFonts w:ascii="仿宋" w:eastAsia="仿宋" w:hint="eastAsia"/>
            <w:sz w:val="28"/>
            <w:szCs w:val="28"/>
          </w:rPr>
          <w:fldChar w:fldCharType="separate"/>
        </w:r>
        <w:r w:rsidRPr="00A761D1">
          <w:rPr>
            <w:rFonts w:ascii="仿宋" w:eastAsia="仿宋"/>
            <w:sz w:val="28"/>
            <w:szCs w:val="28"/>
          </w:rPr>
          <w:t>48</w:t>
        </w:r>
        <w:r w:rsidRPr="00A761D1">
          <w:rPr>
            <w:rFonts w:ascii="仿宋" w:eastAsia="仿宋" w:hint="eastAsia"/>
            <w:sz w:val="28"/>
            <w:szCs w:val="28"/>
          </w:rPr>
          <w:fldChar w:fldCharType="end"/>
        </w:r>
      </w:hyperlink>
    </w:p>
    <w:p w:rsidR="005F4E10" w:rsidRPr="00A761D1" w:rsidRDefault="006419D1">
      <w:pPr>
        <w:pStyle w:val="21"/>
        <w:tabs>
          <w:tab w:val="right" w:leader="dot" w:pos="8620"/>
        </w:tabs>
        <w:ind w:firstLineChars="150" w:firstLine="315"/>
        <w:rPr>
          <w:rFonts w:ascii="仿宋" w:eastAsia="仿宋"/>
          <w:sz w:val="28"/>
          <w:szCs w:val="28"/>
        </w:rPr>
      </w:pPr>
      <w:hyperlink w:anchor="_Toc643610539" w:history="1">
        <w:r w:rsidRPr="00A761D1">
          <w:rPr>
            <w:rFonts w:ascii="仿宋" w:eastAsia="仿宋" w:hint="eastAsia"/>
            <w:sz w:val="28"/>
            <w:szCs w:val="28"/>
          </w:rPr>
          <w:t>一、供应商询问</w:t>
        </w:r>
        <w:r w:rsidRPr="00A761D1">
          <w:rPr>
            <w:rFonts w:ascii="仿宋" w:eastAsia="仿宋" w:hint="eastAsia"/>
            <w:sz w:val="28"/>
            <w:szCs w:val="28"/>
          </w:rPr>
          <w:tab/>
        </w:r>
        <w:r w:rsidRPr="00A761D1">
          <w:rPr>
            <w:rFonts w:ascii="仿宋" w:eastAsia="仿宋" w:hint="eastAsia"/>
            <w:sz w:val="28"/>
            <w:szCs w:val="28"/>
          </w:rPr>
          <w:fldChar w:fldCharType="begin"/>
        </w:r>
        <w:r w:rsidRPr="00A761D1">
          <w:rPr>
            <w:rFonts w:ascii="仿宋" w:eastAsia="仿宋" w:hint="eastAsia"/>
            <w:sz w:val="28"/>
            <w:szCs w:val="28"/>
          </w:rPr>
          <w:instrText xml:space="preserve">PageRef </w:instrText>
        </w:r>
        <w:r w:rsidRPr="00A761D1">
          <w:rPr>
            <w:rFonts w:ascii="仿宋" w:eastAsia="仿宋" w:hint="eastAsia"/>
            <w:sz w:val="28"/>
            <w:szCs w:val="28"/>
          </w:rPr>
          <w:instrText>_Toc643610539 \h</w:instrText>
        </w:r>
        <w:r w:rsidRPr="00A761D1">
          <w:rPr>
            <w:rFonts w:ascii="仿宋" w:eastAsia="仿宋" w:hint="eastAsia"/>
            <w:sz w:val="28"/>
            <w:szCs w:val="28"/>
          </w:rPr>
        </w:r>
        <w:r w:rsidRPr="00A761D1">
          <w:rPr>
            <w:rFonts w:ascii="仿宋" w:eastAsia="仿宋" w:hint="eastAsia"/>
            <w:sz w:val="28"/>
            <w:szCs w:val="28"/>
          </w:rPr>
          <w:fldChar w:fldCharType="separate"/>
        </w:r>
        <w:r w:rsidRPr="00A761D1">
          <w:rPr>
            <w:rFonts w:ascii="仿宋" w:eastAsia="仿宋"/>
            <w:sz w:val="28"/>
            <w:szCs w:val="28"/>
          </w:rPr>
          <w:t>49</w:t>
        </w:r>
        <w:r w:rsidRPr="00A761D1">
          <w:rPr>
            <w:rFonts w:ascii="仿宋" w:eastAsia="仿宋" w:hint="eastAsia"/>
            <w:sz w:val="28"/>
            <w:szCs w:val="28"/>
          </w:rPr>
          <w:fldChar w:fldCharType="end"/>
        </w:r>
      </w:hyperlink>
    </w:p>
    <w:p w:rsidR="005F4E10" w:rsidRPr="00A761D1" w:rsidRDefault="006419D1">
      <w:pPr>
        <w:pStyle w:val="21"/>
        <w:tabs>
          <w:tab w:val="right" w:leader="dot" w:pos="8620"/>
        </w:tabs>
        <w:ind w:firstLineChars="150" w:firstLine="315"/>
        <w:rPr>
          <w:rFonts w:ascii="仿宋" w:eastAsia="仿宋"/>
          <w:sz w:val="28"/>
          <w:szCs w:val="28"/>
        </w:rPr>
      </w:pPr>
      <w:hyperlink w:anchor="_Toc643610540" w:history="1">
        <w:r w:rsidRPr="00A761D1">
          <w:rPr>
            <w:rFonts w:ascii="仿宋" w:eastAsia="仿宋" w:hint="eastAsia"/>
            <w:sz w:val="28"/>
            <w:szCs w:val="28"/>
          </w:rPr>
          <w:t>二、供应商质疑</w:t>
        </w:r>
        <w:r w:rsidRPr="00A761D1">
          <w:rPr>
            <w:rFonts w:ascii="仿宋" w:eastAsia="仿宋" w:hint="eastAsia"/>
            <w:sz w:val="28"/>
            <w:szCs w:val="28"/>
          </w:rPr>
          <w:tab/>
        </w:r>
        <w:r w:rsidRPr="00A761D1">
          <w:rPr>
            <w:rFonts w:ascii="仿宋" w:eastAsia="仿宋" w:hint="eastAsia"/>
            <w:sz w:val="28"/>
            <w:szCs w:val="28"/>
          </w:rPr>
          <w:fldChar w:fldCharType="begin"/>
        </w:r>
        <w:r w:rsidRPr="00A761D1">
          <w:rPr>
            <w:rFonts w:ascii="仿宋" w:eastAsia="仿宋" w:hint="eastAsia"/>
            <w:sz w:val="28"/>
            <w:szCs w:val="28"/>
          </w:rPr>
          <w:instrText>PageRef _Toc643610540 \h</w:instrText>
        </w:r>
        <w:r w:rsidRPr="00A761D1">
          <w:rPr>
            <w:rFonts w:ascii="仿宋" w:eastAsia="仿宋" w:hint="eastAsia"/>
            <w:sz w:val="28"/>
            <w:szCs w:val="28"/>
          </w:rPr>
        </w:r>
        <w:r w:rsidRPr="00A761D1">
          <w:rPr>
            <w:rFonts w:ascii="仿宋" w:eastAsia="仿宋" w:hint="eastAsia"/>
            <w:sz w:val="28"/>
            <w:szCs w:val="28"/>
          </w:rPr>
          <w:fldChar w:fldCharType="separate"/>
        </w:r>
        <w:r w:rsidRPr="00A761D1">
          <w:rPr>
            <w:rFonts w:ascii="仿宋" w:eastAsia="仿宋"/>
            <w:sz w:val="28"/>
            <w:szCs w:val="28"/>
          </w:rPr>
          <w:t>49</w:t>
        </w:r>
        <w:r w:rsidRPr="00A761D1">
          <w:rPr>
            <w:rFonts w:ascii="仿宋" w:eastAsia="仿宋" w:hint="eastAsia"/>
            <w:sz w:val="28"/>
            <w:szCs w:val="28"/>
          </w:rPr>
          <w:fldChar w:fldCharType="end"/>
        </w:r>
      </w:hyperlink>
    </w:p>
    <w:p w:rsidR="005F4E10" w:rsidRPr="00A761D1" w:rsidRDefault="006419D1">
      <w:pPr>
        <w:pStyle w:val="21"/>
        <w:tabs>
          <w:tab w:val="right" w:leader="dot" w:pos="8620"/>
        </w:tabs>
        <w:ind w:firstLineChars="150" w:firstLine="315"/>
        <w:rPr>
          <w:rFonts w:ascii="仿宋" w:eastAsia="仿宋"/>
          <w:sz w:val="28"/>
          <w:szCs w:val="28"/>
        </w:rPr>
      </w:pPr>
      <w:hyperlink w:anchor="_Toc643610541" w:history="1">
        <w:r w:rsidRPr="00A761D1">
          <w:rPr>
            <w:rFonts w:ascii="仿宋" w:eastAsia="仿宋" w:hint="eastAsia"/>
            <w:sz w:val="28"/>
            <w:szCs w:val="28"/>
          </w:rPr>
          <w:t>三、供应商投诉</w:t>
        </w:r>
        <w:r w:rsidRPr="00A761D1">
          <w:rPr>
            <w:rFonts w:ascii="仿宋" w:eastAsia="仿宋" w:hint="eastAsia"/>
            <w:sz w:val="28"/>
            <w:szCs w:val="28"/>
          </w:rPr>
          <w:tab/>
        </w:r>
        <w:r w:rsidRPr="00A761D1">
          <w:rPr>
            <w:rFonts w:ascii="仿宋" w:eastAsia="仿宋" w:hint="eastAsia"/>
            <w:sz w:val="28"/>
            <w:szCs w:val="28"/>
          </w:rPr>
          <w:fldChar w:fldCharType="begin"/>
        </w:r>
        <w:r w:rsidRPr="00A761D1">
          <w:rPr>
            <w:rFonts w:ascii="仿宋" w:eastAsia="仿宋" w:hint="eastAsia"/>
            <w:sz w:val="28"/>
            <w:szCs w:val="28"/>
          </w:rPr>
          <w:instrText>PageRef _Toc643610541 \h</w:instrText>
        </w:r>
        <w:r w:rsidRPr="00A761D1">
          <w:rPr>
            <w:rFonts w:ascii="仿宋" w:eastAsia="仿宋" w:hint="eastAsia"/>
            <w:sz w:val="28"/>
            <w:szCs w:val="28"/>
          </w:rPr>
        </w:r>
        <w:r w:rsidRPr="00A761D1">
          <w:rPr>
            <w:rFonts w:ascii="仿宋" w:eastAsia="仿宋" w:hint="eastAsia"/>
            <w:sz w:val="28"/>
            <w:szCs w:val="28"/>
          </w:rPr>
          <w:fldChar w:fldCharType="separate"/>
        </w:r>
        <w:r w:rsidRPr="00A761D1">
          <w:rPr>
            <w:rFonts w:ascii="仿宋" w:eastAsia="仿宋"/>
            <w:sz w:val="28"/>
            <w:szCs w:val="28"/>
          </w:rPr>
          <w:t>50</w:t>
        </w:r>
        <w:r w:rsidRPr="00A761D1">
          <w:rPr>
            <w:rFonts w:ascii="仿宋" w:eastAsia="仿宋" w:hint="eastAsia"/>
            <w:sz w:val="28"/>
            <w:szCs w:val="28"/>
          </w:rPr>
          <w:fldChar w:fldCharType="end"/>
        </w:r>
      </w:hyperlink>
      <w:r w:rsidRPr="00A761D1">
        <w:rPr>
          <w:rFonts w:ascii="仿宋" w:eastAsia="仿宋" w:hint="eastAsia"/>
          <w:sz w:val="28"/>
          <w:szCs w:val="28"/>
        </w:rPr>
        <w:fldChar w:fldCharType="end"/>
      </w:r>
    </w:p>
    <w:p w:rsidR="005F4E10" w:rsidRPr="00A761D1" w:rsidRDefault="005F4E10"/>
    <w:p w:rsidR="005F4E10" w:rsidRPr="00A761D1" w:rsidRDefault="005F4E10">
      <w:pPr>
        <w:pStyle w:val="1"/>
        <w:sectPr w:rsidR="005F4E10" w:rsidRPr="00A761D1">
          <w:footerReference w:type="default" r:id="rId10"/>
          <w:pgSz w:w="11907" w:h="16840"/>
          <w:pgMar w:top="1417" w:right="1417" w:bottom="1417" w:left="1417" w:header="851" w:footer="850" w:gutter="0"/>
          <w:cols w:space="0"/>
          <w:docGrid w:type="lines" w:linePitch="312"/>
        </w:sectPr>
      </w:pPr>
      <w:bookmarkStart w:id="0" w:name="_Toc643610525"/>
    </w:p>
    <w:p w:rsidR="005F4E10" w:rsidRPr="00A761D1" w:rsidRDefault="006419D1">
      <w:pPr>
        <w:pStyle w:val="1"/>
      </w:pPr>
      <w:r w:rsidRPr="00A761D1">
        <w:lastRenderedPageBreak/>
        <w:t>第一章</w:t>
      </w:r>
      <w:r w:rsidRPr="00A761D1">
        <w:t xml:space="preserve">  </w:t>
      </w:r>
      <w:r w:rsidRPr="00A761D1">
        <w:t>采购公告</w:t>
      </w:r>
      <w:bookmarkEnd w:id="0"/>
    </w:p>
    <w:p w:rsidR="005F4E10" w:rsidRPr="00A761D1" w:rsidRDefault="006419D1">
      <w:pPr>
        <w:spacing w:line="400" w:lineRule="exact"/>
        <w:ind w:firstLineChars="200" w:firstLine="480"/>
        <w:rPr>
          <w:rFonts w:ascii="仿宋" w:eastAsia="仿宋" w:cs="Arial"/>
          <w:bCs/>
          <w:sz w:val="24"/>
        </w:rPr>
      </w:pPr>
      <w:r w:rsidRPr="00A761D1">
        <w:rPr>
          <w:rFonts w:ascii="仿宋" w:eastAsia="仿宋" w:cs="Arial" w:hint="eastAsia"/>
          <w:bCs/>
          <w:sz w:val="24"/>
        </w:rPr>
        <w:t>绍兴市建信工程造价咨询有限公司受绍兴市特种设备检测院委托，就下列项目进行</w:t>
      </w:r>
      <w:r w:rsidRPr="00A761D1">
        <w:rPr>
          <w:rFonts w:ascii="仿宋" w:eastAsia="仿宋" w:cs="Arial"/>
          <w:b/>
          <w:sz w:val="24"/>
        </w:rPr>
        <w:t>公开招标</w:t>
      </w:r>
      <w:r w:rsidRPr="00A761D1">
        <w:rPr>
          <w:rFonts w:ascii="仿宋" w:eastAsia="仿宋" w:cs="Arial" w:hint="eastAsia"/>
          <w:bCs/>
          <w:sz w:val="24"/>
        </w:rPr>
        <w:t>，现将有关事项公告如下：</w:t>
      </w:r>
    </w:p>
    <w:p w:rsidR="005F4E10" w:rsidRPr="00A761D1" w:rsidRDefault="006419D1">
      <w:pPr>
        <w:spacing w:line="400" w:lineRule="exact"/>
        <w:ind w:firstLineChars="200" w:firstLine="482"/>
        <w:rPr>
          <w:rFonts w:ascii="仿宋" w:eastAsia="仿宋" w:cs="Arial"/>
          <w:bCs/>
          <w:sz w:val="24"/>
        </w:rPr>
      </w:pPr>
      <w:r w:rsidRPr="00A761D1">
        <w:rPr>
          <w:rFonts w:ascii="仿宋" w:eastAsia="仿宋" w:cs="Arial" w:hint="eastAsia"/>
          <w:b/>
          <w:bCs/>
          <w:sz w:val="24"/>
        </w:rPr>
        <w:t>一、项目编号：</w:t>
      </w:r>
      <w:r w:rsidRPr="00A761D1">
        <w:rPr>
          <w:rFonts w:ascii="仿宋" w:eastAsia="仿宋" w:cs="Arial" w:hint="eastAsia"/>
          <w:sz w:val="24"/>
        </w:rPr>
        <w:t>SXJX20220617</w:t>
      </w:r>
    </w:p>
    <w:p w:rsidR="005F4E10" w:rsidRPr="00A761D1" w:rsidRDefault="006419D1">
      <w:pPr>
        <w:spacing w:line="400" w:lineRule="exact"/>
        <w:ind w:firstLineChars="200" w:firstLine="482"/>
        <w:rPr>
          <w:rFonts w:ascii="仿宋" w:eastAsia="仿宋" w:cs="Arial"/>
          <w:bCs/>
          <w:sz w:val="24"/>
        </w:rPr>
      </w:pPr>
      <w:r w:rsidRPr="00A761D1">
        <w:rPr>
          <w:rFonts w:ascii="仿宋" w:eastAsia="仿宋" w:cs="Arial" w:hint="eastAsia"/>
          <w:b/>
          <w:bCs/>
          <w:sz w:val="24"/>
        </w:rPr>
        <w:t>二、采购组织类型：</w:t>
      </w:r>
      <w:r w:rsidRPr="00A761D1">
        <w:rPr>
          <w:rFonts w:ascii="仿宋" w:eastAsia="仿宋" w:cs="Arial" w:hint="eastAsia"/>
          <w:bCs/>
          <w:sz w:val="24"/>
          <w:u w:val="single"/>
        </w:rPr>
        <w:t xml:space="preserve"> </w:t>
      </w:r>
      <w:r w:rsidRPr="00A761D1">
        <w:rPr>
          <w:rFonts w:ascii="仿宋" w:eastAsia="仿宋" w:cs="Arial" w:hint="eastAsia"/>
          <w:bCs/>
          <w:sz w:val="24"/>
          <w:u w:val="single"/>
        </w:rPr>
        <w:t>自行</w:t>
      </w:r>
      <w:r w:rsidRPr="00A761D1">
        <w:rPr>
          <w:rFonts w:ascii="仿宋" w:eastAsia="仿宋" w:cs="Arial"/>
          <w:bCs/>
          <w:sz w:val="24"/>
          <w:u w:val="single"/>
        </w:rPr>
        <w:t>采购委托代理</w:t>
      </w:r>
      <w:r w:rsidRPr="00A761D1">
        <w:rPr>
          <w:rFonts w:ascii="仿宋" w:eastAsia="仿宋" w:cs="Arial" w:hint="eastAsia"/>
          <w:bCs/>
          <w:sz w:val="24"/>
          <w:u w:val="single"/>
        </w:rPr>
        <w:t xml:space="preserve"> </w:t>
      </w:r>
      <w:r w:rsidRPr="00A761D1">
        <w:rPr>
          <w:rFonts w:ascii="仿宋" w:eastAsia="仿宋" w:cs="Arial"/>
          <w:bCs/>
          <w:sz w:val="24"/>
          <w:u w:val="single"/>
        </w:rPr>
        <w:t xml:space="preserve"> </w:t>
      </w:r>
      <w:r w:rsidRPr="00A761D1">
        <w:rPr>
          <w:rFonts w:ascii="仿宋" w:eastAsia="仿宋" w:cs="Arial"/>
          <w:bCs/>
          <w:sz w:val="24"/>
        </w:rPr>
        <w:t xml:space="preserve">           </w:t>
      </w:r>
      <w:r w:rsidRPr="00A761D1">
        <w:rPr>
          <w:rFonts w:ascii="仿宋" w:eastAsia="仿宋" w:cs="Arial" w:hint="eastAsia"/>
          <w:b/>
          <w:bCs/>
          <w:sz w:val="24"/>
        </w:rPr>
        <w:t>采购类别：</w:t>
      </w:r>
      <w:r w:rsidRPr="00A761D1">
        <w:rPr>
          <w:rFonts w:ascii="仿宋" w:eastAsia="仿宋" w:cs="Arial" w:hint="eastAsia"/>
          <w:b/>
          <w:bCs/>
          <w:sz w:val="24"/>
          <w:u w:val="single"/>
        </w:rPr>
        <w:t xml:space="preserve">  </w:t>
      </w:r>
      <w:r w:rsidRPr="00A761D1">
        <w:rPr>
          <w:rFonts w:ascii="仿宋" w:eastAsia="仿宋" w:cs="Arial" w:hint="eastAsia"/>
          <w:sz w:val="24"/>
          <w:u w:val="single"/>
        </w:rPr>
        <w:t>货物</w:t>
      </w:r>
      <w:r w:rsidRPr="00A761D1">
        <w:rPr>
          <w:rFonts w:ascii="仿宋" w:eastAsia="仿宋" w:cs="Arial"/>
          <w:sz w:val="24"/>
          <w:u w:val="single"/>
        </w:rPr>
        <w:t xml:space="preserve">  </w:t>
      </w:r>
    </w:p>
    <w:p w:rsidR="005F4E10" w:rsidRPr="00A761D1" w:rsidRDefault="006419D1">
      <w:pPr>
        <w:spacing w:line="400" w:lineRule="exact"/>
        <w:ind w:firstLineChars="200" w:firstLine="482"/>
        <w:rPr>
          <w:rFonts w:ascii="仿宋" w:eastAsia="仿宋" w:cs="Arial"/>
          <w:bCs/>
          <w:sz w:val="24"/>
        </w:rPr>
      </w:pPr>
      <w:r w:rsidRPr="00A761D1">
        <w:rPr>
          <w:rFonts w:ascii="仿宋" w:eastAsia="仿宋" w:cs="Arial" w:hint="eastAsia"/>
          <w:b/>
          <w:bCs/>
          <w:sz w:val="24"/>
        </w:rPr>
        <w:t>三、项目</w:t>
      </w:r>
      <w:r w:rsidRPr="00A761D1">
        <w:rPr>
          <w:rFonts w:ascii="仿宋" w:eastAsia="仿宋" w:cs="Arial"/>
          <w:b/>
          <w:bCs/>
          <w:sz w:val="24"/>
        </w:rPr>
        <w:t>概况</w:t>
      </w:r>
      <w:r w:rsidRPr="00A761D1">
        <w:rPr>
          <w:rFonts w:ascii="仿宋" w:eastAsia="仿宋" w:cs="Arial" w:hint="eastAsia"/>
          <w:b/>
          <w:bCs/>
          <w:sz w:val="24"/>
        </w:rPr>
        <w: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4242"/>
        <w:gridCol w:w="1639"/>
        <w:gridCol w:w="2293"/>
      </w:tblGrid>
      <w:tr w:rsidR="005F4E10" w:rsidRPr="00A761D1">
        <w:trPr>
          <w:trHeight w:val="466"/>
          <w:jc w:val="center"/>
        </w:trPr>
        <w:tc>
          <w:tcPr>
            <w:tcW w:w="597"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cs="Arial"/>
                <w:b/>
                <w:szCs w:val="21"/>
              </w:rPr>
            </w:pPr>
            <w:r w:rsidRPr="00A761D1">
              <w:rPr>
                <w:rFonts w:ascii="仿宋" w:eastAsia="仿宋" w:cs="宋体" w:hint="eastAsia"/>
                <w:b/>
                <w:szCs w:val="21"/>
              </w:rPr>
              <w:t>标段</w:t>
            </w:r>
            <w:r w:rsidRPr="00A761D1">
              <w:rPr>
                <w:rFonts w:ascii="仿宋" w:eastAsia="仿宋" w:cs="宋体"/>
                <w:b/>
                <w:szCs w:val="21"/>
              </w:rPr>
              <w:t>编号</w:t>
            </w:r>
          </w:p>
        </w:tc>
        <w:tc>
          <w:tcPr>
            <w:tcW w:w="2285"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cs="宋体"/>
                <w:b/>
                <w:szCs w:val="21"/>
              </w:rPr>
            </w:pPr>
            <w:r w:rsidRPr="00A761D1">
              <w:rPr>
                <w:rFonts w:ascii="仿宋" w:eastAsia="仿宋" w:cs="宋体" w:hint="eastAsia"/>
                <w:b/>
                <w:szCs w:val="21"/>
              </w:rPr>
              <w:t>标段名称</w:t>
            </w:r>
          </w:p>
        </w:tc>
        <w:tc>
          <w:tcPr>
            <w:tcW w:w="883"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cs="Arial"/>
                <w:b/>
                <w:szCs w:val="21"/>
              </w:rPr>
            </w:pPr>
            <w:r w:rsidRPr="00A761D1">
              <w:rPr>
                <w:rFonts w:ascii="仿宋" w:eastAsia="仿宋" w:cs="Arial" w:hint="eastAsia"/>
                <w:b/>
                <w:szCs w:val="21"/>
              </w:rPr>
              <w:t>数量</w:t>
            </w:r>
          </w:p>
        </w:tc>
        <w:tc>
          <w:tcPr>
            <w:tcW w:w="1235"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cs="Arial"/>
                <w:b/>
                <w:szCs w:val="21"/>
              </w:rPr>
            </w:pPr>
            <w:r w:rsidRPr="00A761D1">
              <w:rPr>
                <w:rFonts w:ascii="仿宋" w:eastAsia="仿宋" w:cs="Arial" w:hint="eastAsia"/>
                <w:b/>
                <w:szCs w:val="21"/>
              </w:rPr>
              <w:t>预算金额或上限价</w:t>
            </w:r>
          </w:p>
          <w:p w:rsidR="005F4E10" w:rsidRPr="00A761D1" w:rsidRDefault="006419D1">
            <w:pPr>
              <w:jc w:val="center"/>
              <w:rPr>
                <w:rFonts w:ascii="仿宋" w:eastAsia="仿宋" w:cs="Arial"/>
                <w:b/>
                <w:szCs w:val="21"/>
              </w:rPr>
            </w:pPr>
            <w:r w:rsidRPr="00A761D1">
              <w:rPr>
                <w:rFonts w:ascii="仿宋" w:eastAsia="仿宋" w:cs="Arial" w:hint="eastAsia"/>
                <w:b/>
                <w:szCs w:val="21"/>
              </w:rPr>
              <w:t>（</w:t>
            </w:r>
            <w:r w:rsidRPr="00A761D1">
              <w:rPr>
                <w:rFonts w:ascii="仿宋" w:eastAsia="仿宋" w:cs="Arial"/>
                <w:b/>
                <w:szCs w:val="21"/>
              </w:rPr>
              <w:t>单位：人民币</w:t>
            </w:r>
            <w:r w:rsidRPr="00A761D1">
              <w:rPr>
                <w:rFonts w:ascii="仿宋" w:eastAsia="仿宋" w:cs="Arial" w:hint="eastAsia"/>
                <w:b/>
                <w:szCs w:val="21"/>
              </w:rPr>
              <w:t>元）</w:t>
            </w:r>
          </w:p>
        </w:tc>
      </w:tr>
      <w:tr w:rsidR="005F4E10" w:rsidRPr="00A761D1">
        <w:trPr>
          <w:trHeight w:val="679"/>
          <w:jc w:val="center"/>
        </w:trPr>
        <w:tc>
          <w:tcPr>
            <w:tcW w:w="597"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cs="Arial"/>
                <w:szCs w:val="21"/>
              </w:rPr>
            </w:pPr>
            <w:r w:rsidRPr="00A761D1">
              <w:rPr>
                <w:rFonts w:ascii="仿宋" w:eastAsia="仿宋" w:cs="Arial" w:hint="eastAsia"/>
                <w:szCs w:val="21"/>
              </w:rPr>
              <w:t>01</w:t>
            </w:r>
          </w:p>
        </w:tc>
        <w:tc>
          <w:tcPr>
            <w:tcW w:w="2285"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cs="Arial"/>
                <w:szCs w:val="21"/>
              </w:rPr>
            </w:pPr>
            <w:r w:rsidRPr="00A761D1">
              <w:rPr>
                <w:rFonts w:ascii="仿宋" w:eastAsia="仿宋" w:cs="Arial" w:hint="eastAsia"/>
                <w:szCs w:val="21"/>
              </w:rPr>
              <w:t>射线探伤机采购项目</w:t>
            </w:r>
          </w:p>
        </w:tc>
        <w:tc>
          <w:tcPr>
            <w:tcW w:w="883"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cs="Arial"/>
                <w:szCs w:val="21"/>
              </w:rPr>
            </w:pPr>
            <w:r w:rsidRPr="00A761D1">
              <w:rPr>
                <w:rFonts w:ascii="仿宋" w:eastAsia="仿宋" w:cs="Arial" w:hint="eastAsia"/>
                <w:szCs w:val="21"/>
              </w:rPr>
              <w:t>1</w:t>
            </w:r>
            <w:r w:rsidRPr="00A761D1">
              <w:rPr>
                <w:rFonts w:ascii="仿宋" w:eastAsia="仿宋" w:cs="Arial" w:hint="eastAsia"/>
                <w:szCs w:val="21"/>
              </w:rPr>
              <w:t>项</w:t>
            </w:r>
          </w:p>
        </w:tc>
        <w:tc>
          <w:tcPr>
            <w:tcW w:w="1235"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cs="Arial"/>
                <w:szCs w:val="21"/>
              </w:rPr>
            </w:pPr>
            <w:r w:rsidRPr="00A761D1">
              <w:rPr>
                <w:rFonts w:ascii="仿宋" w:eastAsia="仿宋" w:cs="Arial" w:hint="eastAsia"/>
                <w:szCs w:val="21"/>
              </w:rPr>
              <w:t>￥</w:t>
            </w:r>
            <w:r w:rsidRPr="00A761D1">
              <w:rPr>
                <w:rFonts w:ascii="仿宋" w:eastAsia="仿宋" w:cs="Arial" w:hint="eastAsia"/>
                <w:szCs w:val="21"/>
              </w:rPr>
              <w:t>350000.00</w:t>
            </w:r>
          </w:p>
        </w:tc>
      </w:tr>
    </w:tbl>
    <w:p w:rsidR="005F4E10" w:rsidRPr="00A761D1" w:rsidRDefault="006419D1">
      <w:pPr>
        <w:spacing w:line="400" w:lineRule="exact"/>
        <w:ind w:firstLineChars="200" w:firstLine="482"/>
        <w:rPr>
          <w:rFonts w:ascii="仿宋" w:eastAsia="仿宋"/>
          <w:kern w:val="0"/>
          <w:sz w:val="24"/>
          <w:szCs w:val="24"/>
        </w:rPr>
      </w:pPr>
      <w:r w:rsidRPr="00A761D1">
        <w:rPr>
          <w:rFonts w:ascii="仿宋" w:eastAsia="仿宋"/>
          <w:b/>
          <w:bCs/>
          <w:kern w:val="0"/>
          <w:sz w:val="24"/>
          <w:szCs w:val="24"/>
        </w:rPr>
        <w:t>四、采购需求：</w:t>
      </w:r>
      <w:r w:rsidRPr="00A761D1">
        <w:rPr>
          <w:rFonts w:ascii="仿宋" w:eastAsia="仿宋"/>
          <w:kern w:val="0"/>
          <w:sz w:val="24"/>
          <w:szCs w:val="24"/>
        </w:rPr>
        <w:t>详见采购文件第三章。</w:t>
      </w:r>
    </w:p>
    <w:p w:rsidR="005F4E10" w:rsidRPr="00A761D1" w:rsidRDefault="006419D1">
      <w:pPr>
        <w:spacing w:line="400" w:lineRule="exact"/>
        <w:ind w:firstLineChars="200" w:firstLine="482"/>
        <w:rPr>
          <w:rFonts w:ascii="仿宋" w:eastAsia="仿宋"/>
          <w:b/>
          <w:bCs/>
          <w:kern w:val="0"/>
          <w:sz w:val="24"/>
          <w:szCs w:val="24"/>
        </w:rPr>
      </w:pPr>
      <w:r w:rsidRPr="00A761D1">
        <w:rPr>
          <w:rFonts w:ascii="仿宋" w:eastAsia="仿宋"/>
          <w:b/>
          <w:bCs/>
          <w:kern w:val="0"/>
          <w:sz w:val="24"/>
          <w:szCs w:val="24"/>
        </w:rPr>
        <w:t>五、本项目资格条件：</w:t>
      </w:r>
    </w:p>
    <w:p w:rsidR="005F4E10" w:rsidRPr="00A761D1" w:rsidRDefault="006419D1">
      <w:pPr>
        <w:spacing w:line="400" w:lineRule="exact"/>
        <w:ind w:firstLineChars="200" w:firstLine="480"/>
        <w:rPr>
          <w:rFonts w:ascii="仿宋" w:eastAsia="仿宋" w:cs="宋体"/>
          <w:kern w:val="0"/>
          <w:sz w:val="24"/>
          <w:szCs w:val="24"/>
        </w:rPr>
      </w:pPr>
      <w:r w:rsidRPr="00A761D1">
        <w:rPr>
          <w:rFonts w:ascii="仿宋" w:eastAsia="仿宋" w:cs="宋体" w:hint="eastAsia"/>
          <w:kern w:val="0"/>
          <w:sz w:val="24"/>
          <w:szCs w:val="24"/>
        </w:rPr>
        <w:t>1.</w:t>
      </w:r>
      <w:r w:rsidRPr="00A761D1">
        <w:rPr>
          <w:rFonts w:ascii="仿宋" w:eastAsia="仿宋" w:cs="宋体" w:hint="eastAsia"/>
          <w:kern w:val="0"/>
          <w:sz w:val="24"/>
          <w:szCs w:val="24"/>
        </w:rPr>
        <w:t>未被“信用中国”（</w:t>
      </w:r>
      <w:r w:rsidRPr="00A761D1">
        <w:rPr>
          <w:rFonts w:ascii="仿宋" w:eastAsia="仿宋" w:cs="宋体" w:hint="eastAsia"/>
          <w:kern w:val="0"/>
          <w:sz w:val="24"/>
          <w:szCs w:val="24"/>
        </w:rPr>
        <w:t>www.creditchina.gov.cn</w:t>
      </w:r>
      <w:r w:rsidRPr="00A761D1">
        <w:rPr>
          <w:rFonts w:ascii="仿宋" w:eastAsia="仿宋" w:cs="宋体" w:hint="eastAsia"/>
          <w:kern w:val="0"/>
          <w:sz w:val="24"/>
          <w:szCs w:val="24"/>
        </w:rPr>
        <w:t>）、中国政府采购网（</w:t>
      </w:r>
      <w:r w:rsidRPr="00A761D1">
        <w:rPr>
          <w:rFonts w:ascii="仿宋" w:eastAsia="仿宋" w:cs="宋体" w:hint="eastAsia"/>
          <w:kern w:val="0"/>
          <w:sz w:val="24"/>
          <w:szCs w:val="24"/>
        </w:rPr>
        <w:t>www.ccgp.gov.cn</w:t>
      </w:r>
      <w:r w:rsidRPr="00A761D1">
        <w:rPr>
          <w:rFonts w:ascii="仿宋" w:eastAsia="仿宋" w:cs="宋体" w:hint="eastAsia"/>
          <w:kern w:val="0"/>
          <w:sz w:val="24"/>
          <w:szCs w:val="24"/>
        </w:rPr>
        <w:t>）列入失信被执行人、重大税收违法案件当事人名单、政府采购严重违法失信行为记录名单；</w:t>
      </w:r>
    </w:p>
    <w:p w:rsidR="005F4E10" w:rsidRPr="00A761D1" w:rsidRDefault="006419D1">
      <w:pPr>
        <w:spacing w:line="400" w:lineRule="exact"/>
        <w:ind w:firstLineChars="200" w:firstLine="480"/>
        <w:rPr>
          <w:rFonts w:ascii="仿宋" w:eastAsia="仿宋" w:cs="宋体"/>
          <w:kern w:val="0"/>
          <w:sz w:val="24"/>
          <w:szCs w:val="24"/>
        </w:rPr>
      </w:pPr>
      <w:r w:rsidRPr="00A761D1">
        <w:rPr>
          <w:rFonts w:ascii="仿宋" w:eastAsia="仿宋" w:cs="宋体" w:hint="eastAsia"/>
          <w:kern w:val="0"/>
          <w:sz w:val="24"/>
          <w:szCs w:val="24"/>
        </w:rPr>
        <w:t>2.</w:t>
      </w:r>
      <w:r w:rsidRPr="00A761D1">
        <w:rPr>
          <w:rFonts w:ascii="仿宋" w:eastAsia="仿宋" w:cs="宋体" w:hint="eastAsia"/>
          <w:kern w:val="0"/>
          <w:sz w:val="24"/>
          <w:szCs w:val="24"/>
        </w:rPr>
        <w:t>本项目不允许联合体投标。</w:t>
      </w:r>
    </w:p>
    <w:p w:rsidR="005F4E10" w:rsidRPr="00A761D1" w:rsidRDefault="006419D1">
      <w:pPr>
        <w:spacing w:line="400" w:lineRule="exact"/>
        <w:ind w:firstLineChars="200" w:firstLine="482"/>
        <w:rPr>
          <w:rFonts w:ascii="仿宋" w:eastAsia="仿宋" w:cs="宋体"/>
          <w:kern w:val="0"/>
          <w:sz w:val="24"/>
          <w:szCs w:val="24"/>
          <w:u w:val="single"/>
        </w:rPr>
      </w:pPr>
      <w:r w:rsidRPr="00A761D1">
        <w:rPr>
          <w:rFonts w:ascii="仿宋" w:eastAsia="仿宋" w:cs="宋体" w:hint="eastAsia"/>
          <w:b/>
          <w:bCs/>
          <w:kern w:val="0"/>
          <w:sz w:val="24"/>
          <w:szCs w:val="24"/>
        </w:rPr>
        <w:t>3</w:t>
      </w:r>
      <w:r w:rsidRPr="00A761D1">
        <w:rPr>
          <w:rFonts w:ascii="仿宋" w:eastAsia="仿宋" w:cs="宋体"/>
          <w:b/>
          <w:bCs/>
          <w:kern w:val="0"/>
          <w:sz w:val="24"/>
          <w:szCs w:val="24"/>
        </w:rPr>
        <w:t>．特定资格条件：</w:t>
      </w:r>
      <w:r w:rsidRPr="00A761D1">
        <w:rPr>
          <w:rFonts w:ascii="仿宋" w:eastAsia="仿宋" w:cs="宋体" w:hint="eastAsia"/>
          <w:b/>
          <w:bCs/>
          <w:kern w:val="0"/>
          <w:sz w:val="24"/>
          <w:szCs w:val="24"/>
        </w:rPr>
        <w:t>无</w:t>
      </w:r>
    </w:p>
    <w:p w:rsidR="005F4E10" w:rsidRPr="00A761D1" w:rsidRDefault="006419D1">
      <w:pPr>
        <w:spacing w:line="400" w:lineRule="exact"/>
        <w:ind w:firstLineChars="200" w:firstLine="480"/>
        <w:rPr>
          <w:rFonts w:ascii="仿宋" w:eastAsia="仿宋" w:cs="宋体"/>
          <w:kern w:val="0"/>
          <w:sz w:val="24"/>
          <w:szCs w:val="24"/>
        </w:rPr>
      </w:pPr>
      <w:r w:rsidRPr="00A761D1">
        <w:rPr>
          <w:rFonts w:ascii="仿宋" w:eastAsia="仿宋"/>
          <w:kern w:val="0"/>
          <w:sz w:val="24"/>
          <w:szCs w:val="24"/>
        </w:rPr>
        <w:t>注：</w:t>
      </w:r>
      <w:r w:rsidRPr="00A761D1">
        <w:rPr>
          <w:rFonts w:ascii="仿宋" w:eastAsia="仿宋" w:cs="宋体"/>
          <w:kern w:val="0"/>
          <w:sz w:val="24"/>
          <w:szCs w:val="24"/>
        </w:rPr>
        <w:t>1</w:t>
      </w:r>
      <w:r w:rsidRPr="00A761D1">
        <w:rPr>
          <w:rFonts w:ascii="仿宋" w:eastAsia="仿宋" w:cs="宋体" w:hint="eastAsia"/>
          <w:kern w:val="0"/>
          <w:sz w:val="24"/>
          <w:szCs w:val="24"/>
        </w:rPr>
        <w:t>.</w:t>
      </w:r>
      <w:r w:rsidRPr="00A761D1">
        <w:rPr>
          <w:rFonts w:ascii="仿宋" w:eastAsia="仿宋" w:cs="宋体"/>
          <w:kern w:val="0"/>
          <w:sz w:val="24"/>
          <w:szCs w:val="24"/>
        </w:rPr>
        <w:t>单位负责人为同一人或者存在直接控股、管理关系的不同供应商，不得同时参加同一标段的投标。</w:t>
      </w:r>
      <w:r w:rsidRPr="00A761D1">
        <w:rPr>
          <w:rFonts w:ascii="仿宋" w:eastAsia="仿宋" w:cs="宋体"/>
          <w:kern w:val="0"/>
          <w:sz w:val="24"/>
          <w:szCs w:val="24"/>
        </w:rPr>
        <w:t>2.</w:t>
      </w:r>
      <w:r w:rsidRPr="00A761D1">
        <w:rPr>
          <w:rFonts w:ascii="仿宋" w:eastAsia="仿宋" w:cs="宋体"/>
          <w:kern w:val="0"/>
          <w:sz w:val="24"/>
          <w:szCs w:val="24"/>
        </w:rPr>
        <w:t>为项目提供整体设计、规范编制或者项目管理、监理、检测等服务的供应商，不得再参加该采购项目的其他采购活动。</w:t>
      </w:r>
    </w:p>
    <w:p w:rsidR="005F4E10" w:rsidRPr="00A761D1" w:rsidRDefault="006419D1">
      <w:pPr>
        <w:numPr>
          <w:ilvl w:val="0"/>
          <w:numId w:val="3"/>
        </w:numPr>
        <w:spacing w:line="400" w:lineRule="exact"/>
        <w:ind w:firstLineChars="200" w:firstLine="482"/>
        <w:rPr>
          <w:rFonts w:ascii="仿宋" w:eastAsia="仿宋" w:cs="Arial"/>
          <w:b/>
          <w:bCs/>
          <w:kern w:val="0"/>
          <w:sz w:val="24"/>
          <w:szCs w:val="24"/>
        </w:rPr>
      </w:pPr>
      <w:r w:rsidRPr="00A761D1">
        <w:rPr>
          <w:rFonts w:ascii="仿宋" w:eastAsia="仿宋" w:cs="Arial" w:hint="eastAsia"/>
          <w:b/>
          <w:bCs/>
          <w:kern w:val="0"/>
          <w:sz w:val="24"/>
          <w:szCs w:val="24"/>
        </w:rPr>
        <w:t>资格审查</w:t>
      </w:r>
      <w:r w:rsidRPr="00A761D1">
        <w:rPr>
          <w:rFonts w:ascii="仿宋" w:eastAsia="仿宋" w:cs="Arial"/>
          <w:b/>
          <w:bCs/>
          <w:kern w:val="0"/>
          <w:sz w:val="24"/>
          <w:szCs w:val="24"/>
        </w:rPr>
        <w:t>方式</w:t>
      </w:r>
      <w:r w:rsidRPr="00A761D1">
        <w:rPr>
          <w:rFonts w:ascii="仿宋" w:eastAsia="仿宋" w:cs="Arial" w:hint="eastAsia"/>
          <w:b/>
          <w:bCs/>
          <w:kern w:val="0"/>
          <w:sz w:val="24"/>
          <w:szCs w:val="24"/>
        </w:rPr>
        <w:t>：</w:t>
      </w:r>
    </w:p>
    <w:p w:rsidR="005F4E10" w:rsidRPr="00A761D1" w:rsidRDefault="006419D1">
      <w:pPr>
        <w:spacing w:line="400" w:lineRule="exact"/>
        <w:ind w:firstLineChars="200" w:firstLine="480"/>
        <w:rPr>
          <w:rFonts w:ascii="仿宋" w:eastAsia="仿宋" w:cs="Arial"/>
          <w:bCs/>
          <w:kern w:val="0"/>
          <w:sz w:val="24"/>
          <w:szCs w:val="24"/>
        </w:rPr>
      </w:pPr>
      <w:r w:rsidRPr="00A761D1">
        <w:rPr>
          <w:rFonts w:ascii="仿宋" w:eastAsia="仿宋" w:cs="Arial" w:hint="eastAsia"/>
          <w:bCs/>
          <w:kern w:val="0"/>
          <w:sz w:val="24"/>
          <w:szCs w:val="24"/>
        </w:rPr>
        <w:t>1.</w:t>
      </w:r>
      <w:r w:rsidRPr="00A761D1">
        <w:rPr>
          <w:rFonts w:ascii="仿宋" w:eastAsia="仿宋" w:cs="Arial" w:hint="eastAsia"/>
          <w:bCs/>
          <w:kern w:val="0"/>
          <w:sz w:val="24"/>
          <w:szCs w:val="24"/>
        </w:rPr>
        <w:t>资格后审。</w:t>
      </w:r>
    </w:p>
    <w:p w:rsidR="005F4E10" w:rsidRPr="00A761D1" w:rsidRDefault="006419D1">
      <w:pPr>
        <w:spacing w:line="400" w:lineRule="exact"/>
        <w:ind w:firstLineChars="200" w:firstLine="480"/>
        <w:rPr>
          <w:rFonts w:ascii="仿宋" w:eastAsia="仿宋" w:cs="Arial"/>
          <w:bCs/>
          <w:kern w:val="0"/>
          <w:sz w:val="24"/>
          <w:szCs w:val="24"/>
        </w:rPr>
      </w:pPr>
      <w:r w:rsidRPr="00A761D1">
        <w:rPr>
          <w:rFonts w:ascii="仿宋" w:eastAsia="仿宋" w:cs="Arial" w:hint="eastAsia"/>
          <w:bCs/>
          <w:kern w:val="0"/>
          <w:sz w:val="24"/>
          <w:szCs w:val="24"/>
        </w:rPr>
        <w:t>2.</w:t>
      </w:r>
      <w:r w:rsidRPr="00A761D1">
        <w:rPr>
          <w:rFonts w:ascii="仿宋" w:eastAsia="仿宋" w:cs="Arial" w:hint="eastAsia"/>
          <w:bCs/>
          <w:kern w:val="0"/>
          <w:sz w:val="24"/>
          <w:szCs w:val="24"/>
        </w:rPr>
        <w:t>法定代表人的被授权委托人必须是投标单位职工。需在资格文件内提供由社保机构出具的该授权代表的社保证明（</w:t>
      </w:r>
      <w:r w:rsidRPr="00A761D1">
        <w:rPr>
          <w:rFonts w:ascii="仿宋" w:eastAsia="仿宋" w:cs="Arial" w:hint="eastAsia"/>
          <w:bCs/>
          <w:kern w:val="0"/>
          <w:sz w:val="24"/>
          <w:szCs w:val="24"/>
        </w:rPr>
        <w:t>1.</w:t>
      </w:r>
      <w:r w:rsidRPr="00A761D1">
        <w:rPr>
          <w:rFonts w:ascii="仿宋" w:eastAsia="仿宋" w:cs="Arial" w:hint="eastAsia"/>
          <w:bCs/>
          <w:kern w:val="0"/>
          <w:sz w:val="24"/>
          <w:szCs w:val="24"/>
        </w:rPr>
        <w:t>社保证明出具时间不得早于投标截止时间前</w:t>
      </w:r>
      <w:r w:rsidRPr="00A761D1">
        <w:rPr>
          <w:rFonts w:ascii="仿宋" w:eastAsia="仿宋" w:cs="Arial" w:hint="eastAsia"/>
          <w:bCs/>
          <w:kern w:val="0"/>
          <w:sz w:val="24"/>
          <w:szCs w:val="24"/>
        </w:rPr>
        <w:t>2</w:t>
      </w:r>
      <w:r w:rsidRPr="00A761D1">
        <w:rPr>
          <w:rFonts w:ascii="仿宋" w:eastAsia="仿宋" w:cs="Arial" w:hint="eastAsia"/>
          <w:bCs/>
          <w:kern w:val="0"/>
          <w:sz w:val="24"/>
          <w:szCs w:val="24"/>
        </w:rPr>
        <w:t>个月；</w:t>
      </w:r>
      <w:r w:rsidRPr="00A761D1">
        <w:rPr>
          <w:rFonts w:ascii="仿宋" w:eastAsia="仿宋" w:cs="Arial" w:hint="eastAsia"/>
          <w:bCs/>
          <w:kern w:val="0"/>
          <w:sz w:val="24"/>
          <w:szCs w:val="24"/>
        </w:rPr>
        <w:t>2.</w:t>
      </w:r>
      <w:r w:rsidRPr="00A761D1">
        <w:rPr>
          <w:rFonts w:ascii="仿宋" w:eastAsia="仿宋" w:cs="Arial" w:hint="eastAsia"/>
          <w:bCs/>
          <w:kern w:val="0"/>
          <w:sz w:val="24"/>
          <w:szCs w:val="24"/>
        </w:rPr>
        <w:t>如该授权代表为离退休返聘人员的，需提供退休证明及单位聘用证明复印件；</w:t>
      </w:r>
      <w:r w:rsidRPr="00A761D1">
        <w:rPr>
          <w:rFonts w:ascii="仿宋" w:eastAsia="仿宋" w:cs="Arial" w:hint="eastAsia"/>
          <w:bCs/>
          <w:kern w:val="0"/>
          <w:sz w:val="24"/>
          <w:szCs w:val="24"/>
        </w:rPr>
        <w:t>3.</w:t>
      </w:r>
      <w:r w:rsidRPr="00A761D1">
        <w:rPr>
          <w:rFonts w:ascii="仿宋" w:eastAsia="仿宋" w:cs="Arial" w:hint="eastAsia"/>
          <w:bCs/>
          <w:kern w:val="0"/>
          <w:sz w:val="24"/>
          <w:szCs w:val="24"/>
        </w:rPr>
        <w:t>法定代表人不授权或个体工商户经营者参与投标的，无需提供授权代表社保证明）。</w:t>
      </w:r>
    </w:p>
    <w:p w:rsidR="005F4E10" w:rsidRPr="00A761D1" w:rsidRDefault="006419D1">
      <w:pPr>
        <w:spacing w:line="400" w:lineRule="exact"/>
        <w:ind w:firstLineChars="200" w:firstLine="482"/>
        <w:rPr>
          <w:rFonts w:ascii="仿宋" w:eastAsia="仿宋" w:cs="Arial"/>
          <w:kern w:val="0"/>
          <w:sz w:val="24"/>
          <w:szCs w:val="24"/>
        </w:rPr>
      </w:pPr>
      <w:r w:rsidRPr="00A761D1">
        <w:rPr>
          <w:rFonts w:ascii="仿宋" w:eastAsia="仿宋" w:cs="Arial" w:hint="eastAsia"/>
          <w:b/>
          <w:bCs/>
          <w:kern w:val="0"/>
          <w:sz w:val="24"/>
          <w:szCs w:val="24"/>
        </w:rPr>
        <w:t>七、报名及获取采购文件要求</w:t>
      </w:r>
      <w:r w:rsidRPr="00A761D1">
        <w:rPr>
          <w:rFonts w:ascii="仿宋" w:eastAsia="仿宋" w:cs="Arial" w:hint="eastAsia"/>
          <w:kern w:val="0"/>
          <w:sz w:val="24"/>
          <w:szCs w:val="24"/>
        </w:rPr>
        <w:t>：</w:t>
      </w:r>
    </w:p>
    <w:p w:rsidR="005F4E10" w:rsidRPr="00A761D1" w:rsidRDefault="006419D1">
      <w:pPr>
        <w:spacing w:line="400" w:lineRule="exact"/>
        <w:ind w:firstLineChars="200" w:firstLine="480"/>
        <w:rPr>
          <w:rFonts w:ascii="仿宋" w:eastAsia="仿宋" w:cs="Arial"/>
          <w:bCs/>
          <w:kern w:val="0"/>
          <w:sz w:val="24"/>
          <w:szCs w:val="24"/>
        </w:rPr>
      </w:pPr>
      <w:r w:rsidRPr="00A761D1">
        <w:rPr>
          <w:rFonts w:ascii="仿宋" w:eastAsia="仿宋" w:cs="Arial" w:hint="eastAsia"/>
          <w:bCs/>
          <w:kern w:val="0"/>
          <w:sz w:val="24"/>
          <w:szCs w:val="24"/>
        </w:rPr>
        <w:t>1</w:t>
      </w:r>
      <w:r w:rsidRPr="00A761D1">
        <w:rPr>
          <w:rFonts w:ascii="仿宋" w:eastAsia="仿宋" w:cs="Arial" w:hint="eastAsia"/>
          <w:bCs/>
          <w:kern w:val="0"/>
          <w:sz w:val="24"/>
          <w:szCs w:val="24"/>
        </w:rPr>
        <w:t>、报名及招标文件获取时间：自公告开始之日起至</w:t>
      </w:r>
      <w:r w:rsidRPr="00A761D1">
        <w:rPr>
          <w:rFonts w:ascii="仿宋" w:eastAsia="仿宋" w:cs="Arial" w:hint="eastAsia"/>
          <w:bCs/>
          <w:kern w:val="0"/>
          <w:sz w:val="24"/>
          <w:szCs w:val="24"/>
        </w:rPr>
        <w:t xml:space="preserve"> 2022</w:t>
      </w:r>
      <w:r w:rsidRPr="00A761D1">
        <w:rPr>
          <w:rFonts w:ascii="仿宋" w:eastAsia="仿宋" w:cs="Arial" w:hint="eastAsia"/>
          <w:bCs/>
          <w:kern w:val="0"/>
          <w:sz w:val="24"/>
          <w:szCs w:val="24"/>
        </w:rPr>
        <w:t>年</w:t>
      </w:r>
      <w:r w:rsidRPr="00A761D1">
        <w:rPr>
          <w:rFonts w:ascii="仿宋" w:eastAsia="仿宋" w:cs="Arial" w:hint="eastAsia"/>
          <w:bCs/>
          <w:kern w:val="0"/>
          <w:sz w:val="24"/>
          <w:szCs w:val="24"/>
        </w:rPr>
        <w:t>7</w:t>
      </w:r>
      <w:r w:rsidRPr="00A761D1">
        <w:rPr>
          <w:rFonts w:ascii="仿宋" w:eastAsia="仿宋" w:cs="Arial" w:hint="eastAsia"/>
          <w:bCs/>
          <w:kern w:val="0"/>
          <w:sz w:val="24"/>
          <w:szCs w:val="24"/>
        </w:rPr>
        <w:t>月</w:t>
      </w:r>
      <w:r w:rsidRPr="00A761D1">
        <w:rPr>
          <w:rFonts w:ascii="仿宋" w:eastAsia="仿宋" w:cs="Arial" w:hint="eastAsia"/>
          <w:bCs/>
          <w:kern w:val="0"/>
          <w:sz w:val="24"/>
          <w:szCs w:val="24"/>
        </w:rPr>
        <w:t>15</w:t>
      </w:r>
      <w:r w:rsidRPr="00A761D1">
        <w:rPr>
          <w:rFonts w:ascii="仿宋" w:eastAsia="仿宋" w:cs="Arial" w:hint="eastAsia"/>
          <w:bCs/>
          <w:kern w:val="0"/>
          <w:sz w:val="24"/>
          <w:szCs w:val="24"/>
        </w:rPr>
        <w:t>日上午</w:t>
      </w:r>
      <w:r w:rsidRPr="00A761D1">
        <w:rPr>
          <w:rFonts w:ascii="仿宋" w:eastAsia="仿宋" w:cs="Arial" w:hint="eastAsia"/>
          <w:bCs/>
          <w:kern w:val="0"/>
          <w:sz w:val="24"/>
          <w:szCs w:val="24"/>
        </w:rPr>
        <w:t>9:00-11:30</w:t>
      </w:r>
      <w:r w:rsidRPr="00A761D1">
        <w:rPr>
          <w:rFonts w:ascii="仿宋" w:eastAsia="仿宋" w:cs="Arial" w:hint="eastAsia"/>
          <w:bCs/>
          <w:kern w:val="0"/>
          <w:sz w:val="24"/>
          <w:szCs w:val="24"/>
        </w:rPr>
        <w:t>时整；下午</w:t>
      </w:r>
      <w:r w:rsidRPr="00A761D1">
        <w:rPr>
          <w:rFonts w:ascii="仿宋" w:eastAsia="仿宋" w:cs="Arial" w:hint="eastAsia"/>
          <w:bCs/>
          <w:kern w:val="0"/>
          <w:sz w:val="24"/>
          <w:szCs w:val="24"/>
        </w:rPr>
        <w:t>14:00-16:00</w:t>
      </w:r>
      <w:r w:rsidRPr="00A761D1">
        <w:rPr>
          <w:rFonts w:ascii="仿宋" w:eastAsia="仿宋" w:cs="Arial" w:hint="eastAsia"/>
          <w:bCs/>
          <w:kern w:val="0"/>
          <w:sz w:val="24"/>
          <w:szCs w:val="24"/>
        </w:rPr>
        <w:t>时整</w:t>
      </w:r>
      <w:r w:rsidRPr="00A761D1">
        <w:rPr>
          <w:rFonts w:ascii="仿宋" w:eastAsia="仿宋" w:cs="Arial" w:hint="eastAsia"/>
          <w:bCs/>
          <w:kern w:val="0"/>
          <w:sz w:val="24"/>
          <w:szCs w:val="24"/>
        </w:rPr>
        <w:t>(</w:t>
      </w:r>
      <w:r w:rsidRPr="00A761D1">
        <w:rPr>
          <w:rFonts w:ascii="仿宋" w:eastAsia="仿宋" w:cs="Arial" w:hint="eastAsia"/>
          <w:bCs/>
          <w:kern w:val="0"/>
          <w:sz w:val="24"/>
          <w:szCs w:val="24"/>
        </w:rPr>
        <w:t>双休日及法定节假日除外）在绍兴市建信工程造价咨询有限公司（绍兴市柯桥区中国轻纺城国贸中心中区</w:t>
      </w:r>
      <w:r w:rsidRPr="00A761D1">
        <w:rPr>
          <w:rFonts w:ascii="仿宋" w:eastAsia="仿宋" w:cs="Arial" w:hint="eastAsia"/>
          <w:bCs/>
          <w:kern w:val="0"/>
          <w:sz w:val="24"/>
          <w:szCs w:val="24"/>
        </w:rPr>
        <w:t>1</w:t>
      </w:r>
      <w:r w:rsidRPr="00A761D1">
        <w:rPr>
          <w:rFonts w:ascii="仿宋" w:eastAsia="仿宋" w:cs="Arial" w:hint="eastAsia"/>
          <w:bCs/>
          <w:kern w:val="0"/>
          <w:sz w:val="24"/>
          <w:szCs w:val="24"/>
        </w:rPr>
        <w:t>幢</w:t>
      </w:r>
      <w:r w:rsidRPr="00A761D1">
        <w:rPr>
          <w:rFonts w:ascii="仿宋" w:eastAsia="仿宋" w:cs="Arial" w:hint="eastAsia"/>
          <w:bCs/>
          <w:kern w:val="0"/>
          <w:sz w:val="24"/>
          <w:szCs w:val="24"/>
        </w:rPr>
        <w:t>1266</w:t>
      </w:r>
      <w:r w:rsidRPr="00A761D1">
        <w:rPr>
          <w:rFonts w:ascii="仿宋" w:eastAsia="仿宋" w:cs="Arial" w:hint="eastAsia"/>
          <w:bCs/>
          <w:kern w:val="0"/>
          <w:sz w:val="24"/>
          <w:szCs w:val="24"/>
        </w:rPr>
        <w:t>号）受理，并向工作人员递交如下报名资料（复印件加盖公章）：单位介绍信（备注手机号及</w:t>
      </w:r>
      <w:r w:rsidRPr="00A761D1">
        <w:rPr>
          <w:rFonts w:ascii="仿宋" w:eastAsia="仿宋" w:cs="Arial" w:hint="eastAsia"/>
          <w:bCs/>
          <w:kern w:val="0"/>
          <w:sz w:val="24"/>
          <w:szCs w:val="24"/>
        </w:rPr>
        <w:t>QQ</w:t>
      </w:r>
      <w:r w:rsidRPr="00A761D1">
        <w:rPr>
          <w:rFonts w:ascii="仿宋" w:eastAsia="仿宋" w:cs="Arial" w:hint="eastAsia"/>
          <w:bCs/>
          <w:kern w:val="0"/>
          <w:sz w:val="24"/>
          <w:szCs w:val="24"/>
        </w:rPr>
        <w:t>）、营业执照、报名者身份证。上述报名资料仅作为报名登记使用，报名时不对投标人资格是否符合作出评判。</w:t>
      </w:r>
    </w:p>
    <w:p w:rsidR="005F4E10" w:rsidRPr="00A761D1" w:rsidRDefault="006419D1">
      <w:pPr>
        <w:spacing w:line="400" w:lineRule="exact"/>
        <w:ind w:firstLineChars="200" w:firstLine="480"/>
        <w:rPr>
          <w:rFonts w:ascii="仿宋" w:eastAsia="仿宋" w:cs="Arial"/>
          <w:bCs/>
          <w:kern w:val="0"/>
          <w:sz w:val="24"/>
          <w:szCs w:val="24"/>
        </w:rPr>
      </w:pPr>
      <w:r w:rsidRPr="00A761D1">
        <w:rPr>
          <w:rFonts w:ascii="仿宋" w:eastAsia="仿宋" w:cs="Arial" w:hint="eastAsia"/>
          <w:bCs/>
          <w:kern w:val="0"/>
          <w:sz w:val="24"/>
          <w:szCs w:val="24"/>
        </w:rPr>
        <w:lastRenderedPageBreak/>
        <w:t>2</w:t>
      </w:r>
      <w:r w:rsidRPr="00A761D1">
        <w:rPr>
          <w:rFonts w:ascii="仿宋" w:eastAsia="仿宋" w:cs="Arial" w:hint="eastAsia"/>
          <w:bCs/>
          <w:kern w:val="0"/>
          <w:sz w:val="24"/>
          <w:szCs w:val="24"/>
        </w:rPr>
        <w:t>、供应商必须向采购代理机构购买招标文件并登记备案，未向采购代理机构登记备案的潜在供应商均无资格参加投标。</w:t>
      </w:r>
    </w:p>
    <w:p w:rsidR="005F4E10" w:rsidRPr="00A761D1" w:rsidRDefault="006419D1">
      <w:pPr>
        <w:pStyle w:val="a1"/>
        <w:ind w:firstLineChars="200" w:firstLine="480"/>
        <w:rPr>
          <w:rFonts w:ascii="仿宋" w:eastAsia="仿宋" w:cs="Arial"/>
          <w:bCs/>
          <w:kern w:val="0"/>
          <w:sz w:val="24"/>
          <w:szCs w:val="24"/>
        </w:rPr>
      </w:pPr>
      <w:r w:rsidRPr="00A761D1">
        <w:rPr>
          <w:rFonts w:ascii="仿宋" w:eastAsia="仿宋" w:cs="Arial" w:hint="eastAsia"/>
          <w:bCs/>
          <w:kern w:val="0"/>
          <w:sz w:val="24"/>
          <w:szCs w:val="24"/>
        </w:rPr>
        <w:t>3</w:t>
      </w:r>
      <w:r w:rsidRPr="00A761D1">
        <w:rPr>
          <w:rFonts w:ascii="仿宋" w:eastAsia="仿宋" w:cs="Arial" w:hint="eastAsia"/>
          <w:bCs/>
          <w:kern w:val="0"/>
          <w:sz w:val="24"/>
          <w:szCs w:val="24"/>
        </w:rPr>
        <w:t>、招标文件售价（元）：</w:t>
      </w:r>
      <w:r w:rsidRPr="00A761D1">
        <w:rPr>
          <w:rFonts w:ascii="仿宋" w:eastAsia="仿宋" w:cs="Arial" w:hint="eastAsia"/>
          <w:bCs/>
          <w:kern w:val="0"/>
          <w:sz w:val="24"/>
          <w:szCs w:val="24"/>
        </w:rPr>
        <w:t>0</w:t>
      </w:r>
    </w:p>
    <w:p w:rsidR="005F4E10" w:rsidRPr="00A761D1" w:rsidRDefault="006419D1">
      <w:pPr>
        <w:spacing w:line="400" w:lineRule="exact"/>
        <w:ind w:firstLineChars="200" w:firstLine="482"/>
        <w:rPr>
          <w:rFonts w:ascii="仿宋" w:eastAsia="仿宋"/>
          <w:kern w:val="0"/>
          <w:sz w:val="24"/>
          <w:szCs w:val="24"/>
        </w:rPr>
      </w:pPr>
      <w:r w:rsidRPr="00A761D1">
        <w:rPr>
          <w:rFonts w:ascii="仿宋" w:eastAsia="仿宋" w:cs="Arial" w:hint="eastAsia"/>
          <w:b/>
          <w:bCs/>
          <w:kern w:val="0"/>
          <w:sz w:val="24"/>
          <w:szCs w:val="24"/>
        </w:rPr>
        <w:t>八、投标截止时间及地点</w:t>
      </w:r>
      <w:r w:rsidRPr="00A761D1">
        <w:rPr>
          <w:rFonts w:ascii="仿宋" w:eastAsia="仿宋" w:cs="Arial" w:hint="eastAsia"/>
          <w:kern w:val="0"/>
          <w:sz w:val="24"/>
          <w:szCs w:val="24"/>
        </w:rPr>
        <w:t>：</w:t>
      </w:r>
      <w:r w:rsidRPr="00A761D1">
        <w:rPr>
          <w:rFonts w:ascii="仿宋" w:eastAsia="仿宋" w:hint="eastAsia"/>
          <w:kern w:val="0"/>
          <w:sz w:val="24"/>
          <w:szCs w:val="24"/>
        </w:rPr>
        <w:t>供应商应于</w:t>
      </w:r>
      <w:r w:rsidRPr="00A761D1">
        <w:rPr>
          <w:rFonts w:ascii="仿宋" w:eastAsia="仿宋" w:hint="eastAsia"/>
          <w:kern w:val="0"/>
          <w:sz w:val="24"/>
          <w:szCs w:val="24"/>
        </w:rPr>
        <w:t>2022</w:t>
      </w:r>
      <w:r w:rsidRPr="00A761D1">
        <w:rPr>
          <w:rFonts w:ascii="仿宋" w:eastAsia="仿宋" w:hint="eastAsia"/>
          <w:kern w:val="0"/>
          <w:sz w:val="24"/>
          <w:szCs w:val="24"/>
        </w:rPr>
        <w:t>年</w:t>
      </w:r>
      <w:r w:rsidRPr="00A761D1">
        <w:rPr>
          <w:rFonts w:ascii="仿宋" w:eastAsia="仿宋" w:hint="eastAsia"/>
          <w:kern w:val="0"/>
          <w:sz w:val="24"/>
          <w:szCs w:val="24"/>
        </w:rPr>
        <w:t>7</w:t>
      </w:r>
      <w:r w:rsidRPr="00A761D1">
        <w:rPr>
          <w:rFonts w:ascii="仿宋" w:eastAsia="仿宋" w:hint="eastAsia"/>
          <w:kern w:val="0"/>
          <w:sz w:val="24"/>
          <w:szCs w:val="24"/>
        </w:rPr>
        <w:t>月</w:t>
      </w:r>
      <w:r w:rsidRPr="00A761D1">
        <w:rPr>
          <w:rFonts w:ascii="仿宋" w:eastAsia="仿宋" w:hint="eastAsia"/>
          <w:kern w:val="0"/>
          <w:sz w:val="24"/>
          <w:szCs w:val="24"/>
        </w:rPr>
        <w:t>18</w:t>
      </w:r>
      <w:r w:rsidRPr="00A761D1">
        <w:rPr>
          <w:rFonts w:ascii="仿宋" w:eastAsia="仿宋" w:hint="eastAsia"/>
          <w:kern w:val="0"/>
          <w:sz w:val="24"/>
          <w:szCs w:val="24"/>
        </w:rPr>
        <w:t>日</w:t>
      </w:r>
      <w:r w:rsidRPr="00A761D1">
        <w:rPr>
          <w:rFonts w:ascii="仿宋" w:eastAsia="仿宋" w:hint="eastAsia"/>
          <w:kern w:val="0"/>
          <w:sz w:val="24"/>
          <w:szCs w:val="24"/>
        </w:rPr>
        <w:t>14:</w:t>
      </w:r>
      <w:r w:rsidRPr="00A761D1">
        <w:rPr>
          <w:rFonts w:ascii="仿宋" w:eastAsia="仿宋" w:hint="eastAsia"/>
          <w:kern w:val="0"/>
          <w:sz w:val="24"/>
          <w:szCs w:val="24"/>
        </w:rPr>
        <w:t>0</w:t>
      </w:r>
      <w:r w:rsidRPr="00A761D1">
        <w:rPr>
          <w:rFonts w:ascii="仿宋" w:eastAsia="仿宋" w:hint="eastAsia"/>
          <w:kern w:val="0"/>
          <w:sz w:val="24"/>
          <w:szCs w:val="24"/>
        </w:rPr>
        <w:t>0</w:t>
      </w:r>
      <w:r w:rsidRPr="00A761D1">
        <w:rPr>
          <w:rFonts w:ascii="仿宋" w:eastAsia="仿宋" w:hint="eastAsia"/>
          <w:kern w:val="0"/>
          <w:sz w:val="24"/>
          <w:szCs w:val="24"/>
        </w:rPr>
        <w:t>时整以前将投标文件密封送交到绍兴市建信工程造价咨询有限公司（绍兴市柯桥区中国轻纺城国贸中心中区</w:t>
      </w:r>
      <w:r w:rsidRPr="00A761D1">
        <w:rPr>
          <w:rFonts w:ascii="仿宋" w:eastAsia="仿宋" w:hint="eastAsia"/>
          <w:kern w:val="0"/>
          <w:sz w:val="24"/>
          <w:szCs w:val="24"/>
        </w:rPr>
        <w:t>1</w:t>
      </w:r>
      <w:r w:rsidRPr="00A761D1">
        <w:rPr>
          <w:rFonts w:ascii="仿宋" w:eastAsia="仿宋" w:hint="eastAsia"/>
          <w:kern w:val="0"/>
          <w:sz w:val="24"/>
          <w:szCs w:val="24"/>
        </w:rPr>
        <w:t>幢</w:t>
      </w:r>
      <w:r w:rsidRPr="00A761D1">
        <w:rPr>
          <w:rFonts w:ascii="仿宋" w:eastAsia="仿宋" w:hint="eastAsia"/>
          <w:kern w:val="0"/>
          <w:sz w:val="24"/>
          <w:szCs w:val="24"/>
        </w:rPr>
        <w:t>1266</w:t>
      </w:r>
      <w:r w:rsidRPr="00A761D1">
        <w:rPr>
          <w:rFonts w:ascii="仿宋" w:eastAsia="仿宋" w:hint="eastAsia"/>
          <w:kern w:val="0"/>
          <w:sz w:val="24"/>
          <w:szCs w:val="24"/>
        </w:rPr>
        <w:t>号）会议室，逾期送达不予接收</w:t>
      </w:r>
      <w:r w:rsidRPr="00A761D1">
        <w:rPr>
          <w:rFonts w:ascii="仿宋" w:eastAsia="仿宋"/>
          <w:kern w:val="0"/>
          <w:sz w:val="24"/>
          <w:szCs w:val="24"/>
        </w:rPr>
        <w:t>，</w:t>
      </w:r>
      <w:r w:rsidRPr="00A761D1">
        <w:rPr>
          <w:rFonts w:ascii="仿宋" w:eastAsia="仿宋"/>
          <w:b/>
          <w:bCs/>
          <w:kern w:val="0"/>
          <w:sz w:val="24"/>
          <w:szCs w:val="24"/>
        </w:rPr>
        <w:t>时间以</w:t>
      </w:r>
      <w:r w:rsidRPr="00A761D1">
        <w:rPr>
          <w:rFonts w:ascii="仿宋" w:eastAsia="仿宋" w:hint="eastAsia"/>
          <w:b/>
          <w:bCs/>
          <w:kern w:val="0"/>
          <w:sz w:val="24"/>
          <w:szCs w:val="24"/>
        </w:rPr>
        <w:t>会议</w:t>
      </w:r>
      <w:r w:rsidRPr="00A761D1">
        <w:rPr>
          <w:rFonts w:ascii="仿宋" w:eastAsia="仿宋"/>
          <w:b/>
          <w:bCs/>
          <w:kern w:val="0"/>
          <w:sz w:val="24"/>
          <w:szCs w:val="24"/>
        </w:rPr>
        <w:t>室时间为准。</w:t>
      </w:r>
    </w:p>
    <w:p w:rsidR="005F4E10" w:rsidRPr="00A761D1" w:rsidRDefault="006419D1">
      <w:pPr>
        <w:wordWrap w:val="0"/>
        <w:spacing w:line="400" w:lineRule="exact"/>
        <w:ind w:firstLineChars="200" w:firstLine="482"/>
        <w:rPr>
          <w:rFonts w:ascii="仿宋" w:eastAsia="仿宋" w:cs="Arial"/>
          <w:kern w:val="0"/>
          <w:sz w:val="24"/>
          <w:szCs w:val="24"/>
        </w:rPr>
      </w:pPr>
      <w:r w:rsidRPr="00A761D1">
        <w:rPr>
          <w:rFonts w:ascii="仿宋" w:eastAsia="仿宋" w:cs="Arial" w:hint="eastAsia"/>
          <w:b/>
          <w:bCs/>
          <w:kern w:val="0"/>
          <w:sz w:val="24"/>
          <w:szCs w:val="24"/>
        </w:rPr>
        <w:t>九、</w:t>
      </w:r>
      <w:r w:rsidRPr="00A761D1">
        <w:rPr>
          <w:rFonts w:ascii="仿宋" w:eastAsia="仿宋" w:cs="Arial"/>
          <w:b/>
          <w:kern w:val="0"/>
          <w:sz w:val="24"/>
          <w:szCs w:val="24"/>
        </w:rPr>
        <w:t>采购</w:t>
      </w:r>
      <w:r w:rsidRPr="00A761D1">
        <w:rPr>
          <w:rFonts w:ascii="仿宋" w:eastAsia="仿宋" w:cs="Arial" w:hint="eastAsia"/>
          <w:b/>
          <w:kern w:val="0"/>
          <w:sz w:val="24"/>
          <w:szCs w:val="24"/>
        </w:rPr>
        <w:t>公告</w:t>
      </w:r>
      <w:r w:rsidRPr="00A761D1">
        <w:rPr>
          <w:rFonts w:ascii="仿宋" w:eastAsia="仿宋" w:cs="Arial"/>
          <w:b/>
          <w:kern w:val="0"/>
          <w:sz w:val="24"/>
          <w:szCs w:val="24"/>
        </w:rPr>
        <w:t>及更正公告</w:t>
      </w:r>
      <w:r w:rsidRPr="00A761D1">
        <w:rPr>
          <w:rFonts w:ascii="仿宋" w:eastAsia="仿宋" w:cs="Arial" w:hint="eastAsia"/>
          <w:b/>
          <w:kern w:val="0"/>
          <w:sz w:val="24"/>
          <w:szCs w:val="24"/>
        </w:rPr>
        <w:t>发布</w:t>
      </w:r>
      <w:r w:rsidRPr="00A761D1">
        <w:rPr>
          <w:rFonts w:ascii="仿宋" w:eastAsia="仿宋" w:cs="Arial"/>
          <w:b/>
          <w:kern w:val="0"/>
          <w:sz w:val="24"/>
          <w:szCs w:val="24"/>
        </w:rPr>
        <w:t>网址</w:t>
      </w:r>
      <w:r w:rsidRPr="00A761D1">
        <w:rPr>
          <w:rFonts w:ascii="仿宋" w:eastAsia="仿宋" w:cs="Arial" w:hint="eastAsia"/>
          <w:b/>
          <w:kern w:val="0"/>
          <w:sz w:val="24"/>
          <w:szCs w:val="24"/>
        </w:rPr>
        <w:t>：</w:t>
      </w:r>
      <w:bookmarkStart w:id="1" w:name="_Hlt10553107"/>
      <w:bookmarkStart w:id="2" w:name="_Hlt10553106"/>
      <w:bookmarkEnd w:id="1"/>
      <w:bookmarkEnd w:id="2"/>
      <w:r w:rsidRPr="00A761D1">
        <w:rPr>
          <w:rFonts w:ascii="仿宋" w:eastAsia="仿宋" w:cs="Arial" w:hint="eastAsia"/>
          <w:kern w:val="0"/>
          <w:sz w:val="24"/>
          <w:szCs w:val="24"/>
        </w:rPr>
        <w:t>http://www.sxtjy.com</w:t>
      </w:r>
      <w:r w:rsidRPr="00A761D1">
        <w:rPr>
          <w:rFonts w:ascii="仿宋" w:eastAsia="仿宋" w:cs="Arial" w:hint="eastAsia"/>
          <w:bCs/>
          <w:kern w:val="0"/>
          <w:sz w:val="24"/>
          <w:szCs w:val="24"/>
        </w:rPr>
        <w:t>。</w:t>
      </w:r>
    </w:p>
    <w:p w:rsidR="005F4E10" w:rsidRPr="00A761D1" w:rsidRDefault="006419D1">
      <w:pPr>
        <w:spacing w:line="400" w:lineRule="exact"/>
        <w:ind w:firstLineChars="200" w:firstLine="482"/>
        <w:rPr>
          <w:rFonts w:ascii="仿宋" w:eastAsia="仿宋"/>
          <w:kern w:val="0"/>
          <w:sz w:val="24"/>
          <w:szCs w:val="24"/>
        </w:rPr>
      </w:pPr>
      <w:r w:rsidRPr="00A761D1">
        <w:rPr>
          <w:rFonts w:ascii="仿宋" w:eastAsia="仿宋" w:hint="eastAsia"/>
          <w:b/>
          <w:kern w:val="0"/>
          <w:sz w:val="24"/>
          <w:szCs w:val="24"/>
        </w:rPr>
        <w:t>十、</w:t>
      </w:r>
      <w:r w:rsidRPr="00A761D1">
        <w:rPr>
          <w:rFonts w:ascii="仿宋" w:eastAsia="仿宋"/>
          <w:b/>
          <w:kern w:val="0"/>
          <w:sz w:val="24"/>
          <w:szCs w:val="24"/>
        </w:rPr>
        <w:t>采购</w:t>
      </w:r>
      <w:r w:rsidRPr="00A761D1">
        <w:rPr>
          <w:rFonts w:ascii="仿宋" w:eastAsia="仿宋" w:hint="eastAsia"/>
          <w:b/>
          <w:kern w:val="0"/>
          <w:sz w:val="24"/>
          <w:szCs w:val="24"/>
        </w:rPr>
        <w:t>公告期限：</w:t>
      </w:r>
      <w:r w:rsidRPr="00A761D1">
        <w:rPr>
          <w:rFonts w:ascii="仿宋" w:eastAsia="仿宋" w:hint="eastAsia"/>
          <w:kern w:val="0"/>
          <w:sz w:val="24"/>
          <w:szCs w:val="24"/>
        </w:rPr>
        <w:t>本公告发布之日起五个工作日。</w:t>
      </w:r>
    </w:p>
    <w:p w:rsidR="005F4E10" w:rsidRPr="00A761D1" w:rsidRDefault="006419D1">
      <w:pPr>
        <w:spacing w:line="400" w:lineRule="exact"/>
        <w:ind w:firstLineChars="200" w:firstLine="482"/>
        <w:rPr>
          <w:rFonts w:ascii="仿宋" w:eastAsia="仿宋"/>
          <w:b/>
          <w:kern w:val="0"/>
          <w:sz w:val="24"/>
          <w:szCs w:val="24"/>
        </w:rPr>
      </w:pPr>
      <w:r w:rsidRPr="00A761D1">
        <w:rPr>
          <w:rFonts w:ascii="仿宋" w:eastAsia="仿宋" w:hint="eastAsia"/>
          <w:b/>
          <w:kern w:val="0"/>
          <w:sz w:val="24"/>
          <w:szCs w:val="24"/>
        </w:rPr>
        <w:t>十一、质疑和投诉：</w:t>
      </w:r>
    </w:p>
    <w:p w:rsidR="005F4E10" w:rsidRPr="00A761D1" w:rsidRDefault="006419D1">
      <w:pPr>
        <w:spacing w:line="400" w:lineRule="exact"/>
        <w:ind w:firstLineChars="200" w:firstLine="480"/>
        <w:rPr>
          <w:rFonts w:ascii="仿宋" w:eastAsia="仿宋"/>
          <w:kern w:val="0"/>
          <w:sz w:val="24"/>
          <w:szCs w:val="24"/>
        </w:rPr>
      </w:pPr>
      <w:r w:rsidRPr="00A761D1">
        <w:rPr>
          <w:rFonts w:ascii="仿宋" w:eastAsia="仿宋" w:hint="eastAsia"/>
          <w:kern w:val="0"/>
          <w:sz w:val="24"/>
          <w:szCs w:val="24"/>
        </w:rPr>
        <w:t>供应商认为采购公告中的资格条件、</w:t>
      </w:r>
      <w:r w:rsidRPr="00A761D1">
        <w:rPr>
          <w:rFonts w:ascii="仿宋" w:eastAsia="仿宋"/>
          <w:kern w:val="0"/>
          <w:sz w:val="24"/>
          <w:szCs w:val="24"/>
        </w:rPr>
        <w:t>报名</w:t>
      </w:r>
      <w:r w:rsidRPr="00A761D1">
        <w:rPr>
          <w:rFonts w:ascii="仿宋" w:eastAsia="仿宋" w:hint="eastAsia"/>
          <w:kern w:val="0"/>
          <w:sz w:val="24"/>
          <w:szCs w:val="24"/>
        </w:rPr>
        <w:t>时间设定等不符合有关规定，致使供应商不能参与本项目采购活动的，可以在知道或者应知其权益受到损害之日起七个工作日内，以书面形式向采购机构提出质疑（</w:t>
      </w:r>
      <w:r w:rsidRPr="00A761D1">
        <w:rPr>
          <w:rFonts w:ascii="仿宋" w:eastAsia="仿宋" w:hint="eastAsia"/>
          <w:b/>
          <w:bCs/>
          <w:kern w:val="0"/>
          <w:sz w:val="24"/>
          <w:szCs w:val="24"/>
        </w:rPr>
        <w:t>对采购文件其他内容的质疑及投诉需在</w:t>
      </w:r>
      <w:r w:rsidRPr="00A761D1">
        <w:rPr>
          <w:rFonts w:ascii="仿宋" w:eastAsia="仿宋"/>
          <w:b/>
          <w:bCs/>
          <w:kern w:val="0"/>
          <w:sz w:val="24"/>
          <w:szCs w:val="24"/>
        </w:rPr>
        <w:t>报名</w:t>
      </w:r>
      <w:r w:rsidRPr="00A761D1">
        <w:rPr>
          <w:rFonts w:ascii="仿宋" w:eastAsia="仿宋" w:hint="eastAsia"/>
          <w:b/>
          <w:bCs/>
          <w:kern w:val="0"/>
          <w:sz w:val="24"/>
          <w:szCs w:val="24"/>
        </w:rPr>
        <w:t>之后提出，否则不予受理。</w:t>
      </w:r>
      <w:r w:rsidRPr="00A761D1">
        <w:rPr>
          <w:rFonts w:ascii="仿宋" w:eastAsia="仿宋" w:hint="eastAsia"/>
          <w:kern w:val="0"/>
          <w:sz w:val="24"/>
          <w:szCs w:val="24"/>
        </w:rPr>
        <w:t>）质疑受理地点：绍兴市柯桥区中国轻纺城国贸中心中区</w:t>
      </w:r>
      <w:r w:rsidRPr="00A761D1">
        <w:rPr>
          <w:rFonts w:ascii="仿宋" w:eastAsia="仿宋" w:hint="eastAsia"/>
          <w:kern w:val="0"/>
          <w:sz w:val="24"/>
          <w:szCs w:val="24"/>
        </w:rPr>
        <w:t>1</w:t>
      </w:r>
      <w:r w:rsidRPr="00A761D1">
        <w:rPr>
          <w:rFonts w:ascii="仿宋" w:eastAsia="仿宋" w:hint="eastAsia"/>
          <w:kern w:val="0"/>
          <w:sz w:val="24"/>
          <w:szCs w:val="24"/>
        </w:rPr>
        <w:t>幢</w:t>
      </w:r>
      <w:r w:rsidRPr="00A761D1">
        <w:rPr>
          <w:rFonts w:ascii="仿宋" w:eastAsia="仿宋" w:hint="eastAsia"/>
          <w:kern w:val="0"/>
          <w:sz w:val="24"/>
          <w:szCs w:val="24"/>
        </w:rPr>
        <w:t>1266</w:t>
      </w:r>
      <w:r w:rsidRPr="00A761D1">
        <w:rPr>
          <w:rFonts w:ascii="仿宋" w:eastAsia="仿宋" w:hint="eastAsia"/>
          <w:kern w:val="0"/>
          <w:sz w:val="24"/>
          <w:szCs w:val="24"/>
        </w:rPr>
        <w:t>号</w:t>
      </w:r>
      <w:r w:rsidRPr="00A761D1">
        <w:rPr>
          <w:rFonts w:ascii="仿宋" w:eastAsia="仿宋" w:hint="eastAsia"/>
          <w:kern w:val="0"/>
          <w:sz w:val="24"/>
          <w:szCs w:val="24"/>
        </w:rPr>
        <w:t>2</w:t>
      </w:r>
      <w:r w:rsidRPr="00A761D1">
        <w:rPr>
          <w:rFonts w:ascii="仿宋" w:eastAsia="仿宋" w:hint="eastAsia"/>
          <w:kern w:val="0"/>
          <w:sz w:val="24"/>
          <w:szCs w:val="24"/>
        </w:rPr>
        <w:t>楼；联系人：</w:t>
      </w:r>
      <w:r w:rsidRPr="00A761D1">
        <w:rPr>
          <w:rFonts w:ascii="仿宋" w:eastAsia="仿宋" w:hint="eastAsia"/>
          <w:kern w:val="0"/>
          <w:sz w:val="24"/>
          <w:szCs w:val="24"/>
        </w:rPr>
        <w:t>傅工</w:t>
      </w:r>
      <w:r w:rsidRPr="00A761D1">
        <w:rPr>
          <w:rFonts w:ascii="仿宋" w:eastAsia="仿宋" w:hint="eastAsia"/>
          <w:kern w:val="0"/>
          <w:sz w:val="24"/>
          <w:szCs w:val="24"/>
        </w:rPr>
        <w:t>；联系电话：</w:t>
      </w:r>
      <w:r w:rsidRPr="00A761D1">
        <w:rPr>
          <w:rFonts w:ascii="仿宋" w:eastAsia="仿宋" w:hint="eastAsia"/>
          <w:kern w:val="0"/>
          <w:sz w:val="24"/>
          <w:szCs w:val="24"/>
        </w:rPr>
        <w:t>17395713330</w:t>
      </w:r>
      <w:r w:rsidRPr="00A761D1">
        <w:rPr>
          <w:rFonts w:ascii="仿宋" w:eastAsia="仿宋" w:hint="eastAsia"/>
          <w:kern w:val="0"/>
          <w:sz w:val="24"/>
          <w:szCs w:val="24"/>
        </w:rPr>
        <w:t>。</w:t>
      </w:r>
      <w:r w:rsidRPr="00A761D1">
        <w:rPr>
          <w:rFonts w:ascii="仿宋" w:eastAsia="仿宋" w:hint="eastAsia"/>
          <w:b/>
          <w:bCs/>
          <w:kern w:val="0"/>
          <w:sz w:val="24"/>
          <w:szCs w:val="24"/>
        </w:rPr>
        <w:t>质疑书格式详见采购文件第七章。</w:t>
      </w:r>
    </w:p>
    <w:p w:rsidR="005F4E10" w:rsidRPr="00A761D1" w:rsidRDefault="006419D1">
      <w:pPr>
        <w:pStyle w:val="22"/>
        <w:tabs>
          <w:tab w:val="left" w:pos="709"/>
        </w:tabs>
        <w:spacing w:after="0" w:line="300" w:lineRule="auto"/>
        <w:rPr>
          <w:rFonts w:ascii="仿宋" w:eastAsia="仿宋" w:cs="Arial"/>
          <w:bCs/>
          <w:kern w:val="0"/>
          <w:sz w:val="24"/>
          <w:szCs w:val="24"/>
        </w:rPr>
      </w:pPr>
      <w:r w:rsidRPr="00A761D1">
        <w:rPr>
          <w:rFonts w:ascii="仿宋" w:eastAsia="仿宋" w:hint="eastAsia"/>
          <w:kern w:val="0"/>
          <w:sz w:val="24"/>
          <w:szCs w:val="24"/>
        </w:rPr>
        <w:t>供应商对质疑答复不满意或者采购机构未在规定时间内作出答复的，可以在答复期满后十五个工作日内向</w:t>
      </w:r>
      <w:r w:rsidRPr="00A761D1">
        <w:rPr>
          <w:rFonts w:ascii="仿宋" w:eastAsia="仿宋"/>
          <w:kern w:val="0"/>
          <w:sz w:val="24"/>
          <w:szCs w:val="24"/>
        </w:rPr>
        <w:t>本项目监督</w:t>
      </w:r>
      <w:r w:rsidRPr="00A761D1">
        <w:rPr>
          <w:rFonts w:ascii="仿宋" w:eastAsia="仿宋" w:hint="eastAsia"/>
          <w:kern w:val="0"/>
          <w:sz w:val="24"/>
          <w:szCs w:val="24"/>
        </w:rPr>
        <w:t>部门投诉。投诉受理地点绍兴市特种设备检测院（浙江省绍兴</w:t>
      </w:r>
      <w:r w:rsidRPr="00A761D1">
        <w:rPr>
          <w:rFonts w:ascii="仿宋" w:eastAsia="仿宋" w:hint="eastAsia"/>
          <w:kern w:val="0"/>
          <w:sz w:val="24"/>
          <w:szCs w:val="24"/>
        </w:rPr>
        <w:t>市越城区斗门街道世纪东街</w:t>
      </w:r>
      <w:r w:rsidRPr="00A761D1">
        <w:rPr>
          <w:rFonts w:ascii="仿宋" w:eastAsia="仿宋" w:hint="eastAsia"/>
          <w:kern w:val="0"/>
          <w:sz w:val="24"/>
          <w:szCs w:val="24"/>
        </w:rPr>
        <w:t>17</w:t>
      </w:r>
      <w:r w:rsidRPr="00A761D1">
        <w:rPr>
          <w:rFonts w:ascii="仿宋" w:eastAsia="仿宋" w:hint="eastAsia"/>
          <w:kern w:val="0"/>
          <w:sz w:val="24"/>
          <w:szCs w:val="24"/>
        </w:rPr>
        <w:t>号）：联系人：陈女士；联系电话：</w:t>
      </w:r>
      <w:r w:rsidRPr="00A761D1">
        <w:rPr>
          <w:rFonts w:ascii="仿宋" w:eastAsia="仿宋" w:hint="eastAsia"/>
          <w:kern w:val="0"/>
          <w:sz w:val="24"/>
          <w:szCs w:val="24"/>
        </w:rPr>
        <w:t>0575-88772729</w:t>
      </w:r>
      <w:r w:rsidRPr="00A761D1">
        <w:rPr>
          <w:rFonts w:ascii="仿宋" w:eastAsia="仿宋" w:hint="eastAsia"/>
          <w:kern w:val="0"/>
          <w:sz w:val="24"/>
          <w:szCs w:val="24"/>
        </w:rPr>
        <w:t>。</w:t>
      </w:r>
    </w:p>
    <w:p w:rsidR="005F4E10" w:rsidRPr="00A761D1" w:rsidRDefault="006419D1">
      <w:pPr>
        <w:spacing w:line="400" w:lineRule="exact"/>
        <w:ind w:firstLineChars="200" w:firstLine="482"/>
        <w:rPr>
          <w:rFonts w:ascii="仿宋" w:eastAsia="仿宋"/>
          <w:b/>
          <w:kern w:val="0"/>
          <w:sz w:val="24"/>
          <w:szCs w:val="24"/>
        </w:rPr>
      </w:pPr>
      <w:r w:rsidRPr="00A761D1">
        <w:rPr>
          <w:rFonts w:ascii="仿宋" w:eastAsia="仿宋" w:hint="eastAsia"/>
          <w:b/>
          <w:kern w:val="0"/>
          <w:sz w:val="24"/>
          <w:szCs w:val="24"/>
        </w:rPr>
        <w:t>十二、联系方式：</w:t>
      </w:r>
    </w:p>
    <w:p w:rsidR="005F4E10" w:rsidRPr="00A761D1" w:rsidRDefault="006419D1">
      <w:pPr>
        <w:spacing w:line="400" w:lineRule="exact"/>
        <w:ind w:firstLineChars="200" w:firstLine="480"/>
        <w:rPr>
          <w:rFonts w:ascii="仿宋" w:eastAsia="仿宋"/>
          <w:b/>
          <w:kern w:val="0"/>
          <w:sz w:val="24"/>
          <w:szCs w:val="24"/>
        </w:rPr>
      </w:pPr>
      <w:r w:rsidRPr="00A761D1">
        <w:rPr>
          <w:rFonts w:ascii="仿宋" w:eastAsia="仿宋" w:hint="eastAsia"/>
          <w:kern w:val="0"/>
          <w:sz w:val="24"/>
          <w:szCs w:val="24"/>
        </w:rPr>
        <w:t>1.</w:t>
      </w:r>
      <w:r w:rsidRPr="00A761D1">
        <w:rPr>
          <w:rFonts w:ascii="仿宋" w:eastAsia="仿宋" w:hint="eastAsia"/>
          <w:kern w:val="0"/>
          <w:sz w:val="24"/>
          <w:szCs w:val="24"/>
        </w:rPr>
        <w:t>采购人：绍兴市特种设备检测院，</w:t>
      </w:r>
      <w:r w:rsidRPr="00A761D1">
        <w:rPr>
          <w:rFonts w:ascii="仿宋" w:eastAsia="仿宋"/>
          <w:kern w:val="0"/>
          <w:sz w:val="24"/>
          <w:szCs w:val="24"/>
        </w:rPr>
        <w:t>联系人：</w:t>
      </w:r>
      <w:r w:rsidRPr="00A761D1">
        <w:rPr>
          <w:rFonts w:ascii="仿宋" w:eastAsia="仿宋" w:hint="eastAsia"/>
          <w:kern w:val="0"/>
          <w:sz w:val="24"/>
          <w:szCs w:val="24"/>
        </w:rPr>
        <w:t>金先生，</w:t>
      </w:r>
      <w:r w:rsidRPr="00A761D1">
        <w:rPr>
          <w:rFonts w:ascii="仿宋" w:eastAsia="仿宋"/>
          <w:kern w:val="0"/>
          <w:sz w:val="24"/>
          <w:szCs w:val="24"/>
        </w:rPr>
        <w:t>联系电话：</w:t>
      </w:r>
      <w:r w:rsidRPr="00A761D1">
        <w:rPr>
          <w:rFonts w:ascii="仿宋" w:eastAsia="仿宋" w:hint="eastAsia"/>
          <w:kern w:val="0"/>
          <w:sz w:val="24"/>
          <w:szCs w:val="24"/>
        </w:rPr>
        <w:t>0575-88132262</w:t>
      </w:r>
      <w:r w:rsidRPr="00A761D1">
        <w:rPr>
          <w:rFonts w:ascii="仿宋" w:eastAsia="仿宋" w:cs="Arial" w:hint="eastAsia"/>
          <w:kern w:val="0"/>
          <w:sz w:val="24"/>
          <w:szCs w:val="24"/>
        </w:rPr>
        <w:t>。</w:t>
      </w:r>
    </w:p>
    <w:p w:rsidR="005F4E10" w:rsidRPr="00A761D1" w:rsidRDefault="006419D1">
      <w:pPr>
        <w:spacing w:line="400" w:lineRule="exact"/>
        <w:ind w:firstLineChars="200" w:firstLine="480"/>
        <w:rPr>
          <w:rFonts w:ascii="仿宋" w:eastAsia="仿宋"/>
          <w:kern w:val="0"/>
          <w:sz w:val="24"/>
          <w:szCs w:val="24"/>
        </w:rPr>
      </w:pPr>
      <w:r w:rsidRPr="00A761D1">
        <w:rPr>
          <w:rFonts w:ascii="仿宋" w:eastAsia="仿宋" w:hint="eastAsia"/>
          <w:kern w:val="0"/>
          <w:sz w:val="24"/>
          <w:szCs w:val="24"/>
        </w:rPr>
        <w:t>2.</w:t>
      </w:r>
      <w:r w:rsidRPr="00A761D1">
        <w:rPr>
          <w:rFonts w:ascii="仿宋" w:eastAsia="仿宋"/>
          <w:kern w:val="0"/>
          <w:sz w:val="24"/>
          <w:szCs w:val="24"/>
        </w:rPr>
        <w:t>采购代理机构</w:t>
      </w:r>
      <w:r w:rsidRPr="00A761D1">
        <w:rPr>
          <w:rFonts w:ascii="仿宋" w:eastAsia="仿宋" w:hint="eastAsia"/>
          <w:kern w:val="0"/>
          <w:sz w:val="24"/>
          <w:szCs w:val="24"/>
        </w:rPr>
        <w:t>：绍兴市建信工程造价咨询有限公司，</w:t>
      </w:r>
      <w:r w:rsidRPr="00A761D1">
        <w:rPr>
          <w:rFonts w:ascii="仿宋" w:eastAsia="仿宋"/>
          <w:kern w:val="0"/>
          <w:sz w:val="24"/>
          <w:szCs w:val="24"/>
        </w:rPr>
        <w:t>联系人：</w:t>
      </w:r>
      <w:r w:rsidRPr="00A761D1">
        <w:rPr>
          <w:rFonts w:ascii="仿宋" w:eastAsia="仿宋" w:hint="eastAsia"/>
          <w:kern w:val="0"/>
          <w:sz w:val="24"/>
          <w:szCs w:val="24"/>
        </w:rPr>
        <w:t>傅工</w:t>
      </w:r>
      <w:r w:rsidRPr="00A761D1">
        <w:rPr>
          <w:rFonts w:ascii="仿宋" w:eastAsia="仿宋" w:hint="eastAsia"/>
          <w:kern w:val="0"/>
          <w:sz w:val="24"/>
          <w:szCs w:val="24"/>
        </w:rPr>
        <w:t>，</w:t>
      </w:r>
      <w:r w:rsidRPr="00A761D1">
        <w:rPr>
          <w:rFonts w:ascii="仿宋" w:eastAsia="仿宋"/>
          <w:kern w:val="0"/>
          <w:sz w:val="24"/>
          <w:szCs w:val="24"/>
        </w:rPr>
        <w:t>联系电话：</w:t>
      </w:r>
      <w:r w:rsidRPr="00A761D1">
        <w:rPr>
          <w:rFonts w:ascii="仿宋" w:eastAsia="仿宋" w:hint="eastAsia"/>
          <w:kern w:val="0"/>
          <w:sz w:val="24"/>
          <w:szCs w:val="24"/>
        </w:rPr>
        <w:t>17395713330</w:t>
      </w:r>
      <w:r w:rsidRPr="00A761D1">
        <w:rPr>
          <w:rFonts w:ascii="仿宋" w:eastAsia="仿宋" w:cs="Arial" w:hint="eastAsia"/>
          <w:kern w:val="0"/>
          <w:sz w:val="24"/>
          <w:szCs w:val="24"/>
        </w:rPr>
        <w:t>。</w:t>
      </w:r>
    </w:p>
    <w:p w:rsidR="005F4E10" w:rsidRPr="00A761D1" w:rsidRDefault="006419D1">
      <w:pPr>
        <w:spacing w:line="400" w:lineRule="exact"/>
        <w:ind w:firstLineChars="200" w:firstLine="482"/>
        <w:rPr>
          <w:rFonts w:ascii="仿宋" w:eastAsia="仿宋"/>
          <w:b/>
          <w:kern w:val="0"/>
          <w:sz w:val="24"/>
          <w:szCs w:val="24"/>
        </w:rPr>
      </w:pPr>
      <w:r w:rsidRPr="00A761D1">
        <w:rPr>
          <w:rFonts w:ascii="仿宋" w:eastAsia="仿宋" w:hint="eastAsia"/>
          <w:b/>
          <w:kern w:val="0"/>
          <w:sz w:val="24"/>
          <w:szCs w:val="24"/>
        </w:rPr>
        <w:t>十三、其他事项：</w:t>
      </w:r>
    </w:p>
    <w:p w:rsidR="005F4E10" w:rsidRPr="00A761D1" w:rsidRDefault="006419D1">
      <w:pPr>
        <w:spacing w:line="400" w:lineRule="exact"/>
        <w:ind w:firstLineChars="200" w:firstLine="480"/>
        <w:rPr>
          <w:rFonts w:ascii="仿宋" w:eastAsia="仿宋" w:cs="Arial"/>
          <w:kern w:val="0"/>
          <w:sz w:val="24"/>
          <w:szCs w:val="24"/>
        </w:rPr>
      </w:pPr>
      <w:r w:rsidRPr="00A761D1">
        <w:rPr>
          <w:rFonts w:ascii="仿宋" w:eastAsia="仿宋" w:cs="Arial" w:hint="eastAsia"/>
          <w:kern w:val="0"/>
          <w:sz w:val="24"/>
          <w:szCs w:val="24"/>
        </w:rPr>
        <w:t>因疫情防控期间，本项目投标与开标采用以下方式：</w:t>
      </w:r>
    </w:p>
    <w:p w:rsidR="005F4E10" w:rsidRPr="00A761D1" w:rsidRDefault="006419D1">
      <w:pPr>
        <w:spacing w:line="400" w:lineRule="exact"/>
        <w:ind w:firstLineChars="200" w:firstLine="480"/>
        <w:rPr>
          <w:rFonts w:ascii="仿宋" w:eastAsia="仿宋" w:cs="Arial"/>
          <w:kern w:val="0"/>
          <w:sz w:val="24"/>
          <w:szCs w:val="24"/>
        </w:rPr>
      </w:pPr>
      <w:r w:rsidRPr="00A761D1">
        <w:rPr>
          <w:rFonts w:ascii="仿宋" w:eastAsia="仿宋" w:cs="Arial" w:hint="eastAsia"/>
          <w:kern w:val="0"/>
          <w:sz w:val="24"/>
          <w:szCs w:val="24"/>
        </w:rPr>
        <w:t>1.</w:t>
      </w:r>
      <w:r w:rsidRPr="00A761D1">
        <w:rPr>
          <w:rFonts w:ascii="仿宋" w:eastAsia="仿宋" w:cs="Arial" w:hint="eastAsia"/>
          <w:kern w:val="0"/>
          <w:sz w:val="24"/>
          <w:szCs w:val="24"/>
        </w:rPr>
        <w:t>本项目投标文件允许投标单位通过邮寄快递方式送达，投标人应于</w:t>
      </w:r>
      <w:r w:rsidRPr="00A761D1">
        <w:rPr>
          <w:rFonts w:ascii="仿宋" w:eastAsia="仿宋" w:cs="Arial" w:hint="eastAsia"/>
          <w:kern w:val="0"/>
          <w:sz w:val="24"/>
          <w:szCs w:val="24"/>
        </w:rPr>
        <w:t>2022</w:t>
      </w:r>
      <w:r w:rsidRPr="00A761D1">
        <w:rPr>
          <w:rFonts w:ascii="仿宋" w:eastAsia="仿宋" w:cs="Arial" w:hint="eastAsia"/>
          <w:kern w:val="0"/>
          <w:sz w:val="24"/>
          <w:szCs w:val="24"/>
        </w:rPr>
        <w:t>年</w:t>
      </w:r>
      <w:r w:rsidRPr="00A761D1">
        <w:rPr>
          <w:rFonts w:ascii="仿宋" w:eastAsia="仿宋" w:cs="Arial" w:hint="eastAsia"/>
          <w:kern w:val="0"/>
          <w:sz w:val="24"/>
          <w:szCs w:val="24"/>
        </w:rPr>
        <w:t>7</w:t>
      </w:r>
      <w:r w:rsidRPr="00A761D1">
        <w:rPr>
          <w:rFonts w:ascii="仿宋" w:eastAsia="仿宋" w:cs="Arial" w:hint="eastAsia"/>
          <w:kern w:val="0"/>
          <w:sz w:val="24"/>
          <w:szCs w:val="24"/>
        </w:rPr>
        <w:t>月</w:t>
      </w:r>
      <w:r w:rsidRPr="00A761D1">
        <w:rPr>
          <w:rFonts w:ascii="仿宋" w:eastAsia="仿宋" w:cs="Arial" w:hint="eastAsia"/>
          <w:kern w:val="0"/>
          <w:sz w:val="24"/>
          <w:szCs w:val="24"/>
        </w:rPr>
        <w:t xml:space="preserve">   </w:t>
      </w:r>
      <w:r w:rsidRPr="00A761D1">
        <w:rPr>
          <w:rFonts w:ascii="仿宋" w:eastAsia="仿宋" w:cs="Arial" w:hint="eastAsia"/>
          <w:kern w:val="0"/>
          <w:sz w:val="24"/>
          <w:szCs w:val="24"/>
        </w:rPr>
        <w:t>15</w:t>
      </w:r>
      <w:r w:rsidRPr="00A761D1">
        <w:rPr>
          <w:rFonts w:ascii="仿宋" w:eastAsia="仿宋" w:cs="Arial" w:hint="eastAsia"/>
          <w:kern w:val="0"/>
          <w:sz w:val="24"/>
          <w:szCs w:val="24"/>
        </w:rPr>
        <w:t>日下午</w:t>
      </w:r>
      <w:r w:rsidRPr="00A761D1">
        <w:rPr>
          <w:rFonts w:ascii="仿宋" w:eastAsia="仿宋" w:cs="Arial" w:hint="eastAsia"/>
          <w:kern w:val="0"/>
          <w:sz w:val="24"/>
          <w:szCs w:val="24"/>
        </w:rPr>
        <w:t>16</w:t>
      </w:r>
      <w:r w:rsidRPr="00A761D1">
        <w:rPr>
          <w:rFonts w:ascii="仿宋" w:eastAsia="仿宋" w:cs="Arial" w:hint="eastAsia"/>
          <w:kern w:val="0"/>
          <w:sz w:val="24"/>
          <w:szCs w:val="24"/>
        </w:rPr>
        <w:t>时</w:t>
      </w:r>
      <w:r w:rsidRPr="00A761D1">
        <w:rPr>
          <w:rFonts w:ascii="仿宋" w:eastAsia="仿宋" w:cs="Arial" w:hint="eastAsia"/>
          <w:kern w:val="0"/>
          <w:sz w:val="24"/>
          <w:szCs w:val="24"/>
        </w:rPr>
        <w:t>30</w:t>
      </w:r>
      <w:r w:rsidRPr="00A761D1">
        <w:rPr>
          <w:rFonts w:ascii="仿宋" w:eastAsia="仿宋" w:cs="Arial" w:hint="eastAsia"/>
          <w:kern w:val="0"/>
          <w:sz w:val="24"/>
          <w:szCs w:val="24"/>
        </w:rPr>
        <w:t>分之前将投标文件密封以邮寄（建议采用</w:t>
      </w:r>
      <w:r w:rsidRPr="00A761D1">
        <w:rPr>
          <w:rFonts w:ascii="仿宋" w:eastAsia="仿宋" w:cs="Arial" w:hint="eastAsia"/>
          <w:kern w:val="0"/>
          <w:sz w:val="24"/>
          <w:szCs w:val="24"/>
        </w:rPr>
        <w:t>EMS</w:t>
      </w:r>
      <w:r w:rsidRPr="00A761D1">
        <w:rPr>
          <w:rFonts w:ascii="仿宋" w:eastAsia="仿宋" w:cs="Arial" w:hint="eastAsia"/>
          <w:kern w:val="0"/>
          <w:sz w:val="24"/>
          <w:szCs w:val="24"/>
        </w:rPr>
        <w:t>、顺丰快递）到绍兴市建信工程造价咨询有限公司（绍兴市柯桥区中国轻纺城国贸中心中区</w:t>
      </w:r>
      <w:r w:rsidRPr="00A761D1">
        <w:rPr>
          <w:rFonts w:ascii="仿宋" w:eastAsia="仿宋" w:cs="Arial" w:hint="eastAsia"/>
          <w:kern w:val="0"/>
          <w:sz w:val="24"/>
          <w:szCs w:val="24"/>
        </w:rPr>
        <w:t>1</w:t>
      </w:r>
      <w:r w:rsidRPr="00A761D1">
        <w:rPr>
          <w:rFonts w:ascii="仿宋" w:eastAsia="仿宋" w:cs="Arial" w:hint="eastAsia"/>
          <w:kern w:val="0"/>
          <w:sz w:val="24"/>
          <w:szCs w:val="24"/>
        </w:rPr>
        <w:t>幢</w:t>
      </w:r>
      <w:r w:rsidRPr="00A761D1">
        <w:rPr>
          <w:rFonts w:ascii="仿宋" w:eastAsia="仿宋" w:cs="Arial" w:hint="eastAsia"/>
          <w:kern w:val="0"/>
          <w:sz w:val="24"/>
          <w:szCs w:val="24"/>
        </w:rPr>
        <w:t>1266</w:t>
      </w:r>
      <w:r w:rsidRPr="00A761D1">
        <w:rPr>
          <w:rFonts w:ascii="仿宋" w:eastAsia="仿宋" w:cs="Arial" w:hint="eastAsia"/>
          <w:kern w:val="0"/>
          <w:sz w:val="24"/>
          <w:szCs w:val="24"/>
        </w:rPr>
        <w:t>号），接收人：</w:t>
      </w:r>
      <w:r w:rsidRPr="00A761D1">
        <w:rPr>
          <w:rFonts w:ascii="仿宋" w:eastAsia="仿宋" w:hint="eastAsia"/>
          <w:kern w:val="0"/>
          <w:sz w:val="24"/>
          <w:szCs w:val="24"/>
        </w:rPr>
        <w:t>傅工</w:t>
      </w:r>
      <w:r w:rsidRPr="00A761D1">
        <w:rPr>
          <w:rFonts w:ascii="仿宋" w:eastAsia="仿宋" w:cs="Arial" w:hint="eastAsia"/>
          <w:kern w:val="0"/>
          <w:sz w:val="24"/>
          <w:szCs w:val="24"/>
        </w:rPr>
        <w:t>，联系方式：</w:t>
      </w:r>
      <w:r w:rsidRPr="00A761D1">
        <w:rPr>
          <w:rFonts w:ascii="仿宋" w:eastAsia="仿宋" w:hint="eastAsia"/>
          <w:kern w:val="0"/>
          <w:sz w:val="24"/>
          <w:szCs w:val="24"/>
        </w:rPr>
        <w:t>17395713330</w:t>
      </w:r>
      <w:r w:rsidRPr="00A761D1">
        <w:rPr>
          <w:rFonts w:ascii="仿宋" w:eastAsia="仿宋" w:cs="Arial" w:hint="eastAsia"/>
          <w:kern w:val="0"/>
          <w:sz w:val="24"/>
          <w:szCs w:val="24"/>
        </w:rPr>
        <w:t>。请寄件人在邮件外包装注明投标项目名称，投标供应商名称，被授权人姓名及联系电话。快递寄出后，请将快递底单照片发送邮件至</w:t>
      </w:r>
      <w:r w:rsidRPr="00A761D1">
        <w:rPr>
          <w:rFonts w:ascii="仿宋" w:eastAsia="仿宋" w:cs="Arial" w:hint="eastAsia"/>
          <w:kern w:val="0"/>
          <w:sz w:val="24"/>
          <w:szCs w:val="24"/>
        </w:rPr>
        <w:t>1549746797@qq.com</w:t>
      </w:r>
      <w:r w:rsidRPr="00A761D1">
        <w:rPr>
          <w:rFonts w:ascii="仿宋" w:eastAsia="仿宋" w:cs="Arial" w:hint="eastAsia"/>
          <w:kern w:val="0"/>
          <w:sz w:val="24"/>
          <w:szCs w:val="24"/>
        </w:rPr>
        <w:t>并电话通知代理机构。同时请充分考虑快递时间，逾期送达或未按照招标文件要求密封将予以拒收（或作无效标处理）。投标文件递交的时间以签收时间为准，除邮寄外包装外，投</w:t>
      </w:r>
      <w:r w:rsidRPr="00A761D1">
        <w:rPr>
          <w:rFonts w:ascii="仿宋" w:eastAsia="仿宋" w:cs="Arial" w:hint="eastAsia"/>
          <w:kern w:val="0"/>
          <w:sz w:val="24"/>
          <w:szCs w:val="24"/>
        </w:rPr>
        <w:t>标文件仍需要按采购文件要求封包，但在邮寄过程中发生的包封缺损或保管过程中发生的一切事宜均由投标人自行承担。</w:t>
      </w:r>
    </w:p>
    <w:p w:rsidR="005F4E10" w:rsidRPr="00A761D1" w:rsidRDefault="006419D1">
      <w:pPr>
        <w:spacing w:line="400" w:lineRule="exact"/>
        <w:ind w:firstLineChars="200" w:firstLine="480"/>
        <w:rPr>
          <w:rFonts w:ascii="仿宋" w:eastAsia="仿宋" w:cs="Arial"/>
          <w:kern w:val="0"/>
          <w:sz w:val="24"/>
          <w:szCs w:val="24"/>
        </w:rPr>
      </w:pPr>
      <w:r w:rsidRPr="00A761D1">
        <w:rPr>
          <w:rFonts w:ascii="仿宋" w:eastAsia="仿宋" w:cs="Arial" w:hint="eastAsia"/>
          <w:kern w:val="0"/>
          <w:sz w:val="24"/>
          <w:szCs w:val="24"/>
        </w:rPr>
        <w:t>2.</w:t>
      </w:r>
      <w:r w:rsidRPr="00A761D1">
        <w:rPr>
          <w:rFonts w:ascii="仿宋" w:eastAsia="仿宋" w:cs="Arial" w:hint="eastAsia"/>
          <w:kern w:val="0"/>
          <w:sz w:val="24"/>
          <w:szCs w:val="24"/>
        </w:rPr>
        <w:t>投标人的法定代表人或授权代表等均可不参加开标会议。若投标人法定代表人或授权代表不在现场参加开标会议的，取消开标现场的书面签字确认等有关操作要求，投</w:t>
      </w:r>
      <w:r w:rsidRPr="00A761D1">
        <w:rPr>
          <w:rFonts w:ascii="仿宋" w:eastAsia="仿宋" w:cs="Arial" w:hint="eastAsia"/>
          <w:kern w:val="0"/>
          <w:sz w:val="24"/>
          <w:szCs w:val="24"/>
        </w:rPr>
        <w:lastRenderedPageBreak/>
        <w:t>标人需向采购代理机构工作人员告知其联系方式，以备询标等事宜。</w:t>
      </w:r>
    </w:p>
    <w:p w:rsidR="005F4E10" w:rsidRPr="00A761D1" w:rsidRDefault="006419D1">
      <w:pPr>
        <w:spacing w:line="400" w:lineRule="exact"/>
        <w:ind w:firstLineChars="200" w:firstLine="480"/>
        <w:rPr>
          <w:rFonts w:ascii="仿宋" w:eastAsia="仿宋" w:cs="Arial"/>
          <w:kern w:val="0"/>
          <w:sz w:val="24"/>
          <w:szCs w:val="24"/>
        </w:rPr>
      </w:pPr>
      <w:r w:rsidRPr="00A761D1">
        <w:rPr>
          <w:rFonts w:ascii="仿宋" w:eastAsia="仿宋" w:cs="Arial" w:hint="eastAsia"/>
          <w:kern w:val="0"/>
          <w:sz w:val="24"/>
          <w:szCs w:val="24"/>
        </w:rPr>
        <w:t>3.</w:t>
      </w:r>
      <w:r w:rsidRPr="00A761D1">
        <w:rPr>
          <w:rFonts w:ascii="仿宋" w:eastAsia="仿宋" w:cs="Arial" w:hint="eastAsia"/>
          <w:kern w:val="0"/>
          <w:sz w:val="24"/>
          <w:szCs w:val="24"/>
        </w:rPr>
        <w:t>本项目招标文件内对开标现场原件核验不作要求，采购人有权在标后对中标候选人进行原件核验。投标人对所提供的全部资料的真实性承担法律责任，如标后无法提供投标文件中复印件的相应原件的：（</w:t>
      </w:r>
      <w:r w:rsidRPr="00A761D1">
        <w:rPr>
          <w:rFonts w:ascii="仿宋" w:eastAsia="仿宋" w:cs="Arial" w:hint="eastAsia"/>
          <w:kern w:val="0"/>
          <w:sz w:val="24"/>
          <w:szCs w:val="24"/>
        </w:rPr>
        <w:t>1</w:t>
      </w:r>
      <w:r w:rsidRPr="00A761D1">
        <w:rPr>
          <w:rFonts w:ascii="仿宋" w:eastAsia="仿宋" w:cs="Arial" w:hint="eastAsia"/>
          <w:kern w:val="0"/>
          <w:sz w:val="24"/>
          <w:szCs w:val="24"/>
        </w:rPr>
        <w:t>）采购人</w:t>
      </w:r>
      <w:r w:rsidRPr="00A761D1">
        <w:rPr>
          <w:rFonts w:ascii="仿宋" w:eastAsia="仿宋" w:cs="Arial" w:hint="eastAsia"/>
          <w:kern w:val="0"/>
          <w:sz w:val="24"/>
          <w:szCs w:val="24"/>
        </w:rPr>
        <w:t>有权拒绝与中标方签订合同，并追究其缔约过失责任；（</w:t>
      </w:r>
      <w:r w:rsidRPr="00A761D1">
        <w:rPr>
          <w:rFonts w:ascii="仿宋" w:eastAsia="仿宋" w:cs="Arial" w:hint="eastAsia"/>
          <w:kern w:val="0"/>
          <w:sz w:val="24"/>
          <w:szCs w:val="24"/>
        </w:rPr>
        <w:t>2</w:t>
      </w:r>
      <w:r w:rsidRPr="00A761D1">
        <w:rPr>
          <w:rFonts w:ascii="仿宋" w:eastAsia="仿宋" w:cs="Arial" w:hint="eastAsia"/>
          <w:kern w:val="0"/>
          <w:sz w:val="24"/>
          <w:szCs w:val="24"/>
        </w:rPr>
        <w:t>）违法违规的报监管部门查处；构成犯罪的依法追究刑事责任。</w:t>
      </w:r>
    </w:p>
    <w:p w:rsidR="005F4E10" w:rsidRPr="00A761D1" w:rsidRDefault="005F4E10">
      <w:pPr>
        <w:wordWrap w:val="0"/>
        <w:spacing w:line="400" w:lineRule="exact"/>
        <w:ind w:firstLineChars="200" w:firstLine="480"/>
        <w:jc w:val="right"/>
        <w:rPr>
          <w:rFonts w:ascii="仿宋" w:eastAsia="仿宋"/>
          <w:sz w:val="24"/>
          <w:szCs w:val="24"/>
        </w:rPr>
      </w:pPr>
    </w:p>
    <w:p w:rsidR="005F4E10" w:rsidRPr="00A761D1" w:rsidRDefault="005F4E10">
      <w:pPr>
        <w:wordWrap w:val="0"/>
        <w:spacing w:line="400" w:lineRule="exact"/>
        <w:ind w:firstLineChars="200" w:firstLine="480"/>
        <w:jc w:val="right"/>
        <w:rPr>
          <w:rFonts w:ascii="仿宋" w:eastAsia="仿宋"/>
          <w:sz w:val="24"/>
          <w:szCs w:val="24"/>
        </w:rPr>
      </w:pPr>
    </w:p>
    <w:p w:rsidR="005F4E10" w:rsidRPr="00A761D1" w:rsidRDefault="006419D1">
      <w:pPr>
        <w:wordWrap w:val="0"/>
        <w:spacing w:line="400" w:lineRule="exact"/>
        <w:ind w:firstLineChars="200" w:firstLine="480"/>
        <w:jc w:val="right"/>
        <w:rPr>
          <w:rFonts w:ascii="仿宋" w:eastAsia="仿宋"/>
          <w:sz w:val="24"/>
          <w:szCs w:val="24"/>
        </w:rPr>
      </w:pPr>
      <w:r w:rsidRPr="00A761D1">
        <w:rPr>
          <w:rFonts w:ascii="仿宋" w:eastAsia="仿宋" w:hint="eastAsia"/>
          <w:sz w:val="24"/>
          <w:szCs w:val="24"/>
        </w:rPr>
        <w:t xml:space="preserve">             </w:t>
      </w:r>
      <w:r w:rsidRPr="00A761D1">
        <w:rPr>
          <w:rFonts w:ascii="仿宋" w:eastAsia="仿宋" w:hint="eastAsia"/>
          <w:sz w:val="24"/>
          <w:szCs w:val="24"/>
        </w:rPr>
        <w:t xml:space="preserve">　　　　绍兴市特种设备检测院</w:t>
      </w:r>
    </w:p>
    <w:p w:rsidR="005F4E10" w:rsidRPr="00A761D1" w:rsidRDefault="006419D1">
      <w:pPr>
        <w:wordWrap w:val="0"/>
        <w:spacing w:line="400" w:lineRule="exact"/>
        <w:ind w:firstLineChars="200" w:firstLine="480"/>
        <w:jc w:val="right"/>
        <w:rPr>
          <w:rFonts w:ascii="仿宋" w:eastAsia="仿宋"/>
          <w:sz w:val="24"/>
          <w:szCs w:val="24"/>
        </w:rPr>
      </w:pPr>
      <w:r w:rsidRPr="00A761D1">
        <w:rPr>
          <w:rFonts w:ascii="仿宋" w:eastAsia="仿宋" w:hint="eastAsia"/>
          <w:sz w:val="24"/>
          <w:szCs w:val="24"/>
        </w:rPr>
        <w:t>绍兴市建信工程造价咨询有限公司</w:t>
      </w:r>
    </w:p>
    <w:p w:rsidR="005F4E10" w:rsidRPr="00A761D1" w:rsidRDefault="006419D1">
      <w:pPr>
        <w:wordWrap w:val="0"/>
        <w:spacing w:line="400" w:lineRule="exact"/>
        <w:ind w:firstLineChars="200" w:firstLine="480"/>
        <w:jc w:val="right"/>
        <w:rPr>
          <w:rFonts w:ascii="仿宋" w:eastAsia="仿宋"/>
          <w:sz w:val="24"/>
          <w:szCs w:val="24"/>
        </w:rPr>
      </w:pPr>
      <w:r w:rsidRPr="00A761D1">
        <w:rPr>
          <w:rFonts w:ascii="仿宋" w:eastAsia="仿宋" w:hint="eastAsia"/>
          <w:sz w:val="24"/>
          <w:szCs w:val="24"/>
          <w:u w:val="single"/>
        </w:rPr>
        <w:t>2022</w:t>
      </w:r>
      <w:r w:rsidRPr="00A761D1">
        <w:rPr>
          <w:rFonts w:ascii="仿宋" w:eastAsia="仿宋" w:hint="eastAsia"/>
          <w:sz w:val="24"/>
          <w:szCs w:val="24"/>
        </w:rPr>
        <w:t>年</w:t>
      </w:r>
      <w:r w:rsidRPr="00A761D1">
        <w:rPr>
          <w:rFonts w:ascii="仿宋" w:eastAsia="仿宋" w:hint="eastAsia"/>
          <w:sz w:val="24"/>
          <w:szCs w:val="24"/>
          <w:u w:val="single"/>
        </w:rPr>
        <w:t>7</w:t>
      </w:r>
      <w:r w:rsidRPr="00A761D1">
        <w:rPr>
          <w:rFonts w:ascii="仿宋" w:eastAsia="仿宋" w:hint="eastAsia"/>
          <w:sz w:val="24"/>
          <w:szCs w:val="24"/>
        </w:rPr>
        <w:t>月</w:t>
      </w:r>
      <w:r w:rsidRPr="00A761D1">
        <w:rPr>
          <w:rFonts w:ascii="仿宋" w:eastAsia="仿宋" w:hint="eastAsia"/>
          <w:sz w:val="24"/>
          <w:szCs w:val="24"/>
        </w:rPr>
        <w:t>5</w:t>
      </w:r>
      <w:r w:rsidRPr="00A761D1">
        <w:rPr>
          <w:rFonts w:ascii="仿宋" w:eastAsia="仿宋" w:hint="eastAsia"/>
          <w:sz w:val="24"/>
          <w:szCs w:val="24"/>
        </w:rPr>
        <w:t>日</w:t>
      </w:r>
    </w:p>
    <w:p w:rsidR="005F4E10" w:rsidRPr="00A761D1" w:rsidRDefault="005F4E10">
      <w:pPr>
        <w:wordWrap w:val="0"/>
        <w:spacing w:line="360" w:lineRule="exact"/>
        <w:jc w:val="right"/>
        <w:rPr>
          <w:rFonts w:ascii="仿宋" w:eastAsia="仿宋"/>
          <w:sz w:val="24"/>
        </w:rPr>
      </w:pPr>
    </w:p>
    <w:p w:rsidR="005F4E10" w:rsidRPr="00A761D1" w:rsidRDefault="006419D1">
      <w:bookmarkStart w:id="3" w:name="_Toc643610526"/>
      <w:r w:rsidRPr="00A761D1">
        <w:br w:type="page"/>
      </w:r>
    </w:p>
    <w:p w:rsidR="005F4E10" w:rsidRPr="00A761D1" w:rsidRDefault="006419D1">
      <w:pPr>
        <w:pStyle w:val="1"/>
        <w:spacing w:before="0" w:after="0" w:line="480" w:lineRule="auto"/>
      </w:pPr>
      <w:r w:rsidRPr="00A761D1">
        <w:lastRenderedPageBreak/>
        <w:t>第二章</w:t>
      </w:r>
      <w:r w:rsidRPr="00A761D1">
        <w:t xml:space="preserve">  </w:t>
      </w:r>
      <w:r w:rsidRPr="00A761D1">
        <w:t>供应商须知</w:t>
      </w:r>
      <w:bookmarkEnd w:id="3"/>
    </w:p>
    <w:p w:rsidR="005F4E10" w:rsidRPr="00A761D1" w:rsidRDefault="006419D1">
      <w:pPr>
        <w:pStyle w:val="2"/>
        <w:spacing w:before="0" w:after="0" w:line="360" w:lineRule="auto"/>
      </w:pPr>
      <w:bookmarkStart w:id="4" w:name="_Toc643610527"/>
      <w:r w:rsidRPr="00A761D1">
        <w:t>一、前附表</w:t>
      </w:r>
      <w:bookmarkEnd w:id="4"/>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371"/>
      </w:tblGrid>
      <w:tr w:rsidR="005F4E10" w:rsidRPr="00A761D1">
        <w:trPr>
          <w:trHeight w:val="680"/>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sz w:val="24"/>
                <w:szCs w:val="24"/>
              </w:rPr>
            </w:pPr>
            <w:r w:rsidRPr="00A761D1">
              <w:rPr>
                <w:rFonts w:ascii="仿宋" w:eastAsia="仿宋" w:hint="eastAsia"/>
                <w:sz w:val="24"/>
                <w:szCs w:val="24"/>
              </w:rPr>
              <w:t>序号</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sz w:val="24"/>
                <w:szCs w:val="24"/>
              </w:rPr>
            </w:pPr>
            <w:r w:rsidRPr="00A761D1">
              <w:rPr>
                <w:rFonts w:ascii="仿宋" w:eastAsia="仿宋" w:hint="eastAsia"/>
                <w:sz w:val="24"/>
                <w:szCs w:val="24"/>
              </w:rPr>
              <w:t>内　　　　容</w:t>
            </w:r>
          </w:p>
        </w:tc>
      </w:tr>
      <w:tr w:rsidR="005F4E10" w:rsidRPr="00A761D1">
        <w:trPr>
          <w:trHeight w:val="680"/>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sz w:val="24"/>
                <w:szCs w:val="24"/>
              </w:rPr>
            </w:pPr>
            <w:r w:rsidRPr="00A761D1">
              <w:rPr>
                <w:rFonts w:ascii="仿宋" w:eastAsia="仿宋" w:hint="eastAsia"/>
                <w:sz w:val="24"/>
                <w:szCs w:val="24"/>
              </w:rPr>
              <w:t>1</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rPr>
                <w:rFonts w:ascii="仿宋" w:eastAsia="仿宋"/>
                <w:sz w:val="24"/>
                <w:szCs w:val="24"/>
              </w:rPr>
            </w:pPr>
            <w:r w:rsidRPr="00A761D1">
              <w:rPr>
                <w:rFonts w:ascii="仿宋" w:eastAsia="仿宋" w:hint="eastAsia"/>
                <w:b/>
                <w:sz w:val="24"/>
                <w:szCs w:val="24"/>
              </w:rPr>
              <w:t>项目名称</w:t>
            </w:r>
            <w:r w:rsidRPr="00A761D1">
              <w:rPr>
                <w:rFonts w:ascii="仿宋" w:eastAsia="仿宋" w:hint="eastAsia"/>
                <w:sz w:val="24"/>
                <w:szCs w:val="24"/>
              </w:rPr>
              <w:t>：</w:t>
            </w:r>
            <w:r w:rsidRPr="00A761D1">
              <w:rPr>
                <w:rFonts w:ascii="仿宋" w:eastAsia="仿宋" w:cs="Arial" w:hint="eastAsia"/>
                <w:sz w:val="24"/>
                <w:szCs w:val="24"/>
              </w:rPr>
              <w:t>绍兴市特种设备检测院射线探伤机采购项目</w:t>
            </w:r>
          </w:p>
        </w:tc>
      </w:tr>
      <w:tr w:rsidR="005F4E10" w:rsidRPr="00A761D1">
        <w:trPr>
          <w:trHeight w:val="680"/>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sz w:val="24"/>
                <w:szCs w:val="24"/>
              </w:rPr>
            </w:pPr>
            <w:r w:rsidRPr="00A761D1">
              <w:rPr>
                <w:rFonts w:ascii="仿宋" w:eastAsia="仿宋" w:hint="eastAsia"/>
                <w:sz w:val="24"/>
                <w:szCs w:val="24"/>
              </w:rPr>
              <w:t>2</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autoSpaceDE w:val="0"/>
              <w:autoSpaceDN w:val="0"/>
              <w:textAlignment w:val="bottom"/>
              <w:rPr>
                <w:rFonts w:ascii="仿宋" w:eastAsia="仿宋"/>
                <w:sz w:val="24"/>
                <w:szCs w:val="24"/>
              </w:rPr>
            </w:pPr>
            <w:r w:rsidRPr="00A761D1">
              <w:rPr>
                <w:rFonts w:ascii="仿宋" w:eastAsia="仿宋" w:hint="eastAsia"/>
                <w:b/>
                <w:sz w:val="24"/>
                <w:szCs w:val="24"/>
              </w:rPr>
              <w:t>投标有效期：</w:t>
            </w:r>
            <w:r w:rsidRPr="00A761D1">
              <w:rPr>
                <w:rFonts w:ascii="仿宋" w:eastAsia="仿宋" w:hint="eastAsia"/>
                <w:sz w:val="24"/>
                <w:szCs w:val="24"/>
              </w:rPr>
              <w:t>自投标截止日起</w:t>
            </w:r>
            <w:r w:rsidRPr="00A761D1">
              <w:rPr>
                <w:rFonts w:ascii="仿宋" w:eastAsia="仿宋" w:hint="eastAsia"/>
                <w:sz w:val="24"/>
                <w:szCs w:val="24"/>
              </w:rPr>
              <w:t>90</w:t>
            </w:r>
            <w:r w:rsidRPr="00A761D1">
              <w:rPr>
                <w:rFonts w:ascii="仿宋" w:eastAsia="仿宋" w:hint="eastAsia"/>
                <w:sz w:val="24"/>
                <w:szCs w:val="24"/>
              </w:rPr>
              <w:t>天。</w:t>
            </w:r>
          </w:p>
        </w:tc>
      </w:tr>
      <w:tr w:rsidR="005F4E10" w:rsidRPr="00A761D1">
        <w:trPr>
          <w:trHeight w:val="680"/>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sz w:val="24"/>
                <w:szCs w:val="24"/>
              </w:rPr>
            </w:pPr>
            <w:r w:rsidRPr="00A761D1">
              <w:rPr>
                <w:rFonts w:ascii="仿宋" w:eastAsia="仿宋" w:hint="eastAsia"/>
                <w:sz w:val="24"/>
                <w:szCs w:val="24"/>
              </w:rPr>
              <w:t>3</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autoSpaceDE w:val="0"/>
              <w:autoSpaceDN w:val="0"/>
              <w:textAlignment w:val="bottom"/>
              <w:rPr>
                <w:rFonts w:ascii="仿宋" w:eastAsia="仿宋" w:cs="Arial"/>
                <w:b/>
                <w:sz w:val="24"/>
                <w:szCs w:val="24"/>
                <w:u w:val="single"/>
              </w:rPr>
            </w:pPr>
            <w:r w:rsidRPr="00A761D1">
              <w:rPr>
                <w:rFonts w:ascii="仿宋" w:eastAsia="仿宋" w:hint="eastAsia"/>
                <w:b/>
                <w:sz w:val="24"/>
                <w:szCs w:val="24"/>
              </w:rPr>
              <w:t>是否提供样品：</w:t>
            </w:r>
            <w:r w:rsidRPr="00A761D1">
              <w:rPr>
                <w:rFonts w:ascii="仿宋" w:eastAsia="仿宋" w:hint="eastAsia"/>
                <w:bCs/>
                <w:sz w:val="24"/>
                <w:szCs w:val="24"/>
                <w:u w:val="single"/>
              </w:rPr>
              <w:t>否</w:t>
            </w:r>
          </w:p>
        </w:tc>
      </w:tr>
      <w:tr w:rsidR="005F4E10" w:rsidRPr="00A761D1">
        <w:trPr>
          <w:trHeight w:val="680"/>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sz w:val="24"/>
                <w:szCs w:val="24"/>
              </w:rPr>
            </w:pPr>
            <w:r w:rsidRPr="00A761D1">
              <w:rPr>
                <w:rFonts w:ascii="仿宋" w:eastAsia="仿宋"/>
                <w:sz w:val="24"/>
                <w:szCs w:val="24"/>
              </w:rPr>
              <w:t>4</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autoSpaceDE w:val="0"/>
              <w:autoSpaceDN w:val="0"/>
              <w:textAlignment w:val="bottom"/>
              <w:rPr>
                <w:rFonts w:ascii="仿宋" w:eastAsia="仿宋"/>
                <w:b/>
                <w:sz w:val="24"/>
                <w:szCs w:val="24"/>
              </w:rPr>
            </w:pPr>
            <w:r w:rsidRPr="00A761D1">
              <w:rPr>
                <w:rFonts w:ascii="仿宋" w:eastAsia="仿宋"/>
                <w:b/>
                <w:sz w:val="24"/>
                <w:szCs w:val="24"/>
              </w:rPr>
              <w:t>是否演示：</w:t>
            </w:r>
            <w:r w:rsidRPr="00A761D1">
              <w:rPr>
                <w:rFonts w:ascii="仿宋" w:eastAsia="仿宋" w:hint="eastAsia"/>
                <w:bCs/>
                <w:sz w:val="24"/>
                <w:szCs w:val="24"/>
                <w:u w:val="single"/>
              </w:rPr>
              <w:t>否</w:t>
            </w:r>
          </w:p>
        </w:tc>
      </w:tr>
      <w:tr w:rsidR="005F4E10" w:rsidRPr="00A761D1">
        <w:trPr>
          <w:trHeight w:val="680"/>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sz w:val="24"/>
                <w:szCs w:val="24"/>
              </w:rPr>
            </w:pPr>
            <w:r w:rsidRPr="00A761D1">
              <w:rPr>
                <w:rFonts w:ascii="仿宋" w:eastAsia="仿宋"/>
                <w:sz w:val="24"/>
                <w:szCs w:val="24"/>
              </w:rPr>
              <w:t>5</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autoSpaceDE w:val="0"/>
              <w:autoSpaceDN w:val="0"/>
              <w:textAlignment w:val="bottom"/>
              <w:rPr>
                <w:rFonts w:ascii="仿宋" w:eastAsia="仿宋" w:cs="Arial"/>
                <w:b/>
                <w:sz w:val="24"/>
                <w:szCs w:val="24"/>
              </w:rPr>
            </w:pPr>
            <w:r w:rsidRPr="00A761D1">
              <w:rPr>
                <w:rFonts w:ascii="仿宋" w:eastAsia="仿宋" w:hint="eastAsia"/>
                <w:b/>
                <w:sz w:val="24"/>
                <w:szCs w:val="24"/>
              </w:rPr>
              <w:t>是否组织现场踏勘：</w:t>
            </w:r>
            <w:r w:rsidRPr="00A761D1">
              <w:rPr>
                <w:rFonts w:ascii="仿宋" w:eastAsia="仿宋" w:hint="eastAsia"/>
                <w:bCs/>
                <w:sz w:val="24"/>
                <w:szCs w:val="24"/>
                <w:u w:val="single"/>
              </w:rPr>
              <w:t>否</w:t>
            </w:r>
            <w:r w:rsidRPr="00A761D1">
              <w:rPr>
                <w:rFonts w:ascii="仿宋" w:eastAsia="仿宋" w:hint="eastAsia"/>
                <w:b/>
                <w:sz w:val="24"/>
                <w:szCs w:val="24"/>
              </w:rPr>
              <w:t xml:space="preserve"> </w:t>
            </w:r>
          </w:p>
        </w:tc>
      </w:tr>
      <w:tr w:rsidR="005F4E10" w:rsidRPr="00A761D1">
        <w:trPr>
          <w:trHeight w:val="680"/>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sz w:val="24"/>
                <w:szCs w:val="24"/>
              </w:rPr>
            </w:pPr>
            <w:r w:rsidRPr="00A761D1">
              <w:rPr>
                <w:rFonts w:ascii="仿宋" w:eastAsia="仿宋"/>
                <w:sz w:val="24"/>
                <w:szCs w:val="24"/>
              </w:rPr>
              <w:t>6</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rPr>
                <w:rFonts w:ascii="仿宋" w:eastAsia="仿宋"/>
                <w:sz w:val="24"/>
                <w:szCs w:val="24"/>
              </w:rPr>
            </w:pPr>
            <w:r w:rsidRPr="00A761D1">
              <w:rPr>
                <w:rFonts w:ascii="仿宋" w:eastAsia="仿宋" w:hint="eastAsia"/>
                <w:b/>
                <w:sz w:val="24"/>
                <w:szCs w:val="24"/>
              </w:rPr>
              <w:t>投标文件份数：</w:t>
            </w:r>
            <w:r w:rsidRPr="00A761D1">
              <w:rPr>
                <w:rFonts w:ascii="仿宋" w:eastAsia="仿宋"/>
                <w:b/>
                <w:sz w:val="24"/>
                <w:szCs w:val="24"/>
              </w:rPr>
              <w:t>正本一份，副本</w:t>
            </w:r>
            <w:r w:rsidRPr="00A761D1">
              <w:rPr>
                <w:rFonts w:ascii="仿宋" w:eastAsia="仿宋" w:hint="eastAsia"/>
                <w:b/>
                <w:sz w:val="24"/>
                <w:szCs w:val="24"/>
                <w:u w:val="single"/>
              </w:rPr>
              <w:t>四</w:t>
            </w:r>
            <w:r w:rsidRPr="00A761D1">
              <w:rPr>
                <w:rFonts w:ascii="仿宋" w:eastAsia="仿宋"/>
                <w:b/>
                <w:sz w:val="24"/>
                <w:szCs w:val="24"/>
              </w:rPr>
              <w:t>份</w:t>
            </w:r>
            <w:r w:rsidRPr="00A761D1">
              <w:rPr>
                <w:rFonts w:ascii="仿宋" w:eastAsia="仿宋" w:hint="eastAsia"/>
                <w:sz w:val="24"/>
                <w:szCs w:val="24"/>
              </w:rPr>
              <w:t>。</w:t>
            </w:r>
            <w:r w:rsidRPr="00A761D1">
              <w:rPr>
                <w:rFonts w:ascii="仿宋" w:eastAsia="仿宋"/>
                <w:sz w:val="24"/>
                <w:szCs w:val="24"/>
              </w:rPr>
              <w:t>正本与副本内容不一致的，以正本为准。</w:t>
            </w:r>
          </w:p>
        </w:tc>
      </w:tr>
      <w:tr w:rsidR="005F4E10" w:rsidRPr="00A761D1">
        <w:trPr>
          <w:trHeight w:val="680"/>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sz w:val="24"/>
                <w:szCs w:val="24"/>
              </w:rPr>
            </w:pPr>
            <w:r w:rsidRPr="00A761D1">
              <w:rPr>
                <w:rFonts w:ascii="仿宋" w:eastAsia="仿宋"/>
                <w:sz w:val="24"/>
                <w:szCs w:val="24"/>
              </w:rPr>
              <w:t>7</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autoSpaceDE w:val="0"/>
              <w:autoSpaceDN w:val="0"/>
              <w:textAlignment w:val="bottom"/>
              <w:rPr>
                <w:rFonts w:ascii="仿宋" w:eastAsia="仿宋"/>
                <w:b/>
                <w:sz w:val="24"/>
                <w:szCs w:val="24"/>
              </w:rPr>
            </w:pPr>
            <w:r w:rsidRPr="00A761D1">
              <w:rPr>
                <w:rFonts w:ascii="仿宋" w:eastAsia="仿宋" w:hint="eastAsia"/>
                <w:b/>
                <w:sz w:val="24"/>
                <w:szCs w:val="24"/>
              </w:rPr>
              <w:t>履约保证金</w:t>
            </w:r>
            <w:r w:rsidRPr="00A761D1">
              <w:rPr>
                <w:rFonts w:ascii="仿宋" w:eastAsia="仿宋"/>
                <w:b/>
                <w:sz w:val="24"/>
                <w:szCs w:val="24"/>
              </w:rPr>
              <w:t>及缴退时间</w:t>
            </w:r>
            <w:r w:rsidRPr="00A761D1">
              <w:rPr>
                <w:rFonts w:ascii="仿宋" w:eastAsia="仿宋" w:hint="eastAsia"/>
                <w:b/>
                <w:sz w:val="24"/>
                <w:szCs w:val="24"/>
              </w:rPr>
              <w:t>：</w:t>
            </w:r>
            <w:r w:rsidRPr="00A761D1">
              <w:rPr>
                <w:rFonts w:ascii="仿宋" w:eastAsia="仿宋" w:hint="eastAsia"/>
                <w:sz w:val="24"/>
                <w:szCs w:val="24"/>
                <w:u w:val="single"/>
              </w:rPr>
              <w:t>中标</w:t>
            </w:r>
            <w:r w:rsidRPr="00A761D1">
              <w:rPr>
                <w:rFonts w:ascii="仿宋" w:eastAsia="仿宋"/>
                <w:sz w:val="24"/>
                <w:szCs w:val="24"/>
                <w:u w:val="single"/>
              </w:rPr>
              <w:t>价</w:t>
            </w:r>
            <w:r w:rsidRPr="00A761D1">
              <w:rPr>
                <w:rFonts w:ascii="仿宋" w:eastAsia="仿宋" w:hint="eastAsia"/>
                <w:sz w:val="24"/>
                <w:szCs w:val="24"/>
                <w:u w:val="single"/>
              </w:rPr>
              <w:t>的</w:t>
            </w:r>
            <w:r w:rsidRPr="00A761D1">
              <w:rPr>
                <w:rFonts w:ascii="仿宋" w:eastAsia="仿宋" w:hint="eastAsia"/>
                <w:sz w:val="24"/>
                <w:szCs w:val="24"/>
                <w:u w:val="single"/>
              </w:rPr>
              <w:t>1%</w:t>
            </w:r>
            <w:r w:rsidRPr="00A761D1">
              <w:rPr>
                <w:rFonts w:ascii="仿宋" w:eastAsia="仿宋" w:hint="eastAsia"/>
                <w:sz w:val="24"/>
                <w:szCs w:val="24"/>
                <w:u w:val="single"/>
              </w:rPr>
              <w:t>；签订合同后五个工作日内缴纳，交货验收合格后十个工作日内退还，不计息；</w:t>
            </w:r>
            <w:r w:rsidRPr="00A761D1">
              <w:rPr>
                <w:rFonts w:ascii="仿宋" w:eastAsia="仿宋"/>
                <w:b/>
                <w:sz w:val="24"/>
                <w:szCs w:val="24"/>
              </w:rPr>
              <w:t>应当以支票、汇票、本票或者金融机构、担保机构出具的保函等非现金形式提交。</w:t>
            </w:r>
          </w:p>
        </w:tc>
      </w:tr>
      <w:tr w:rsidR="005F4E10" w:rsidRPr="00A761D1">
        <w:trPr>
          <w:trHeight w:val="680"/>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sz w:val="24"/>
                <w:szCs w:val="24"/>
              </w:rPr>
            </w:pPr>
            <w:r w:rsidRPr="00A761D1">
              <w:rPr>
                <w:rFonts w:ascii="仿宋" w:eastAsia="仿宋"/>
                <w:sz w:val="24"/>
                <w:szCs w:val="24"/>
              </w:rPr>
              <w:t>8</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left"/>
              <w:rPr>
                <w:rFonts w:ascii="仿宋" w:eastAsia="仿宋"/>
                <w:sz w:val="24"/>
                <w:szCs w:val="24"/>
              </w:rPr>
            </w:pPr>
            <w:r w:rsidRPr="00A761D1">
              <w:rPr>
                <w:rFonts w:ascii="仿宋" w:eastAsia="仿宋"/>
                <w:b/>
                <w:bCs/>
                <w:sz w:val="24"/>
                <w:szCs w:val="24"/>
              </w:rPr>
              <w:t>分包与转包</w:t>
            </w:r>
            <w:r w:rsidRPr="00A761D1">
              <w:rPr>
                <w:rFonts w:ascii="仿宋" w:eastAsia="仿宋" w:hint="eastAsia"/>
                <w:sz w:val="24"/>
                <w:szCs w:val="24"/>
              </w:rPr>
              <w:t>：</w:t>
            </w:r>
            <w:r w:rsidRPr="00A761D1">
              <w:rPr>
                <w:rFonts w:ascii="仿宋" w:eastAsia="仿宋"/>
                <w:sz w:val="24"/>
                <w:szCs w:val="24"/>
              </w:rPr>
              <w:t>本项目</w:t>
            </w:r>
            <w:r w:rsidRPr="00A761D1">
              <w:rPr>
                <w:rFonts w:ascii="仿宋" w:eastAsia="仿宋"/>
                <w:sz w:val="24"/>
                <w:szCs w:val="24"/>
                <w:u w:val="single"/>
              </w:rPr>
              <w:t xml:space="preserve"> </w:t>
            </w:r>
            <w:r w:rsidRPr="00A761D1">
              <w:rPr>
                <w:rFonts w:ascii="仿宋" w:eastAsia="仿宋"/>
                <w:sz w:val="24"/>
                <w:szCs w:val="24"/>
                <w:u w:val="single"/>
              </w:rPr>
              <w:t>不允许</w:t>
            </w:r>
            <w:r w:rsidRPr="00A761D1">
              <w:rPr>
                <w:rFonts w:ascii="仿宋" w:eastAsia="仿宋"/>
                <w:sz w:val="24"/>
                <w:szCs w:val="24"/>
                <w:u w:val="single"/>
              </w:rPr>
              <w:t xml:space="preserve"> </w:t>
            </w:r>
            <w:r w:rsidRPr="00A761D1">
              <w:rPr>
                <w:rFonts w:ascii="仿宋" w:eastAsia="仿宋"/>
                <w:sz w:val="24"/>
                <w:szCs w:val="24"/>
              </w:rPr>
              <w:t>分包与转包</w:t>
            </w:r>
          </w:p>
        </w:tc>
      </w:tr>
      <w:tr w:rsidR="005F4E10" w:rsidRPr="00A761D1">
        <w:trPr>
          <w:trHeight w:val="680"/>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sz w:val="24"/>
                <w:szCs w:val="24"/>
              </w:rPr>
            </w:pPr>
            <w:r w:rsidRPr="00A761D1">
              <w:rPr>
                <w:rFonts w:ascii="仿宋" w:eastAsia="仿宋"/>
                <w:sz w:val="24"/>
                <w:szCs w:val="24"/>
              </w:rPr>
              <w:t>9</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left"/>
              <w:rPr>
                <w:rFonts w:ascii="仿宋" w:eastAsia="仿宋" w:cs="仿宋_GB2312"/>
                <w:b/>
                <w:bCs/>
                <w:sz w:val="24"/>
                <w:szCs w:val="24"/>
              </w:rPr>
            </w:pPr>
            <w:r w:rsidRPr="00A761D1">
              <w:rPr>
                <w:rFonts w:ascii="仿宋" w:eastAsia="仿宋" w:cs="仿宋_GB2312" w:hint="eastAsia"/>
                <w:b/>
                <w:bCs/>
                <w:sz w:val="24"/>
                <w:szCs w:val="24"/>
              </w:rPr>
              <w:t>招标代理服务费：</w:t>
            </w:r>
          </w:p>
          <w:p w:rsidR="005F4E10" w:rsidRPr="00A761D1" w:rsidRDefault="006419D1">
            <w:pPr>
              <w:jc w:val="left"/>
              <w:rPr>
                <w:rFonts w:ascii="仿宋" w:eastAsia="仿宋" w:hAnsi="仿宋"/>
                <w:sz w:val="24"/>
                <w:szCs w:val="24"/>
              </w:rPr>
            </w:pPr>
            <w:r w:rsidRPr="00A761D1">
              <w:rPr>
                <w:rFonts w:ascii="仿宋" w:eastAsia="仿宋" w:hAnsi="仿宋" w:hint="eastAsia"/>
                <w:sz w:val="24"/>
                <w:szCs w:val="24"/>
              </w:rPr>
              <w:t>中标单位需支付以下费用，并在投标报价中自行考虑：</w:t>
            </w:r>
          </w:p>
          <w:p w:rsidR="005F4E10" w:rsidRPr="00A761D1" w:rsidRDefault="006419D1">
            <w:pPr>
              <w:jc w:val="left"/>
              <w:rPr>
                <w:rFonts w:ascii="仿宋" w:eastAsia="仿宋" w:cs="仿宋_GB2312"/>
                <w:sz w:val="24"/>
                <w:szCs w:val="24"/>
              </w:rPr>
            </w:pPr>
            <w:r w:rsidRPr="00A761D1">
              <w:rPr>
                <w:rFonts w:ascii="仿宋" w:eastAsia="仿宋" w:cs="仿宋_GB2312" w:hint="eastAsia"/>
                <w:sz w:val="24"/>
                <w:szCs w:val="24"/>
              </w:rPr>
              <w:t>①招标代理服务费以中标通知书中确定的中标总金额作为服务费的计算基数，收费标准参考《招标代理服务收费管理暂行办法》（计价格</w:t>
            </w:r>
            <w:r w:rsidRPr="00A761D1">
              <w:rPr>
                <w:rFonts w:ascii="仿宋" w:eastAsia="仿宋" w:cs="仿宋_GB2312" w:hint="eastAsia"/>
                <w:sz w:val="24"/>
                <w:szCs w:val="24"/>
              </w:rPr>
              <w:t>[2002]1980</w:t>
            </w:r>
            <w:r w:rsidRPr="00A761D1">
              <w:rPr>
                <w:rFonts w:ascii="仿宋" w:eastAsia="仿宋" w:cs="仿宋_GB2312" w:hint="eastAsia"/>
                <w:sz w:val="24"/>
                <w:szCs w:val="24"/>
              </w:rPr>
              <w:t>号）</w:t>
            </w:r>
          </w:p>
          <w:p w:rsidR="005F4E10" w:rsidRPr="00A761D1" w:rsidRDefault="006419D1">
            <w:pPr>
              <w:jc w:val="left"/>
              <w:rPr>
                <w:rFonts w:ascii="仿宋" w:eastAsia="仿宋" w:cs="仿宋_GB2312"/>
                <w:sz w:val="24"/>
                <w:szCs w:val="24"/>
              </w:rPr>
            </w:pPr>
            <w:r w:rsidRPr="00A761D1">
              <w:rPr>
                <w:rFonts w:ascii="仿宋" w:eastAsia="仿宋" w:cs="仿宋_GB2312" w:hint="eastAsia"/>
                <w:sz w:val="24"/>
                <w:szCs w:val="24"/>
              </w:rPr>
              <w:t>②招标代理服务费的交纳方式：</w:t>
            </w:r>
          </w:p>
          <w:p w:rsidR="005F4E10" w:rsidRPr="00A761D1" w:rsidRDefault="006419D1">
            <w:pPr>
              <w:jc w:val="left"/>
              <w:rPr>
                <w:rFonts w:ascii="仿宋" w:eastAsia="仿宋" w:cs="仿宋_GB2312"/>
                <w:sz w:val="24"/>
                <w:szCs w:val="24"/>
              </w:rPr>
            </w:pPr>
            <w:r w:rsidRPr="00A761D1">
              <w:rPr>
                <w:rFonts w:ascii="仿宋" w:eastAsia="仿宋" w:cs="仿宋_GB2312" w:hint="eastAsia"/>
                <w:sz w:val="24"/>
                <w:szCs w:val="24"/>
              </w:rPr>
              <w:t>用银行支票、汇票、电汇、现金等付款方式直接交纳招标代理服务费</w:t>
            </w:r>
          </w:p>
          <w:p w:rsidR="005F4E10" w:rsidRPr="00A761D1" w:rsidRDefault="006419D1">
            <w:pPr>
              <w:jc w:val="left"/>
              <w:rPr>
                <w:rFonts w:ascii="仿宋" w:eastAsia="仿宋" w:cs="仿宋_GB2312"/>
                <w:sz w:val="24"/>
                <w:szCs w:val="24"/>
              </w:rPr>
            </w:pPr>
            <w:r w:rsidRPr="00A761D1">
              <w:rPr>
                <w:rFonts w:ascii="仿宋" w:eastAsia="仿宋" w:cs="仿宋_GB2312" w:hint="eastAsia"/>
                <w:sz w:val="24"/>
                <w:szCs w:val="24"/>
              </w:rPr>
              <w:t>公司名称：绍兴市建信工程造价咨询有限公司</w:t>
            </w:r>
            <w:r w:rsidRPr="00A761D1">
              <w:rPr>
                <w:rFonts w:ascii="仿宋" w:eastAsia="仿宋" w:cs="仿宋_GB2312" w:hint="eastAsia"/>
                <w:sz w:val="24"/>
                <w:szCs w:val="24"/>
              </w:rPr>
              <w:t xml:space="preserve"> </w:t>
            </w:r>
          </w:p>
          <w:p w:rsidR="005F4E10" w:rsidRPr="00A761D1" w:rsidRDefault="006419D1">
            <w:pPr>
              <w:jc w:val="left"/>
              <w:rPr>
                <w:rFonts w:ascii="仿宋" w:eastAsia="仿宋" w:cs="仿宋_GB2312"/>
                <w:sz w:val="24"/>
                <w:szCs w:val="24"/>
              </w:rPr>
            </w:pPr>
            <w:r w:rsidRPr="00A761D1">
              <w:rPr>
                <w:rFonts w:ascii="仿宋" w:eastAsia="仿宋" w:cs="仿宋_GB2312" w:hint="eastAsia"/>
                <w:sz w:val="24"/>
                <w:szCs w:val="24"/>
              </w:rPr>
              <w:t>③专家评审费则由中标单位支付（备注：评审费不提供发票，只提供评委签收单据）。</w:t>
            </w:r>
          </w:p>
          <w:p w:rsidR="005F4E10" w:rsidRPr="00A761D1" w:rsidRDefault="006419D1">
            <w:pPr>
              <w:jc w:val="left"/>
              <w:rPr>
                <w:rFonts w:ascii="仿宋" w:eastAsia="仿宋" w:cs="仿宋_GB2312"/>
                <w:sz w:val="24"/>
                <w:szCs w:val="24"/>
              </w:rPr>
            </w:pPr>
            <w:r w:rsidRPr="00A761D1">
              <w:rPr>
                <w:rFonts w:ascii="宋体" w:hAnsi="宋体" w:cs="宋体" w:hint="eastAsia"/>
                <w:sz w:val="24"/>
                <w:szCs w:val="24"/>
              </w:rPr>
              <w:t>④</w:t>
            </w:r>
            <w:r w:rsidRPr="00A761D1">
              <w:rPr>
                <w:rFonts w:ascii="仿宋" w:eastAsia="仿宋" w:cs="仿宋_GB2312" w:hint="eastAsia"/>
                <w:sz w:val="24"/>
                <w:szCs w:val="24"/>
              </w:rPr>
              <w:t>交纳时间：领取中标通知书前交纳。</w:t>
            </w:r>
          </w:p>
        </w:tc>
      </w:tr>
      <w:tr w:rsidR="005F4E10" w:rsidRPr="00A761D1">
        <w:trPr>
          <w:trHeight w:val="680"/>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sz w:val="24"/>
                <w:szCs w:val="24"/>
              </w:rPr>
            </w:pPr>
            <w:r w:rsidRPr="00A761D1">
              <w:rPr>
                <w:rFonts w:ascii="仿宋" w:eastAsia="仿宋" w:hint="eastAsia"/>
                <w:sz w:val="24"/>
                <w:szCs w:val="24"/>
              </w:rPr>
              <w:t>1</w:t>
            </w:r>
            <w:r w:rsidRPr="00A761D1">
              <w:rPr>
                <w:rFonts w:ascii="仿宋" w:eastAsia="仿宋"/>
                <w:sz w:val="24"/>
                <w:szCs w:val="24"/>
              </w:rPr>
              <w:t>0</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rPr>
                <w:rFonts w:ascii="仿宋" w:eastAsia="仿宋"/>
                <w:sz w:val="24"/>
                <w:szCs w:val="24"/>
              </w:rPr>
            </w:pPr>
            <w:r w:rsidRPr="00A761D1">
              <w:rPr>
                <w:rFonts w:ascii="仿宋" w:eastAsia="仿宋" w:hint="eastAsia"/>
                <w:sz w:val="24"/>
                <w:szCs w:val="24"/>
              </w:rPr>
              <w:t>解释：本采购文件的</w:t>
            </w:r>
            <w:r w:rsidRPr="00A761D1">
              <w:rPr>
                <w:rFonts w:ascii="仿宋" w:eastAsia="仿宋"/>
                <w:sz w:val="24"/>
                <w:szCs w:val="24"/>
              </w:rPr>
              <w:t>最终</w:t>
            </w:r>
            <w:r w:rsidRPr="00A761D1">
              <w:rPr>
                <w:rFonts w:ascii="仿宋" w:eastAsia="仿宋" w:hint="eastAsia"/>
                <w:sz w:val="24"/>
                <w:szCs w:val="24"/>
              </w:rPr>
              <w:t>解释权属于采购机构。</w:t>
            </w:r>
          </w:p>
        </w:tc>
      </w:tr>
      <w:tr w:rsidR="005F4E10" w:rsidRPr="00A761D1">
        <w:trPr>
          <w:trHeight w:val="680"/>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jc w:val="center"/>
              <w:rPr>
                <w:rFonts w:ascii="仿宋" w:eastAsia="仿宋"/>
                <w:sz w:val="24"/>
                <w:szCs w:val="24"/>
              </w:rPr>
            </w:pPr>
            <w:r w:rsidRPr="00A761D1">
              <w:rPr>
                <w:rFonts w:ascii="仿宋" w:eastAsia="仿宋" w:hAnsi="仿宋"/>
                <w:sz w:val="24"/>
                <w:szCs w:val="24"/>
              </w:rPr>
              <w:t>11</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6419D1">
            <w:pPr>
              <w:rPr>
                <w:rFonts w:ascii="仿宋" w:eastAsia="仿宋"/>
                <w:sz w:val="24"/>
                <w:szCs w:val="24"/>
              </w:rPr>
            </w:pPr>
            <w:r w:rsidRPr="00A761D1">
              <w:rPr>
                <w:rFonts w:ascii="仿宋" w:eastAsia="仿宋" w:hAnsi="仿宋" w:hint="eastAsia"/>
                <w:b/>
                <w:bCs/>
                <w:sz w:val="24"/>
                <w:szCs w:val="24"/>
              </w:rPr>
              <w:t>中标</w:t>
            </w:r>
            <w:r w:rsidRPr="00A761D1">
              <w:rPr>
                <w:rFonts w:ascii="仿宋" w:eastAsia="仿宋" w:hAnsi="仿宋"/>
                <w:b/>
                <w:bCs/>
                <w:sz w:val="24"/>
                <w:szCs w:val="24"/>
              </w:rPr>
              <w:t>供应商放弃</w:t>
            </w:r>
            <w:r w:rsidRPr="00A761D1">
              <w:rPr>
                <w:rFonts w:ascii="仿宋" w:eastAsia="仿宋" w:hAnsi="仿宋" w:hint="eastAsia"/>
                <w:b/>
                <w:bCs/>
                <w:sz w:val="24"/>
                <w:szCs w:val="24"/>
              </w:rPr>
              <w:t>中标</w:t>
            </w:r>
            <w:r w:rsidRPr="00A761D1">
              <w:rPr>
                <w:rFonts w:ascii="仿宋" w:eastAsia="仿宋" w:hAnsi="仿宋"/>
                <w:b/>
                <w:bCs/>
                <w:sz w:val="24"/>
                <w:szCs w:val="24"/>
              </w:rPr>
              <w:t>资格或因质疑、投诉被取消</w:t>
            </w:r>
            <w:r w:rsidRPr="00A761D1">
              <w:rPr>
                <w:rFonts w:ascii="仿宋" w:eastAsia="仿宋" w:hAnsi="仿宋" w:hint="eastAsia"/>
                <w:b/>
                <w:bCs/>
                <w:sz w:val="24"/>
                <w:szCs w:val="24"/>
              </w:rPr>
              <w:t>中标</w:t>
            </w:r>
            <w:r w:rsidRPr="00A761D1">
              <w:rPr>
                <w:rFonts w:ascii="仿宋" w:eastAsia="仿宋" w:hAnsi="仿宋"/>
                <w:b/>
                <w:bCs/>
                <w:sz w:val="24"/>
                <w:szCs w:val="24"/>
              </w:rPr>
              <w:t>资格或拒签合同的，本项目将重新组织采购，评审过程或评审结果存在程序违规、审查失误、评分不当、统计错误的应当予以纠正，不再重新组织采购。</w:t>
            </w:r>
          </w:p>
        </w:tc>
      </w:tr>
    </w:tbl>
    <w:p w:rsidR="005F4E10" w:rsidRPr="00A761D1" w:rsidRDefault="006419D1">
      <w:bookmarkStart w:id="5" w:name="_Toc643610528"/>
      <w:r w:rsidRPr="00A761D1">
        <w:br w:type="page"/>
      </w:r>
    </w:p>
    <w:p w:rsidR="005F4E10" w:rsidRPr="00A761D1" w:rsidRDefault="006419D1">
      <w:pPr>
        <w:pStyle w:val="2"/>
        <w:spacing w:before="0" w:after="0" w:line="416" w:lineRule="auto"/>
      </w:pPr>
      <w:r w:rsidRPr="00A761D1">
        <w:lastRenderedPageBreak/>
        <w:t>二、采购文件</w:t>
      </w:r>
      <w:bookmarkEnd w:id="5"/>
    </w:p>
    <w:p w:rsidR="005F4E10" w:rsidRPr="00A761D1" w:rsidRDefault="006419D1">
      <w:pPr>
        <w:snapToGrid w:val="0"/>
        <w:spacing w:line="440" w:lineRule="exact"/>
        <w:jc w:val="left"/>
        <w:rPr>
          <w:rFonts w:ascii="仿宋" w:eastAsia="仿宋"/>
          <w:b/>
          <w:sz w:val="24"/>
        </w:rPr>
      </w:pPr>
      <w:r w:rsidRPr="00A761D1">
        <w:rPr>
          <w:rFonts w:ascii="仿宋" w:eastAsia="仿宋" w:hint="eastAsia"/>
          <w:b/>
          <w:sz w:val="24"/>
        </w:rPr>
        <w:t xml:space="preserve">1. </w:t>
      </w:r>
      <w:r w:rsidRPr="00A761D1">
        <w:rPr>
          <w:rFonts w:ascii="仿宋" w:eastAsia="仿宋"/>
          <w:b/>
          <w:sz w:val="24"/>
        </w:rPr>
        <w:t>采购文件效力</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1.1</w:t>
      </w:r>
      <w:r w:rsidRPr="00A761D1">
        <w:rPr>
          <w:rFonts w:ascii="仿宋" w:eastAsia="仿宋" w:hint="eastAsia"/>
          <w:sz w:val="24"/>
        </w:rPr>
        <w:t>本采购文件适用于本次所述项目的招标</w:t>
      </w:r>
      <w:r w:rsidRPr="00A761D1">
        <w:rPr>
          <w:rFonts w:ascii="仿宋" w:eastAsia="仿宋"/>
          <w:sz w:val="24"/>
        </w:rPr>
        <w:t>、投标、评标、定标、验收、合同签订及履约、付款等全过程（法律法规另有规定的从其规定）</w:t>
      </w:r>
      <w:r w:rsidRPr="00A761D1">
        <w:rPr>
          <w:rFonts w:ascii="仿宋" w:eastAsia="仿宋" w:hint="eastAsia"/>
          <w:sz w:val="24"/>
        </w:rPr>
        <w:t>。</w:t>
      </w:r>
    </w:p>
    <w:p w:rsidR="005F4E10" w:rsidRPr="00A761D1" w:rsidRDefault="006419D1">
      <w:pPr>
        <w:snapToGrid w:val="0"/>
        <w:spacing w:line="440" w:lineRule="exact"/>
        <w:jc w:val="left"/>
        <w:rPr>
          <w:rFonts w:ascii="仿宋" w:eastAsia="仿宋"/>
          <w:b/>
          <w:bCs/>
          <w:sz w:val="24"/>
        </w:rPr>
      </w:pPr>
      <w:r w:rsidRPr="00A761D1">
        <w:rPr>
          <w:rFonts w:ascii="仿宋" w:eastAsia="仿宋" w:hint="eastAsia"/>
          <w:sz w:val="24"/>
        </w:rPr>
        <w:t>1.2</w:t>
      </w:r>
      <w:r w:rsidRPr="00A761D1">
        <w:rPr>
          <w:rFonts w:ascii="仿宋" w:eastAsia="仿宋"/>
          <w:b/>
          <w:bCs/>
          <w:sz w:val="24"/>
        </w:rPr>
        <w:t>供应商对本采购文件</w:t>
      </w:r>
      <w:r w:rsidRPr="00A761D1">
        <w:rPr>
          <w:rFonts w:ascii="仿宋" w:eastAsia="仿宋" w:hint="eastAsia"/>
          <w:b/>
          <w:bCs/>
          <w:sz w:val="24"/>
        </w:rPr>
        <w:t>如有异议，均应在法定时间内提出</w:t>
      </w:r>
      <w:r w:rsidRPr="00A761D1">
        <w:rPr>
          <w:rFonts w:ascii="仿宋" w:eastAsia="仿宋"/>
          <w:b/>
          <w:bCs/>
          <w:sz w:val="24"/>
        </w:rPr>
        <w:t>质疑或投诉，否则即被视为认可采购文件的全部内容。</w:t>
      </w:r>
    </w:p>
    <w:p w:rsidR="005F4E10" w:rsidRPr="00A761D1" w:rsidRDefault="006419D1">
      <w:pPr>
        <w:snapToGrid w:val="0"/>
        <w:spacing w:line="440" w:lineRule="exact"/>
        <w:jc w:val="left"/>
        <w:rPr>
          <w:rFonts w:ascii="仿宋" w:eastAsia="仿宋"/>
          <w:b/>
          <w:bCs/>
          <w:sz w:val="24"/>
        </w:rPr>
      </w:pPr>
      <w:r w:rsidRPr="00A761D1">
        <w:rPr>
          <w:rFonts w:ascii="仿宋" w:eastAsia="仿宋"/>
          <w:b/>
          <w:bCs/>
          <w:sz w:val="24"/>
        </w:rPr>
        <w:t>2</w:t>
      </w:r>
      <w:r w:rsidRPr="00A761D1">
        <w:rPr>
          <w:rFonts w:ascii="仿宋" w:eastAsia="仿宋"/>
          <w:b/>
          <w:bCs/>
          <w:sz w:val="24"/>
        </w:rPr>
        <w:t>、名词定义</w:t>
      </w:r>
    </w:p>
    <w:p w:rsidR="005F4E10" w:rsidRPr="00A761D1" w:rsidRDefault="006419D1">
      <w:pPr>
        <w:snapToGrid w:val="0"/>
        <w:spacing w:line="440" w:lineRule="exact"/>
        <w:jc w:val="left"/>
        <w:rPr>
          <w:rFonts w:ascii="仿宋" w:eastAsia="仿宋" w:cs="仿宋_GB2312"/>
          <w:sz w:val="24"/>
        </w:rPr>
      </w:pPr>
      <w:r w:rsidRPr="00A761D1">
        <w:rPr>
          <w:rFonts w:ascii="仿宋" w:eastAsia="仿宋" w:cs="仿宋_GB2312" w:hint="eastAsia"/>
          <w:sz w:val="24"/>
        </w:rPr>
        <w:t>2.1</w:t>
      </w:r>
      <w:r w:rsidRPr="00A761D1">
        <w:rPr>
          <w:rFonts w:ascii="仿宋" w:eastAsia="仿宋" w:cs="仿宋_GB2312" w:hint="eastAsia"/>
          <w:sz w:val="24"/>
        </w:rPr>
        <w:t>“</w:t>
      </w:r>
      <w:r w:rsidRPr="00A761D1">
        <w:rPr>
          <w:rFonts w:ascii="仿宋" w:eastAsia="仿宋" w:cs="仿宋_GB2312" w:hint="eastAsia"/>
          <w:b/>
          <w:bCs/>
          <w:sz w:val="24"/>
        </w:rPr>
        <w:t>采购代理机构</w:t>
      </w:r>
      <w:r w:rsidRPr="00A761D1">
        <w:rPr>
          <w:rFonts w:ascii="仿宋" w:eastAsia="仿宋" w:cs="仿宋_GB2312" w:hint="eastAsia"/>
          <w:sz w:val="24"/>
        </w:rPr>
        <w:t>”：</w:t>
      </w:r>
      <w:r w:rsidRPr="00A761D1">
        <w:rPr>
          <w:rFonts w:ascii="仿宋" w:eastAsia="仿宋" w:cs="仿宋_GB2312"/>
          <w:sz w:val="24"/>
        </w:rPr>
        <w:t>国企</w:t>
      </w:r>
      <w:r w:rsidRPr="00A761D1">
        <w:rPr>
          <w:rFonts w:ascii="仿宋" w:eastAsia="仿宋" w:cs="仿宋_GB2312" w:hint="eastAsia"/>
          <w:sz w:val="24"/>
        </w:rPr>
        <w:t>采购项目的采购代理机构为社会中介代理机构。采购代理机构按照与采购人的采购代理合同约定</w:t>
      </w:r>
      <w:r w:rsidRPr="00A761D1">
        <w:rPr>
          <w:rFonts w:ascii="仿宋" w:eastAsia="仿宋" w:cs="仿宋_GB2312"/>
          <w:sz w:val="24"/>
        </w:rPr>
        <w:t>组织</w:t>
      </w:r>
      <w:r w:rsidRPr="00A761D1">
        <w:rPr>
          <w:rFonts w:ascii="仿宋" w:eastAsia="仿宋" w:cs="仿宋_GB2312" w:hint="eastAsia"/>
          <w:sz w:val="24"/>
        </w:rPr>
        <w:t>采购活动等事宜。</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2.2</w:t>
      </w:r>
      <w:r w:rsidRPr="00A761D1">
        <w:rPr>
          <w:rFonts w:ascii="仿宋" w:eastAsia="仿宋" w:hint="eastAsia"/>
          <w:sz w:val="24"/>
        </w:rPr>
        <w:t>“</w:t>
      </w:r>
      <w:r w:rsidRPr="00A761D1">
        <w:rPr>
          <w:rFonts w:ascii="仿宋" w:eastAsia="仿宋" w:hint="eastAsia"/>
          <w:b/>
          <w:bCs/>
          <w:sz w:val="24"/>
        </w:rPr>
        <w:t>采购机构</w:t>
      </w:r>
      <w:r w:rsidRPr="00A761D1">
        <w:rPr>
          <w:rFonts w:ascii="仿宋" w:eastAsia="仿宋" w:hint="eastAsia"/>
          <w:sz w:val="24"/>
        </w:rPr>
        <w:t>”：采购人及其采购代理机构。</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 xml:space="preserve">2.3 </w:t>
      </w:r>
      <w:r w:rsidRPr="00A761D1">
        <w:rPr>
          <w:rFonts w:ascii="仿宋" w:eastAsia="仿宋" w:hint="eastAsia"/>
          <w:sz w:val="24"/>
        </w:rPr>
        <w:t>“</w:t>
      </w:r>
      <w:r w:rsidRPr="00A761D1">
        <w:rPr>
          <w:rFonts w:ascii="仿宋" w:eastAsia="仿宋" w:hint="eastAsia"/>
          <w:b/>
          <w:bCs/>
          <w:sz w:val="24"/>
        </w:rPr>
        <w:t>产品</w:t>
      </w:r>
      <w:r w:rsidRPr="00A761D1">
        <w:rPr>
          <w:rFonts w:ascii="仿宋" w:eastAsia="仿宋" w:hint="eastAsia"/>
          <w:sz w:val="24"/>
        </w:rPr>
        <w:t>”系指供方按采购文件规定，经合法途径取得的，须向采购人提供的一切产品、保险、税金、安装、施工、调试、备品备件、工具、手册及其他有关技术资料和材料。</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 xml:space="preserve">2.4 </w:t>
      </w:r>
      <w:r w:rsidRPr="00A761D1">
        <w:rPr>
          <w:rFonts w:ascii="仿宋" w:eastAsia="仿宋" w:hint="eastAsia"/>
          <w:sz w:val="24"/>
        </w:rPr>
        <w:t>“</w:t>
      </w:r>
      <w:r w:rsidRPr="00A761D1">
        <w:rPr>
          <w:rFonts w:ascii="仿宋" w:eastAsia="仿宋" w:hint="eastAsia"/>
          <w:b/>
          <w:bCs/>
          <w:sz w:val="24"/>
        </w:rPr>
        <w:t>服务</w:t>
      </w:r>
      <w:r w:rsidRPr="00A761D1">
        <w:rPr>
          <w:rFonts w:ascii="仿宋" w:eastAsia="仿宋" w:hint="eastAsia"/>
          <w:sz w:val="24"/>
        </w:rPr>
        <w:t>”系指采购文件规定供应商须承担的安装、调试、技术协助、校准、培训、技术指导以及其他类似的义务。</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 xml:space="preserve">2.5 </w:t>
      </w:r>
      <w:r w:rsidRPr="00A761D1">
        <w:rPr>
          <w:rFonts w:ascii="仿宋" w:eastAsia="仿宋" w:hint="eastAsia"/>
          <w:sz w:val="24"/>
        </w:rPr>
        <w:t>“</w:t>
      </w:r>
      <w:r w:rsidRPr="00A761D1">
        <w:rPr>
          <w:rFonts w:ascii="仿宋" w:eastAsia="仿宋" w:hint="eastAsia"/>
          <w:b/>
          <w:bCs/>
          <w:sz w:val="24"/>
        </w:rPr>
        <w:t>供应商</w:t>
      </w:r>
      <w:r w:rsidRPr="00A761D1">
        <w:rPr>
          <w:rFonts w:ascii="仿宋" w:eastAsia="仿宋" w:hint="eastAsia"/>
          <w:sz w:val="24"/>
        </w:rPr>
        <w:t>”指已经按采购公告要求</w:t>
      </w:r>
      <w:r w:rsidRPr="00A761D1">
        <w:rPr>
          <w:rFonts w:ascii="仿宋" w:eastAsia="仿宋"/>
          <w:sz w:val="24"/>
        </w:rPr>
        <w:t>报名</w:t>
      </w:r>
      <w:r w:rsidRPr="00A761D1">
        <w:rPr>
          <w:rFonts w:ascii="仿宋" w:eastAsia="仿宋" w:hint="eastAsia"/>
          <w:sz w:val="24"/>
        </w:rPr>
        <w:t>的投标供应商。“</w:t>
      </w:r>
      <w:r w:rsidRPr="00A761D1">
        <w:rPr>
          <w:rFonts w:ascii="仿宋" w:eastAsia="仿宋" w:hint="eastAsia"/>
          <w:b/>
          <w:bCs/>
          <w:sz w:val="24"/>
        </w:rPr>
        <w:t>潜在供应商</w:t>
      </w:r>
      <w:r w:rsidRPr="00A761D1">
        <w:rPr>
          <w:rFonts w:ascii="仿宋" w:eastAsia="仿宋" w:hint="eastAsia"/>
          <w:sz w:val="24"/>
        </w:rPr>
        <w:t>”指未按采购公告要求</w:t>
      </w:r>
      <w:r w:rsidRPr="00A761D1">
        <w:rPr>
          <w:rFonts w:ascii="仿宋" w:eastAsia="仿宋"/>
          <w:sz w:val="24"/>
        </w:rPr>
        <w:t>报名</w:t>
      </w:r>
      <w:r w:rsidRPr="00A761D1">
        <w:rPr>
          <w:rFonts w:ascii="仿宋" w:eastAsia="仿宋" w:hint="eastAsia"/>
          <w:sz w:val="24"/>
        </w:rPr>
        <w:t>的供应商。</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 xml:space="preserve">2.6 </w:t>
      </w:r>
      <w:r w:rsidRPr="00A761D1">
        <w:rPr>
          <w:rFonts w:ascii="仿宋" w:eastAsia="仿宋" w:hint="eastAsia"/>
          <w:sz w:val="24"/>
        </w:rPr>
        <w:t>“</w:t>
      </w:r>
      <w:r w:rsidRPr="00A761D1">
        <w:rPr>
          <w:rFonts w:ascii="仿宋" w:eastAsia="仿宋" w:hint="eastAsia"/>
          <w:b/>
          <w:bCs/>
          <w:sz w:val="24"/>
        </w:rPr>
        <w:t>授权代表</w:t>
      </w:r>
      <w:r w:rsidRPr="00A761D1">
        <w:rPr>
          <w:rFonts w:ascii="仿宋" w:eastAsia="仿宋" w:hint="eastAsia"/>
          <w:sz w:val="24"/>
        </w:rPr>
        <w:t>”即“</w:t>
      </w:r>
      <w:r w:rsidRPr="00A761D1">
        <w:rPr>
          <w:rFonts w:ascii="仿宋" w:eastAsia="仿宋" w:hint="eastAsia"/>
          <w:b/>
          <w:bCs/>
          <w:sz w:val="24"/>
        </w:rPr>
        <w:t>供应商代表</w:t>
      </w:r>
      <w:r w:rsidRPr="00A761D1">
        <w:rPr>
          <w:rFonts w:ascii="仿宋" w:eastAsia="仿宋" w:hint="eastAsia"/>
          <w:sz w:val="24"/>
        </w:rPr>
        <w:t>”，指受投标供应商的法定代表人委托，办理本项目投标、质疑投诉、合同签订等整个采购活动的被授权委托人。授权代表应当为投</w:t>
      </w:r>
      <w:r w:rsidRPr="00A761D1">
        <w:rPr>
          <w:rFonts w:ascii="仿宋" w:eastAsia="仿宋" w:hint="eastAsia"/>
          <w:sz w:val="24"/>
        </w:rPr>
        <w:t>标供应商</w:t>
      </w:r>
      <w:r w:rsidRPr="00A761D1">
        <w:rPr>
          <w:rFonts w:ascii="仿宋" w:eastAsia="仿宋" w:cs="Arial" w:hint="eastAsia"/>
          <w:bCs/>
          <w:sz w:val="24"/>
        </w:rPr>
        <w:t>（包括授权供应商）的在职职工或退休返聘职工。</w:t>
      </w:r>
      <w:r w:rsidRPr="00A761D1">
        <w:rPr>
          <w:rFonts w:ascii="仿宋" w:eastAsia="仿宋" w:hint="eastAsia"/>
          <w:sz w:val="24"/>
        </w:rPr>
        <w:t>个体工商户参与投标的，经营者等同于法定代表人。</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2.7</w:t>
      </w:r>
      <w:r w:rsidRPr="00A761D1">
        <w:rPr>
          <w:rFonts w:ascii="仿宋" w:eastAsia="仿宋" w:hint="eastAsia"/>
          <w:sz w:val="24"/>
        </w:rPr>
        <w:t>“</w:t>
      </w:r>
      <w:r w:rsidRPr="00A761D1">
        <w:rPr>
          <w:rFonts w:ascii="仿宋" w:eastAsia="仿宋" w:hint="eastAsia"/>
          <w:b/>
          <w:bCs/>
          <w:sz w:val="24"/>
        </w:rPr>
        <w:t>实质性响应条款</w:t>
      </w:r>
      <w:r w:rsidRPr="00A761D1">
        <w:rPr>
          <w:rFonts w:ascii="仿宋" w:eastAsia="仿宋" w:hint="eastAsia"/>
          <w:sz w:val="24"/>
        </w:rPr>
        <w:t>”：供应商必须响应的条款，未响应的作无效投标处理。在本采购文件中，实质性响应条款前标注“★”符号。</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2.8</w:t>
      </w:r>
      <w:r w:rsidRPr="00A761D1">
        <w:rPr>
          <w:rFonts w:ascii="仿宋" w:eastAsia="仿宋" w:hint="eastAsia"/>
          <w:b/>
          <w:bCs/>
          <w:sz w:val="24"/>
        </w:rPr>
        <w:t>“公章”</w:t>
      </w:r>
      <w:r w:rsidRPr="00A761D1">
        <w:rPr>
          <w:rFonts w:ascii="仿宋" w:eastAsia="仿宋" w:hint="eastAsia"/>
          <w:sz w:val="24"/>
        </w:rPr>
        <w:t>指供应商</w:t>
      </w:r>
      <w:r w:rsidRPr="00A761D1">
        <w:rPr>
          <w:rFonts w:ascii="仿宋" w:eastAsia="仿宋"/>
          <w:sz w:val="24"/>
        </w:rPr>
        <w:t>或采购人的</w:t>
      </w:r>
      <w:r w:rsidRPr="00A761D1">
        <w:rPr>
          <w:rFonts w:ascii="仿宋" w:eastAsia="仿宋" w:hint="eastAsia"/>
          <w:b/>
          <w:bCs/>
          <w:sz w:val="24"/>
          <w:u w:val="single"/>
        </w:rPr>
        <w:t>法定名称章</w:t>
      </w:r>
      <w:r w:rsidRPr="00A761D1">
        <w:rPr>
          <w:rFonts w:ascii="仿宋" w:eastAsia="仿宋" w:hint="eastAsia"/>
          <w:sz w:val="24"/>
        </w:rPr>
        <w:t>。</w:t>
      </w:r>
      <w:r w:rsidRPr="00A761D1">
        <w:rPr>
          <w:rFonts w:ascii="仿宋" w:eastAsia="仿宋"/>
          <w:sz w:val="24"/>
        </w:rPr>
        <w:t>投标文件内供应商盖章处均需盖公章。</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2.9</w:t>
      </w:r>
      <w:r w:rsidRPr="00A761D1">
        <w:rPr>
          <w:rFonts w:ascii="仿宋" w:eastAsia="仿宋" w:hint="eastAsia"/>
          <w:sz w:val="24"/>
        </w:rPr>
        <w:t>“</w:t>
      </w:r>
      <w:r w:rsidRPr="00A761D1">
        <w:rPr>
          <w:rFonts w:ascii="仿宋" w:eastAsia="仿宋" w:hint="eastAsia"/>
          <w:b/>
          <w:bCs/>
          <w:sz w:val="24"/>
        </w:rPr>
        <w:t>投标有效期</w:t>
      </w:r>
      <w:r w:rsidRPr="00A761D1">
        <w:rPr>
          <w:rFonts w:ascii="仿宋" w:eastAsia="仿宋" w:hint="eastAsia"/>
          <w:sz w:val="24"/>
        </w:rPr>
        <w:t>”指采购文件中规定的一个适当时间，投标有效期内需完成开评标以及与中标人签订合同</w:t>
      </w:r>
      <w:r w:rsidRPr="00A761D1">
        <w:rPr>
          <w:rFonts w:ascii="仿宋" w:eastAsia="仿宋"/>
          <w:sz w:val="24"/>
        </w:rPr>
        <w:t>等</w:t>
      </w:r>
      <w:r w:rsidRPr="00A761D1">
        <w:rPr>
          <w:rFonts w:ascii="仿宋" w:eastAsia="仿宋" w:hint="eastAsia"/>
          <w:sz w:val="24"/>
        </w:rPr>
        <w:t>事宜。</w:t>
      </w:r>
    </w:p>
    <w:p w:rsidR="005F4E10" w:rsidRPr="00A761D1" w:rsidRDefault="006419D1">
      <w:pPr>
        <w:snapToGrid w:val="0"/>
        <w:spacing w:line="440" w:lineRule="exact"/>
        <w:jc w:val="left"/>
        <w:rPr>
          <w:rFonts w:ascii="仿宋" w:eastAsia="仿宋"/>
          <w:b/>
          <w:bCs/>
          <w:sz w:val="24"/>
        </w:rPr>
      </w:pPr>
      <w:r w:rsidRPr="00A761D1">
        <w:rPr>
          <w:rFonts w:ascii="仿宋" w:eastAsia="仿宋"/>
          <w:b/>
          <w:bCs/>
          <w:sz w:val="24"/>
        </w:rPr>
        <w:t>3</w:t>
      </w:r>
      <w:r w:rsidRPr="00A761D1">
        <w:rPr>
          <w:rFonts w:ascii="仿宋" w:eastAsia="仿宋"/>
          <w:b/>
          <w:bCs/>
          <w:sz w:val="24"/>
        </w:rPr>
        <w:t>、本项目执行的采购政策性规定</w:t>
      </w:r>
    </w:p>
    <w:p w:rsidR="005F4E10" w:rsidRPr="00A761D1" w:rsidRDefault="006419D1">
      <w:pPr>
        <w:snapToGrid w:val="0"/>
        <w:spacing w:line="440" w:lineRule="exact"/>
        <w:jc w:val="left"/>
        <w:rPr>
          <w:rFonts w:ascii="仿宋" w:eastAsia="仿宋"/>
          <w:sz w:val="24"/>
        </w:rPr>
      </w:pPr>
      <w:r w:rsidRPr="00A761D1">
        <w:rPr>
          <w:rFonts w:ascii="仿宋" w:eastAsia="仿宋"/>
          <w:b/>
          <w:bCs/>
          <w:sz w:val="24"/>
        </w:rPr>
        <w:t>3.1</w:t>
      </w:r>
      <w:r w:rsidRPr="00A761D1">
        <w:rPr>
          <w:rFonts w:ascii="仿宋" w:eastAsia="仿宋"/>
          <w:b/>
          <w:bCs/>
          <w:sz w:val="24"/>
        </w:rPr>
        <w:t>采购本国产品</w:t>
      </w:r>
    </w:p>
    <w:p w:rsidR="005F4E10" w:rsidRPr="00A761D1" w:rsidRDefault="006419D1">
      <w:pPr>
        <w:snapToGrid w:val="0"/>
        <w:spacing w:line="440" w:lineRule="exact"/>
        <w:ind w:firstLineChars="200" w:firstLine="480"/>
        <w:jc w:val="left"/>
        <w:rPr>
          <w:rFonts w:ascii="仿宋" w:eastAsia="仿宋"/>
          <w:sz w:val="24"/>
        </w:rPr>
      </w:pPr>
      <w:r w:rsidRPr="00A761D1">
        <w:rPr>
          <w:rFonts w:ascii="仿宋" w:eastAsia="仿宋"/>
          <w:sz w:val="24"/>
        </w:rPr>
        <w:t>一般不采购进口产品，确需采购的，不得限制潜在国产的同类产品参与投标，即</w:t>
      </w:r>
      <w:r w:rsidRPr="00A761D1">
        <w:rPr>
          <w:rFonts w:ascii="仿宋" w:eastAsia="仿宋" w:hint="eastAsia"/>
          <w:sz w:val="24"/>
        </w:rPr>
        <w:t>“</w:t>
      </w:r>
      <w:r w:rsidRPr="00A761D1">
        <w:rPr>
          <w:rFonts w:ascii="仿宋" w:eastAsia="仿宋"/>
          <w:sz w:val="24"/>
        </w:rPr>
        <w:t>进口</w:t>
      </w:r>
      <w:r w:rsidRPr="00A761D1">
        <w:rPr>
          <w:rFonts w:ascii="仿宋" w:eastAsia="仿宋" w:hint="eastAsia"/>
          <w:sz w:val="24"/>
        </w:rPr>
        <w:t>”</w:t>
      </w:r>
      <w:r w:rsidRPr="00A761D1">
        <w:rPr>
          <w:rFonts w:ascii="仿宋" w:eastAsia="仿宋"/>
          <w:sz w:val="24"/>
        </w:rPr>
        <w:t>不得作为实质性响应条件。</w:t>
      </w:r>
    </w:p>
    <w:p w:rsidR="005F4E10" w:rsidRPr="00A761D1" w:rsidRDefault="006419D1">
      <w:pPr>
        <w:snapToGrid w:val="0"/>
        <w:spacing w:line="440" w:lineRule="exact"/>
        <w:jc w:val="left"/>
        <w:rPr>
          <w:rFonts w:ascii="仿宋" w:eastAsia="仿宋"/>
          <w:b/>
          <w:bCs/>
          <w:sz w:val="24"/>
        </w:rPr>
      </w:pPr>
      <w:r w:rsidRPr="00A761D1">
        <w:rPr>
          <w:rFonts w:ascii="仿宋" w:eastAsia="仿宋"/>
          <w:b/>
          <w:bCs/>
          <w:sz w:val="24"/>
        </w:rPr>
        <w:t>4.</w:t>
      </w:r>
      <w:r w:rsidRPr="00A761D1">
        <w:rPr>
          <w:rFonts w:ascii="仿宋" w:eastAsia="仿宋"/>
          <w:b/>
          <w:bCs/>
          <w:sz w:val="24"/>
        </w:rPr>
        <w:t>采购文件的澄清与修改</w:t>
      </w:r>
    </w:p>
    <w:p w:rsidR="005F4E10" w:rsidRPr="00A761D1" w:rsidRDefault="006419D1">
      <w:pPr>
        <w:pStyle w:val="a"/>
        <w:widowControl w:val="0"/>
        <w:numPr>
          <w:ilvl w:val="0"/>
          <w:numId w:val="0"/>
        </w:numPr>
        <w:spacing w:afterLines="0" w:after="0" w:line="440" w:lineRule="exact"/>
        <w:rPr>
          <w:rFonts w:ascii="仿宋" w:eastAsia="仿宋"/>
        </w:rPr>
      </w:pPr>
      <w:r w:rsidRPr="00A761D1">
        <w:rPr>
          <w:rFonts w:ascii="仿宋" w:eastAsia="仿宋" w:hint="eastAsia"/>
        </w:rPr>
        <w:lastRenderedPageBreak/>
        <w:t>4.1</w:t>
      </w:r>
      <w:r w:rsidRPr="00A761D1">
        <w:rPr>
          <w:rFonts w:ascii="仿宋" w:eastAsia="仿宋"/>
        </w:rPr>
        <w:t>采购人</w:t>
      </w:r>
      <w:r w:rsidRPr="00A761D1">
        <w:rPr>
          <w:rFonts w:ascii="仿宋" w:eastAsia="仿宋" w:hint="eastAsia"/>
        </w:rPr>
        <w:t>如对采购文件进行澄清、</w:t>
      </w:r>
      <w:r w:rsidRPr="00A761D1">
        <w:rPr>
          <w:rFonts w:ascii="仿宋" w:eastAsia="仿宋"/>
        </w:rPr>
        <w:t>补充、变更</w:t>
      </w:r>
      <w:r w:rsidRPr="00A761D1">
        <w:rPr>
          <w:rFonts w:ascii="仿宋" w:eastAsia="仿宋" w:hint="eastAsia"/>
        </w:rPr>
        <w:t>的，或者在投标截止时间前规定时间内，招标人需要对采购文件进行补充或修改的，</w:t>
      </w:r>
      <w:r w:rsidRPr="00A761D1">
        <w:rPr>
          <w:rFonts w:ascii="仿宋" w:eastAsia="仿宋"/>
        </w:rPr>
        <w:t>采购</w:t>
      </w:r>
      <w:r w:rsidRPr="00A761D1">
        <w:rPr>
          <w:rFonts w:ascii="仿宋" w:eastAsia="仿宋" w:hint="eastAsia"/>
        </w:rPr>
        <w:t>人将会</w:t>
      </w:r>
      <w:r w:rsidRPr="00A761D1">
        <w:rPr>
          <w:rFonts w:ascii="仿宋" w:eastAsia="仿宋"/>
        </w:rPr>
        <w:t>通过</w:t>
      </w:r>
      <w:r w:rsidRPr="00A761D1">
        <w:rPr>
          <w:rFonts w:ascii="仿宋" w:eastAsia="仿宋" w:cs="Arial"/>
          <w:spacing w:val="-4"/>
        </w:rPr>
        <w:t>浙江政府采购网</w:t>
      </w:r>
      <w:r w:rsidRPr="00A761D1">
        <w:rPr>
          <w:rFonts w:ascii="仿宋" w:eastAsia="仿宋" w:cs="Arial"/>
          <w:spacing w:val="-4"/>
        </w:rPr>
        <w:t>http://zfcg.czt.zj.gov.cn/</w:t>
      </w:r>
      <w:r w:rsidRPr="00A761D1">
        <w:rPr>
          <w:rFonts w:ascii="仿宋" w:eastAsia="仿宋" w:hint="eastAsia"/>
        </w:rPr>
        <w:t>以更正公告的形式发布，公告中没有注明更改投标截止时间的视为截止时间不变。更正公告作为采购文件的补充和组成部分，对所有供应商均有约束力。</w:t>
      </w:r>
      <w:r w:rsidRPr="00A761D1">
        <w:rPr>
          <w:rFonts w:ascii="仿宋" w:eastAsia="仿宋" w:cs="Arial" w:hint="eastAsia"/>
          <w:bCs/>
        </w:rPr>
        <w:t>请自行在浙江政府采购网更正公告页面下载。</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4.2</w:t>
      </w:r>
      <w:r w:rsidRPr="00A761D1">
        <w:rPr>
          <w:rFonts w:ascii="仿宋" w:eastAsia="仿宋" w:hint="eastAsia"/>
          <w:sz w:val="24"/>
        </w:rPr>
        <w:t>为</w:t>
      </w:r>
      <w:r w:rsidRPr="00A761D1">
        <w:rPr>
          <w:rFonts w:ascii="仿宋" w:eastAsia="仿宋" w:hint="eastAsia"/>
          <w:sz w:val="24"/>
        </w:rPr>
        <w:t>使供应商有足够的时间按修改文件要求修正投标文件，招标人可酌情推迟投标截止时间和开标时间，并将此变更以更正公告的形式通过上述途径通知供应商。</w:t>
      </w:r>
    </w:p>
    <w:p w:rsidR="005F4E10" w:rsidRPr="00A761D1" w:rsidRDefault="006419D1">
      <w:pPr>
        <w:snapToGrid w:val="0"/>
        <w:spacing w:line="440" w:lineRule="exact"/>
        <w:jc w:val="left"/>
        <w:rPr>
          <w:rFonts w:ascii="仿宋" w:eastAsia="仿宋"/>
          <w:b/>
          <w:bCs/>
          <w:sz w:val="24"/>
        </w:rPr>
      </w:pPr>
      <w:r w:rsidRPr="00A761D1">
        <w:rPr>
          <w:rFonts w:ascii="仿宋" w:eastAsia="仿宋"/>
          <w:b/>
          <w:bCs/>
          <w:sz w:val="24"/>
        </w:rPr>
        <w:t>5</w:t>
      </w:r>
      <w:r w:rsidRPr="00A761D1">
        <w:rPr>
          <w:rFonts w:ascii="仿宋" w:eastAsia="仿宋"/>
          <w:b/>
          <w:bCs/>
          <w:sz w:val="24"/>
        </w:rPr>
        <w:t>、参考品牌</w:t>
      </w:r>
    </w:p>
    <w:p w:rsidR="005F4E10" w:rsidRPr="00A761D1" w:rsidRDefault="006419D1">
      <w:pPr>
        <w:snapToGrid w:val="0"/>
        <w:spacing w:line="440" w:lineRule="exact"/>
        <w:ind w:firstLineChars="200" w:firstLine="480"/>
        <w:jc w:val="left"/>
        <w:rPr>
          <w:rFonts w:ascii="仿宋" w:eastAsia="仿宋"/>
          <w:sz w:val="24"/>
        </w:rPr>
      </w:pPr>
      <w:r w:rsidRPr="00A761D1">
        <w:rPr>
          <w:rFonts w:ascii="仿宋" w:eastAsia="仿宋" w:hint="eastAsia"/>
          <w:sz w:val="24"/>
        </w:rPr>
        <w:t>本采购文件如涉及各类品牌、型号，则所述品牌、型号是结合实际现有情况的推荐性参考方案，供应商也可根据采购文件得要求推荐性能相当或高于、服务条款相等或高于、符合</w:t>
      </w:r>
      <w:r w:rsidRPr="00A761D1">
        <w:rPr>
          <w:rFonts w:ascii="仿宋" w:eastAsia="仿宋"/>
          <w:sz w:val="24"/>
        </w:rPr>
        <w:t>采购人</w:t>
      </w:r>
      <w:r w:rsidRPr="00A761D1">
        <w:rPr>
          <w:rFonts w:ascii="仿宋" w:eastAsia="仿宋" w:hint="eastAsia"/>
          <w:sz w:val="24"/>
        </w:rPr>
        <w:t>实际业务需求其他同档次优质品牌的产品，进行方案优化。</w:t>
      </w:r>
    </w:p>
    <w:p w:rsidR="005F4E10" w:rsidRPr="00A761D1" w:rsidRDefault="006419D1">
      <w:pPr>
        <w:pStyle w:val="2"/>
      </w:pPr>
      <w:bookmarkStart w:id="6" w:name="_Toc643610529"/>
      <w:r w:rsidRPr="00A761D1">
        <w:t>三、投标文件</w:t>
      </w:r>
      <w:bookmarkEnd w:id="6"/>
    </w:p>
    <w:p w:rsidR="005F4E10" w:rsidRPr="00A761D1" w:rsidRDefault="006419D1">
      <w:pPr>
        <w:numPr>
          <w:ilvl w:val="0"/>
          <w:numId w:val="4"/>
        </w:numPr>
        <w:snapToGrid w:val="0"/>
        <w:spacing w:line="440" w:lineRule="exact"/>
        <w:jc w:val="left"/>
        <w:rPr>
          <w:rFonts w:ascii="仿宋" w:eastAsia="仿宋"/>
          <w:b/>
          <w:sz w:val="24"/>
        </w:rPr>
      </w:pPr>
      <w:r w:rsidRPr="00A761D1">
        <w:rPr>
          <w:rFonts w:ascii="仿宋" w:eastAsia="仿宋" w:hint="eastAsia"/>
          <w:b/>
          <w:sz w:val="24"/>
        </w:rPr>
        <w:t>投标文件的语言</w:t>
      </w:r>
      <w:r w:rsidRPr="00A761D1">
        <w:rPr>
          <w:rFonts w:ascii="仿宋" w:eastAsia="仿宋"/>
          <w:b/>
          <w:sz w:val="24"/>
        </w:rPr>
        <w:t>及货币单位</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1.1</w:t>
      </w:r>
      <w:r w:rsidRPr="00A761D1">
        <w:rPr>
          <w:rFonts w:ascii="仿宋" w:eastAsia="仿宋"/>
          <w:sz w:val="24"/>
        </w:rPr>
        <w:t>投标文件以及</w:t>
      </w:r>
      <w:r w:rsidRPr="00A761D1">
        <w:rPr>
          <w:rFonts w:ascii="仿宋" w:eastAsia="仿宋" w:hint="eastAsia"/>
          <w:sz w:val="24"/>
        </w:rPr>
        <w:t>有关投标事宜的所有来往函电</w:t>
      </w:r>
      <w:r w:rsidRPr="00A761D1">
        <w:rPr>
          <w:rFonts w:ascii="仿宋" w:eastAsia="仿宋"/>
          <w:sz w:val="24"/>
        </w:rPr>
        <w:t>均应以中文书写，专业术语和外文证明材料除外。</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1.2</w:t>
      </w:r>
      <w:r w:rsidRPr="00A761D1">
        <w:rPr>
          <w:rFonts w:ascii="仿宋" w:eastAsia="仿宋" w:hint="eastAsia"/>
          <w:sz w:val="24"/>
        </w:rPr>
        <w:t>投标文件以人民币元报价报价，具体详见《开标一览表》。</w:t>
      </w:r>
    </w:p>
    <w:p w:rsidR="005F4E10" w:rsidRPr="00A761D1" w:rsidRDefault="006419D1">
      <w:pPr>
        <w:numPr>
          <w:ilvl w:val="0"/>
          <w:numId w:val="4"/>
        </w:numPr>
        <w:snapToGrid w:val="0"/>
        <w:spacing w:line="440" w:lineRule="exact"/>
        <w:jc w:val="left"/>
        <w:rPr>
          <w:rFonts w:ascii="仿宋" w:eastAsia="仿宋"/>
          <w:b/>
          <w:sz w:val="24"/>
        </w:rPr>
      </w:pPr>
      <w:r w:rsidRPr="00A761D1">
        <w:rPr>
          <w:rFonts w:ascii="仿宋" w:eastAsia="仿宋" w:hint="eastAsia"/>
          <w:b/>
          <w:sz w:val="24"/>
        </w:rPr>
        <w:t>投标文件的</w:t>
      </w:r>
      <w:r w:rsidRPr="00A761D1">
        <w:rPr>
          <w:rFonts w:ascii="仿宋" w:eastAsia="仿宋"/>
          <w:b/>
          <w:sz w:val="24"/>
        </w:rPr>
        <w:t>组成</w:t>
      </w:r>
    </w:p>
    <w:p w:rsidR="005F4E10" w:rsidRPr="00A761D1" w:rsidRDefault="006419D1">
      <w:pPr>
        <w:snapToGrid w:val="0"/>
        <w:spacing w:line="440" w:lineRule="exact"/>
        <w:ind w:firstLine="479"/>
        <w:jc w:val="left"/>
        <w:rPr>
          <w:rFonts w:ascii="仿宋" w:eastAsia="仿宋"/>
          <w:sz w:val="24"/>
        </w:rPr>
      </w:pPr>
      <w:r w:rsidRPr="00A761D1">
        <w:rPr>
          <w:rFonts w:ascii="仿宋" w:eastAsia="仿宋"/>
          <w:sz w:val="24"/>
        </w:rPr>
        <w:t>本项目投标文件由</w:t>
      </w:r>
      <w:r w:rsidRPr="00A761D1">
        <w:rPr>
          <w:rFonts w:ascii="仿宋" w:eastAsia="仿宋" w:hint="eastAsia"/>
          <w:sz w:val="24"/>
        </w:rPr>
        <w:t>“</w:t>
      </w:r>
      <w:r w:rsidRPr="00A761D1">
        <w:rPr>
          <w:rFonts w:ascii="仿宋" w:eastAsia="仿宋"/>
          <w:sz w:val="24"/>
        </w:rPr>
        <w:t>资格条件</w:t>
      </w:r>
      <w:r w:rsidRPr="00A761D1">
        <w:rPr>
          <w:rFonts w:ascii="仿宋" w:eastAsia="仿宋" w:hint="eastAsia"/>
          <w:sz w:val="24"/>
        </w:rPr>
        <w:t>”</w:t>
      </w:r>
      <w:r w:rsidRPr="00A761D1">
        <w:rPr>
          <w:rFonts w:ascii="仿宋" w:eastAsia="仿宋"/>
          <w:sz w:val="24"/>
        </w:rPr>
        <w:t>、</w:t>
      </w:r>
      <w:r w:rsidRPr="00A761D1">
        <w:rPr>
          <w:rFonts w:ascii="仿宋" w:eastAsia="仿宋" w:hint="eastAsia"/>
          <w:sz w:val="24"/>
        </w:rPr>
        <w:t>“</w:t>
      </w:r>
      <w:r w:rsidRPr="00A761D1">
        <w:rPr>
          <w:rFonts w:ascii="仿宋" w:eastAsia="仿宋"/>
          <w:sz w:val="24"/>
        </w:rPr>
        <w:t>商务和技术文件</w:t>
      </w:r>
      <w:r w:rsidRPr="00A761D1">
        <w:rPr>
          <w:rFonts w:ascii="仿宋" w:eastAsia="仿宋" w:hint="eastAsia"/>
          <w:sz w:val="24"/>
        </w:rPr>
        <w:t>”、“</w:t>
      </w:r>
      <w:r w:rsidRPr="00A761D1">
        <w:rPr>
          <w:rFonts w:ascii="仿宋" w:eastAsia="仿宋"/>
          <w:sz w:val="24"/>
        </w:rPr>
        <w:t>报价文件</w:t>
      </w:r>
      <w:r w:rsidRPr="00A761D1">
        <w:rPr>
          <w:rFonts w:ascii="仿宋" w:eastAsia="仿宋" w:hint="eastAsia"/>
          <w:sz w:val="24"/>
        </w:rPr>
        <w:t>”</w:t>
      </w:r>
      <w:r w:rsidRPr="00A761D1">
        <w:rPr>
          <w:rFonts w:ascii="仿宋" w:eastAsia="仿宋"/>
          <w:sz w:val="24"/>
        </w:rPr>
        <w:t>三部分组成：</w:t>
      </w:r>
    </w:p>
    <w:p w:rsidR="005F4E10" w:rsidRPr="00A761D1" w:rsidRDefault="006419D1">
      <w:pPr>
        <w:snapToGrid w:val="0"/>
        <w:spacing w:line="440" w:lineRule="exact"/>
        <w:jc w:val="left"/>
        <w:rPr>
          <w:rFonts w:ascii="仿宋" w:eastAsia="仿宋"/>
          <w:b/>
          <w:bCs/>
          <w:sz w:val="24"/>
        </w:rPr>
      </w:pPr>
      <w:r w:rsidRPr="00A761D1">
        <w:rPr>
          <w:rFonts w:ascii="仿宋" w:eastAsia="仿宋" w:hint="eastAsia"/>
          <w:b/>
          <w:bCs/>
          <w:sz w:val="24"/>
        </w:rPr>
        <w:t>2.1</w:t>
      </w:r>
      <w:r w:rsidRPr="00A761D1">
        <w:rPr>
          <w:rFonts w:ascii="仿宋" w:eastAsia="仿宋" w:hint="eastAsia"/>
          <w:b/>
          <w:bCs/>
          <w:sz w:val="24"/>
        </w:rPr>
        <w:t>“资格文件”包括以下内容：</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2.1.1</w:t>
      </w:r>
      <w:r w:rsidRPr="00A761D1">
        <w:rPr>
          <w:rFonts w:ascii="仿宋" w:eastAsia="仿宋" w:hint="eastAsia"/>
          <w:sz w:val="24"/>
        </w:rPr>
        <w:t>投标声明函；</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2.1.2</w:t>
      </w:r>
      <w:r w:rsidRPr="00A761D1">
        <w:rPr>
          <w:rFonts w:ascii="仿宋" w:eastAsia="仿宋" w:hint="eastAsia"/>
          <w:sz w:val="24"/>
        </w:rPr>
        <w:t>法定代表人授权委托书（</w:t>
      </w:r>
      <w:r w:rsidRPr="00A761D1">
        <w:rPr>
          <w:rFonts w:ascii="仿宋" w:eastAsia="仿宋"/>
          <w:sz w:val="24"/>
        </w:rPr>
        <w:t>法定代表人可以不授权他人参与投标，若授权的，</w:t>
      </w:r>
      <w:r w:rsidRPr="00A761D1">
        <w:rPr>
          <w:rFonts w:ascii="仿宋" w:eastAsia="仿宋" w:hint="eastAsia"/>
          <w:sz w:val="24"/>
        </w:rPr>
        <w:t>需附上</w:t>
      </w:r>
      <w:r w:rsidRPr="00A761D1">
        <w:rPr>
          <w:rFonts w:ascii="仿宋" w:eastAsia="仿宋" w:cs="Arial" w:hint="eastAsia"/>
          <w:bCs/>
          <w:sz w:val="24"/>
        </w:rPr>
        <w:t>由社保机构出具的该授权代表的社保证明</w:t>
      </w:r>
      <w:r w:rsidRPr="00A761D1">
        <w:rPr>
          <w:rFonts w:ascii="仿宋" w:eastAsia="仿宋"/>
          <w:sz w:val="24"/>
        </w:rPr>
        <w:t>，</w:t>
      </w:r>
      <w:r w:rsidRPr="00A761D1">
        <w:rPr>
          <w:rFonts w:ascii="仿宋" w:eastAsia="仿宋" w:hint="eastAsia"/>
          <w:sz w:val="24"/>
        </w:rPr>
        <w:t>格式见第</w:t>
      </w:r>
      <w:r w:rsidRPr="00A761D1">
        <w:rPr>
          <w:rFonts w:ascii="仿宋" w:eastAsia="仿宋"/>
          <w:sz w:val="24"/>
        </w:rPr>
        <w:t>六</w:t>
      </w:r>
      <w:r w:rsidRPr="00A761D1">
        <w:rPr>
          <w:rFonts w:ascii="仿宋" w:eastAsia="仿宋" w:hint="eastAsia"/>
          <w:sz w:val="24"/>
        </w:rPr>
        <w:t>章。个体工商户需经营者参与投标，不得授权）</w:t>
      </w:r>
      <w:r w:rsidRPr="00A761D1">
        <w:rPr>
          <w:rFonts w:ascii="仿宋" w:eastAsia="仿宋" w:cs="Arial" w:hint="eastAsia"/>
          <w:bCs/>
          <w:sz w:val="24"/>
        </w:rPr>
        <w:t>；</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2.1.3</w:t>
      </w:r>
      <w:r w:rsidRPr="00A761D1">
        <w:rPr>
          <w:rFonts w:ascii="仿宋" w:eastAsia="仿宋" w:hint="eastAsia"/>
          <w:sz w:val="24"/>
        </w:rPr>
        <w:t>法定代表人及其授权代表的身份证</w:t>
      </w:r>
      <w:r w:rsidRPr="00A761D1">
        <w:rPr>
          <w:rFonts w:ascii="仿宋" w:eastAsia="仿宋"/>
          <w:sz w:val="24"/>
        </w:rPr>
        <w:t>（复印件）</w:t>
      </w:r>
      <w:r w:rsidRPr="00A761D1">
        <w:rPr>
          <w:rFonts w:ascii="仿宋" w:eastAsia="仿宋" w:hint="eastAsia"/>
          <w:sz w:val="24"/>
        </w:rPr>
        <w:t>；</w:t>
      </w:r>
    </w:p>
    <w:p w:rsidR="005F4E10" w:rsidRPr="00A761D1" w:rsidRDefault="006419D1">
      <w:pPr>
        <w:snapToGrid w:val="0"/>
        <w:spacing w:line="440" w:lineRule="exact"/>
        <w:jc w:val="left"/>
        <w:rPr>
          <w:rFonts w:ascii="仿宋" w:eastAsia="仿宋"/>
          <w:sz w:val="24"/>
        </w:rPr>
      </w:pPr>
      <w:r w:rsidRPr="00A761D1">
        <w:rPr>
          <w:rFonts w:ascii="仿宋" w:eastAsia="仿宋" w:cs="Arial"/>
          <w:bCs/>
          <w:sz w:val="24"/>
        </w:rPr>
        <w:t>2.1.</w:t>
      </w:r>
      <w:r w:rsidRPr="00A761D1">
        <w:rPr>
          <w:rFonts w:ascii="仿宋" w:eastAsia="仿宋" w:cs="Arial" w:hint="eastAsia"/>
          <w:bCs/>
          <w:sz w:val="24"/>
        </w:rPr>
        <w:t>4</w:t>
      </w:r>
      <w:r w:rsidRPr="00A761D1">
        <w:rPr>
          <w:rFonts w:ascii="仿宋" w:eastAsia="仿宋" w:cs="Arial" w:hint="eastAsia"/>
          <w:bCs/>
          <w:sz w:val="24"/>
        </w:rPr>
        <w:t>授权代表社保证明</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2.1.5</w:t>
      </w:r>
      <w:r w:rsidRPr="00A761D1">
        <w:rPr>
          <w:rFonts w:ascii="仿宋" w:eastAsia="仿宋" w:hint="eastAsia"/>
          <w:sz w:val="24"/>
        </w:rPr>
        <w:t>资格条件证明材料</w:t>
      </w:r>
      <w:r w:rsidRPr="00A761D1">
        <w:rPr>
          <w:rFonts w:ascii="仿宋" w:eastAsia="仿宋"/>
          <w:sz w:val="24"/>
        </w:rPr>
        <w:t>（复印件或打印件）</w:t>
      </w:r>
      <w:r w:rsidRPr="00A761D1">
        <w:rPr>
          <w:rFonts w:ascii="仿宋" w:eastAsia="仿宋" w:hint="eastAsia"/>
          <w:sz w:val="24"/>
        </w:rPr>
        <w:t>：</w:t>
      </w:r>
    </w:p>
    <w:p w:rsidR="005F4E10" w:rsidRPr="00A761D1" w:rsidRDefault="006419D1">
      <w:pPr>
        <w:snapToGrid w:val="0"/>
        <w:spacing w:line="440" w:lineRule="exact"/>
        <w:ind w:firstLineChars="250" w:firstLine="600"/>
        <w:jc w:val="left"/>
        <w:rPr>
          <w:rFonts w:ascii="仿宋" w:eastAsia="仿宋"/>
          <w:sz w:val="24"/>
        </w:rPr>
      </w:pPr>
      <w:r w:rsidRPr="00A761D1">
        <w:rPr>
          <w:rFonts w:ascii="仿宋" w:eastAsia="仿宋" w:hint="eastAsia"/>
          <w:sz w:val="24"/>
        </w:rPr>
        <w:t>2.1.5.1</w:t>
      </w:r>
      <w:r w:rsidRPr="00A761D1">
        <w:rPr>
          <w:rFonts w:ascii="仿宋" w:eastAsia="仿宋" w:hint="eastAsia"/>
          <w:sz w:val="24"/>
        </w:rPr>
        <w:t>营业执照或事业单位法人登记证书；</w:t>
      </w:r>
    </w:p>
    <w:p w:rsidR="005F4E10" w:rsidRPr="00A761D1" w:rsidRDefault="006419D1">
      <w:pPr>
        <w:snapToGrid w:val="0"/>
        <w:spacing w:line="440" w:lineRule="exact"/>
        <w:ind w:firstLineChars="250" w:firstLine="600"/>
        <w:jc w:val="left"/>
        <w:rPr>
          <w:rFonts w:ascii="仿宋" w:eastAsia="仿宋"/>
          <w:sz w:val="24"/>
        </w:rPr>
      </w:pPr>
      <w:r w:rsidRPr="00A761D1">
        <w:rPr>
          <w:rFonts w:ascii="仿宋" w:eastAsia="仿宋" w:hint="eastAsia"/>
          <w:sz w:val="24"/>
        </w:rPr>
        <w:t>2.1.5.2</w:t>
      </w:r>
      <w:r w:rsidRPr="00A761D1">
        <w:rPr>
          <w:rFonts w:ascii="仿宋" w:eastAsia="仿宋" w:hint="eastAsia"/>
          <w:sz w:val="24"/>
        </w:rPr>
        <w:t>最近一期财务状况报告（如</w:t>
      </w:r>
      <w:r w:rsidRPr="00A761D1">
        <w:rPr>
          <w:rFonts w:ascii="仿宋" w:eastAsia="仿宋" w:hAnsi="仿宋" w:cs="仿宋_GB2312" w:hint="eastAsia"/>
          <w:sz w:val="24"/>
        </w:rPr>
        <w:t>新成立的公司提供情况说明</w:t>
      </w:r>
      <w:r w:rsidRPr="00A761D1">
        <w:rPr>
          <w:rFonts w:ascii="仿宋" w:eastAsia="仿宋" w:hint="eastAsia"/>
          <w:sz w:val="24"/>
        </w:rPr>
        <w:t>）；</w:t>
      </w:r>
    </w:p>
    <w:p w:rsidR="005F4E10" w:rsidRPr="00A761D1" w:rsidRDefault="006419D1">
      <w:pPr>
        <w:snapToGrid w:val="0"/>
        <w:spacing w:line="440" w:lineRule="exact"/>
        <w:ind w:firstLineChars="250" w:firstLine="600"/>
        <w:jc w:val="left"/>
        <w:rPr>
          <w:rFonts w:ascii="仿宋" w:eastAsia="仿宋"/>
          <w:sz w:val="24"/>
        </w:rPr>
      </w:pPr>
      <w:r w:rsidRPr="00A761D1">
        <w:rPr>
          <w:rFonts w:ascii="仿宋" w:eastAsia="仿宋" w:hint="eastAsia"/>
          <w:sz w:val="24"/>
        </w:rPr>
        <w:t>2.1.5.3</w:t>
      </w:r>
      <w:r w:rsidRPr="00A761D1">
        <w:rPr>
          <w:rFonts w:ascii="仿宋" w:eastAsia="仿宋" w:hint="eastAsia"/>
          <w:sz w:val="24"/>
        </w:rPr>
        <w:t>依法缴纳税收材料（完税凭证或税务部门出具的证明）；</w:t>
      </w:r>
    </w:p>
    <w:p w:rsidR="005F4E10" w:rsidRPr="00A761D1" w:rsidRDefault="006419D1">
      <w:pPr>
        <w:snapToGrid w:val="0"/>
        <w:spacing w:line="440" w:lineRule="exact"/>
        <w:ind w:firstLineChars="250" w:firstLine="600"/>
        <w:jc w:val="left"/>
        <w:rPr>
          <w:rFonts w:ascii="仿宋" w:eastAsia="仿宋"/>
          <w:sz w:val="24"/>
        </w:rPr>
      </w:pPr>
      <w:r w:rsidRPr="00A761D1">
        <w:rPr>
          <w:rFonts w:ascii="仿宋" w:eastAsia="仿宋" w:hint="eastAsia"/>
          <w:sz w:val="24"/>
        </w:rPr>
        <w:t>2.1.5.4</w:t>
      </w:r>
      <w:r w:rsidRPr="00A761D1">
        <w:rPr>
          <w:rFonts w:ascii="仿宋" w:eastAsia="仿宋" w:hint="eastAsia"/>
          <w:sz w:val="24"/>
        </w:rPr>
        <w:t>依法缴纳社会保障资金材料（缴纳凭证或人社部门出具的证明）；</w:t>
      </w:r>
    </w:p>
    <w:p w:rsidR="005F4E10" w:rsidRPr="00A761D1" w:rsidRDefault="006419D1">
      <w:pPr>
        <w:snapToGrid w:val="0"/>
        <w:spacing w:line="440" w:lineRule="exact"/>
        <w:ind w:firstLineChars="250" w:firstLine="600"/>
        <w:jc w:val="left"/>
        <w:rPr>
          <w:rFonts w:ascii="仿宋" w:eastAsia="仿宋"/>
          <w:sz w:val="24"/>
        </w:rPr>
      </w:pPr>
      <w:r w:rsidRPr="00A761D1">
        <w:rPr>
          <w:rFonts w:ascii="仿宋" w:eastAsia="仿宋" w:hint="eastAsia"/>
          <w:sz w:val="24"/>
        </w:rPr>
        <w:lastRenderedPageBreak/>
        <w:t>2.1.5.5</w:t>
      </w:r>
      <w:r w:rsidRPr="00A761D1">
        <w:rPr>
          <w:rFonts w:ascii="仿宋" w:eastAsia="仿宋" w:hint="eastAsia"/>
          <w:sz w:val="24"/>
        </w:rPr>
        <w:t>特定资格条件证明材料（如有）。</w:t>
      </w:r>
    </w:p>
    <w:p w:rsidR="005F4E10" w:rsidRPr="00A761D1" w:rsidRDefault="006419D1">
      <w:pPr>
        <w:snapToGrid w:val="0"/>
        <w:spacing w:line="440" w:lineRule="exact"/>
        <w:jc w:val="left"/>
        <w:rPr>
          <w:rFonts w:ascii="仿宋" w:eastAsia="仿宋"/>
          <w:b/>
          <w:bCs/>
          <w:sz w:val="32"/>
          <w:szCs w:val="32"/>
          <w:u w:val="single"/>
        </w:rPr>
      </w:pPr>
      <w:r w:rsidRPr="00A761D1">
        <w:rPr>
          <w:rFonts w:ascii="仿宋" w:eastAsia="仿宋" w:hint="eastAsia"/>
          <w:b/>
          <w:bCs/>
          <w:sz w:val="32"/>
          <w:szCs w:val="32"/>
          <w:u w:val="single"/>
        </w:rPr>
        <w:t>注：“资格文件”需按采购文件</w:t>
      </w:r>
      <w:r w:rsidRPr="00A761D1">
        <w:rPr>
          <w:rFonts w:ascii="仿宋" w:eastAsia="仿宋"/>
          <w:b/>
          <w:bCs/>
          <w:sz w:val="32"/>
          <w:szCs w:val="32"/>
          <w:u w:val="single"/>
        </w:rPr>
        <w:t>要求的内容制作，复印件需加盖供应商公章。未按第六章附件的要求签字、盖章或内容实质性偏离的，资格审查不通过。</w:t>
      </w:r>
    </w:p>
    <w:p w:rsidR="005F4E10" w:rsidRPr="00A761D1" w:rsidRDefault="006419D1">
      <w:pPr>
        <w:snapToGrid w:val="0"/>
        <w:spacing w:line="440" w:lineRule="exact"/>
        <w:jc w:val="left"/>
        <w:rPr>
          <w:rFonts w:ascii="仿宋" w:eastAsia="仿宋"/>
          <w:b/>
          <w:bCs/>
          <w:sz w:val="24"/>
        </w:rPr>
      </w:pPr>
      <w:r w:rsidRPr="00A761D1">
        <w:rPr>
          <w:rFonts w:ascii="仿宋" w:eastAsia="仿宋" w:hint="eastAsia"/>
          <w:b/>
          <w:bCs/>
          <w:sz w:val="24"/>
        </w:rPr>
        <w:t>2.2</w:t>
      </w:r>
      <w:r w:rsidRPr="00A761D1">
        <w:rPr>
          <w:rFonts w:ascii="仿宋" w:eastAsia="仿宋" w:hint="eastAsia"/>
          <w:b/>
          <w:bCs/>
          <w:sz w:val="24"/>
        </w:rPr>
        <w:t>“商务和技术文件”包括以下内容：</w:t>
      </w:r>
    </w:p>
    <w:p w:rsidR="005F4E10" w:rsidRPr="00A761D1" w:rsidRDefault="006419D1">
      <w:pPr>
        <w:snapToGrid w:val="0"/>
        <w:spacing w:line="440" w:lineRule="exact"/>
        <w:jc w:val="left"/>
        <w:rPr>
          <w:rFonts w:ascii="仿宋" w:eastAsia="仿宋"/>
          <w:sz w:val="24"/>
        </w:rPr>
      </w:pPr>
      <w:r w:rsidRPr="00A761D1">
        <w:rPr>
          <w:rFonts w:ascii="仿宋" w:eastAsia="仿宋"/>
          <w:sz w:val="24"/>
        </w:rPr>
        <w:t>2.2.1</w:t>
      </w:r>
      <w:r w:rsidRPr="00A761D1">
        <w:rPr>
          <w:rFonts w:ascii="仿宋" w:eastAsia="仿宋"/>
          <w:sz w:val="24"/>
        </w:rPr>
        <w:t>评分对应表；</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2.2.</w:t>
      </w:r>
      <w:r w:rsidRPr="00A761D1">
        <w:rPr>
          <w:rFonts w:ascii="仿宋" w:eastAsia="仿宋"/>
          <w:sz w:val="24"/>
        </w:rPr>
        <w:t>2</w:t>
      </w:r>
      <w:r w:rsidRPr="00A761D1">
        <w:rPr>
          <w:rFonts w:ascii="仿宋" w:eastAsia="仿宋" w:hint="eastAsia"/>
          <w:sz w:val="24"/>
        </w:rPr>
        <w:t>项目明细清单；</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2.2.</w:t>
      </w:r>
      <w:r w:rsidRPr="00A761D1">
        <w:rPr>
          <w:rFonts w:ascii="仿宋" w:eastAsia="仿宋"/>
          <w:sz w:val="24"/>
        </w:rPr>
        <w:t>3</w:t>
      </w:r>
      <w:r w:rsidRPr="00A761D1">
        <w:rPr>
          <w:rFonts w:ascii="仿宋" w:eastAsia="仿宋" w:hint="eastAsia"/>
          <w:sz w:val="24"/>
        </w:rPr>
        <w:t>技术响应表（</w:t>
      </w:r>
      <w:r w:rsidRPr="00A761D1">
        <w:rPr>
          <w:rFonts w:ascii="仿宋" w:eastAsia="仿宋" w:cs="仿宋_GB2312" w:hint="eastAsia"/>
          <w:sz w:val="24"/>
        </w:rPr>
        <w:t>供应商在技术响应表中，</w:t>
      </w:r>
      <w:r w:rsidRPr="00A761D1">
        <w:rPr>
          <w:rFonts w:ascii="仿宋" w:eastAsia="仿宋" w:cs="仿宋_GB2312" w:hint="eastAsia"/>
          <w:kern w:val="0"/>
          <w:sz w:val="24"/>
          <w:lang w:val="zh-CN"/>
        </w:rPr>
        <w:t>应对</w:t>
      </w:r>
      <w:r w:rsidRPr="00A761D1">
        <w:rPr>
          <w:rFonts w:ascii="仿宋" w:eastAsia="仿宋" w:cs="仿宋_GB2312" w:hint="eastAsia"/>
          <w:sz w:val="24"/>
        </w:rPr>
        <w:t>采购需求中的各项技术规范</w:t>
      </w:r>
      <w:r w:rsidRPr="00A761D1">
        <w:rPr>
          <w:rFonts w:ascii="仿宋" w:eastAsia="仿宋" w:cs="仿宋_GB2312" w:hint="eastAsia"/>
          <w:kern w:val="0"/>
          <w:sz w:val="24"/>
          <w:lang w:val="zh-CN"/>
        </w:rPr>
        <w:t>要求进行答复、说明和解释，正偏离的需详细说明缘由。如果供应商在技术响应表中注明无偏离或正偏离，评标结束后、签订采购合同前又认为其实际产品与投标技术需求不一致的，视为供应商在投标有效期内对其投标文件进行了实质性修改，其投标将被追认为无效，采购机构将把这一情况报送采购监管部门。</w:t>
      </w:r>
      <w:r w:rsidRPr="00A761D1">
        <w:rPr>
          <w:rFonts w:ascii="仿宋" w:eastAsia="仿宋" w:hint="eastAsia"/>
          <w:sz w:val="24"/>
        </w:rPr>
        <w:t>）；</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2.2.</w:t>
      </w:r>
      <w:r w:rsidRPr="00A761D1">
        <w:rPr>
          <w:rFonts w:ascii="仿宋" w:eastAsia="仿宋"/>
          <w:sz w:val="24"/>
        </w:rPr>
        <w:t>4</w:t>
      </w:r>
      <w:r w:rsidRPr="00A761D1">
        <w:rPr>
          <w:rFonts w:ascii="仿宋" w:eastAsia="仿宋" w:hint="eastAsia"/>
          <w:sz w:val="24"/>
        </w:rPr>
        <w:t>商务响应表（需对采购文件中付款方式、供货期限等商务要求进行逐一答复、说明和解释，</w:t>
      </w:r>
      <w:r w:rsidRPr="00A761D1">
        <w:rPr>
          <w:rFonts w:ascii="仿宋" w:eastAsia="仿宋" w:cs="仿宋_GB2312" w:hint="eastAsia"/>
          <w:kern w:val="0"/>
          <w:sz w:val="24"/>
          <w:lang w:val="zh-CN"/>
        </w:rPr>
        <w:t>正偏离的需详细说明）；</w:t>
      </w:r>
    </w:p>
    <w:p w:rsidR="005F4E10" w:rsidRPr="00A761D1" w:rsidRDefault="006419D1">
      <w:pPr>
        <w:tabs>
          <w:tab w:val="left" w:pos="3870"/>
          <w:tab w:val="left" w:pos="4085"/>
        </w:tabs>
        <w:snapToGrid w:val="0"/>
        <w:spacing w:line="440" w:lineRule="exact"/>
        <w:jc w:val="left"/>
        <w:rPr>
          <w:rFonts w:ascii="仿宋" w:eastAsia="仿宋"/>
          <w:sz w:val="24"/>
        </w:rPr>
      </w:pPr>
      <w:r w:rsidRPr="00A761D1">
        <w:rPr>
          <w:rFonts w:ascii="仿宋" w:eastAsia="仿宋" w:hint="eastAsia"/>
          <w:sz w:val="24"/>
        </w:rPr>
        <w:t>2.2.</w:t>
      </w:r>
      <w:r w:rsidRPr="00A761D1">
        <w:rPr>
          <w:rFonts w:ascii="仿宋" w:eastAsia="仿宋"/>
          <w:sz w:val="24"/>
        </w:rPr>
        <w:t>5</w:t>
      </w:r>
      <w:r w:rsidRPr="00A761D1">
        <w:rPr>
          <w:rFonts w:ascii="仿宋" w:eastAsia="仿宋" w:hint="eastAsia"/>
          <w:sz w:val="24"/>
        </w:rPr>
        <w:t>项目实施方</w:t>
      </w:r>
      <w:r w:rsidRPr="00A761D1">
        <w:rPr>
          <w:rFonts w:ascii="仿宋" w:eastAsia="仿宋" w:hint="eastAsia"/>
          <w:sz w:val="24"/>
        </w:rPr>
        <w:t>案；</w:t>
      </w:r>
    </w:p>
    <w:p w:rsidR="005F4E10" w:rsidRPr="00A761D1" w:rsidRDefault="006419D1">
      <w:pPr>
        <w:pStyle w:val="50"/>
        <w:spacing w:line="360" w:lineRule="auto"/>
        <w:ind w:firstLineChars="0" w:firstLine="0"/>
        <w:jc w:val="left"/>
        <w:rPr>
          <w:rFonts w:ascii="仿宋" w:eastAsia="仿宋" w:cs="仿宋_GB2312"/>
          <w:szCs w:val="20"/>
        </w:rPr>
      </w:pPr>
      <w:r w:rsidRPr="00A761D1">
        <w:rPr>
          <w:rFonts w:ascii="仿宋" w:eastAsia="仿宋" w:cs="仿宋_GB2312" w:hint="eastAsia"/>
          <w:szCs w:val="20"/>
          <w:lang w:val="zh-CN"/>
        </w:rPr>
        <w:t>2.2.</w:t>
      </w:r>
      <w:r w:rsidRPr="00A761D1">
        <w:rPr>
          <w:rFonts w:ascii="仿宋" w:eastAsia="仿宋" w:cs="仿宋_GB2312" w:hint="eastAsia"/>
          <w:szCs w:val="20"/>
        </w:rPr>
        <w:t>6</w:t>
      </w:r>
      <w:r w:rsidRPr="00A761D1">
        <w:rPr>
          <w:rFonts w:ascii="仿宋" w:eastAsia="仿宋" w:cs="仿宋_GB2312" w:hint="eastAsia"/>
          <w:lang w:val="zh-CN"/>
        </w:rPr>
        <w:t>供应商免费提供的主要配件、附件和工具等清单</w:t>
      </w:r>
      <w:r w:rsidRPr="00A761D1">
        <w:rPr>
          <w:rFonts w:ascii="仿宋" w:eastAsia="仿宋" w:cs="仿宋_GB2312" w:hint="eastAsia"/>
          <w:szCs w:val="20"/>
          <w:lang w:val="zh-CN"/>
        </w:rPr>
        <w:t>；</w:t>
      </w:r>
    </w:p>
    <w:p w:rsidR="005F4E10" w:rsidRPr="00A761D1" w:rsidRDefault="006419D1">
      <w:pPr>
        <w:pStyle w:val="50"/>
        <w:spacing w:line="360" w:lineRule="auto"/>
        <w:ind w:firstLineChars="0" w:firstLine="0"/>
        <w:jc w:val="left"/>
        <w:rPr>
          <w:rFonts w:ascii="仿宋" w:eastAsia="仿宋" w:cs="仿宋_GB2312"/>
          <w:szCs w:val="20"/>
        </w:rPr>
      </w:pPr>
      <w:r w:rsidRPr="00A761D1">
        <w:rPr>
          <w:rFonts w:ascii="仿宋" w:eastAsia="仿宋" w:cs="仿宋_GB2312" w:hint="eastAsia"/>
          <w:szCs w:val="20"/>
          <w:lang w:val="zh-CN"/>
        </w:rPr>
        <w:t>2.2.</w:t>
      </w:r>
      <w:r w:rsidRPr="00A761D1">
        <w:rPr>
          <w:rFonts w:ascii="仿宋" w:eastAsia="仿宋" w:cs="仿宋_GB2312" w:hint="eastAsia"/>
          <w:szCs w:val="20"/>
        </w:rPr>
        <w:t>7</w:t>
      </w:r>
      <w:r w:rsidRPr="00A761D1">
        <w:rPr>
          <w:rFonts w:ascii="仿宋" w:eastAsia="仿宋" w:cs="仿宋_GB2312" w:hint="eastAsia"/>
          <w:lang w:val="zh-CN"/>
        </w:rPr>
        <w:t>供应商有偿提供的常用配件等清单</w:t>
      </w:r>
      <w:r w:rsidRPr="00A761D1">
        <w:rPr>
          <w:rFonts w:ascii="仿宋" w:eastAsia="仿宋" w:cs="仿宋_GB2312" w:hint="eastAsia"/>
          <w:szCs w:val="20"/>
          <w:lang w:val="zh-CN"/>
        </w:rPr>
        <w:t>；</w:t>
      </w:r>
    </w:p>
    <w:p w:rsidR="005F4E10" w:rsidRPr="00A761D1" w:rsidRDefault="006419D1">
      <w:pPr>
        <w:pStyle w:val="50"/>
        <w:spacing w:line="360" w:lineRule="auto"/>
        <w:ind w:firstLineChars="0" w:firstLine="0"/>
        <w:jc w:val="left"/>
        <w:rPr>
          <w:rFonts w:ascii="仿宋" w:eastAsia="仿宋" w:cs="仿宋_GB2312"/>
          <w:szCs w:val="20"/>
        </w:rPr>
      </w:pPr>
      <w:r w:rsidRPr="00A761D1">
        <w:rPr>
          <w:rFonts w:ascii="仿宋" w:eastAsia="仿宋" w:cs="仿宋_GB2312" w:hint="eastAsia"/>
          <w:szCs w:val="20"/>
        </w:rPr>
        <w:t>2.2.8</w:t>
      </w:r>
      <w:r w:rsidRPr="00A761D1">
        <w:rPr>
          <w:rFonts w:ascii="仿宋" w:eastAsia="仿宋" w:cs="仿宋_GB2312" w:hint="eastAsia"/>
          <w:szCs w:val="20"/>
        </w:rPr>
        <w:t>类似业绩一览表（附业绩证明材料）</w:t>
      </w:r>
      <w:r w:rsidRPr="00A761D1">
        <w:rPr>
          <w:rFonts w:ascii="仿宋" w:eastAsia="仿宋" w:cs="仿宋_GB2312"/>
          <w:szCs w:val="20"/>
        </w:rPr>
        <w:t>（如有）</w:t>
      </w:r>
      <w:r w:rsidRPr="00A761D1">
        <w:rPr>
          <w:rFonts w:ascii="仿宋" w:eastAsia="仿宋" w:cs="仿宋_GB2312" w:hint="eastAsia"/>
          <w:szCs w:val="20"/>
        </w:rPr>
        <w:t>；</w:t>
      </w:r>
    </w:p>
    <w:p w:rsidR="005F4E10" w:rsidRPr="00A761D1" w:rsidRDefault="006419D1">
      <w:pPr>
        <w:pStyle w:val="50"/>
        <w:spacing w:line="360" w:lineRule="auto"/>
        <w:ind w:firstLineChars="0" w:firstLine="0"/>
        <w:jc w:val="left"/>
        <w:rPr>
          <w:rFonts w:ascii="仿宋" w:eastAsia="仿宋" w:cs="仿宋_GB2312"/>
          <w:szCs w:val="20"/>
        </w:rPr>
      </w:pPr>
      <w:r w:rsidRPr="00A761D1">
        <w:rPr>
          <w:rFonts w:ascii="仿宋" w:eastAsia="仿宋" w:cs="仿宋_GB2312" w:hint="eastAsia"/>
          <w:szCs w:val="20"/>
          <w:lang w:val="zh-CN"/>
        </w:rPr>
        <w:t>2.2.</w:t>
      </w:r>
      <w:r w:rsidRPr="00A761D1">
        <w:rPr>
          <w:rFonts w:ascii="仿宋" w:eastAsia="仿宋" w:cs="仿宋_GB2312" w:hint="eastAsia"/>
          <w:szCs w:val="20"/>
        </w:rPr>
        <w:t>9</w:t>
      </w:r>
      <w:r w:rsidRPr="00A761D1">
        <w:rPr>
          <w:rFonts w:ascii="仿宋" w:eastAsia="仿宋" w:cs="仿宋_GB2312" w:hint="eastAsia"/>
          <w:szCs w:val="20"/>
          <w:lang w:val="zh-CN"/>
        </w:rPr>
        <w:t>优惠条件及其他额外承诺；</w:t>
      </w:r>
    </w:p>
    <w:p w:rsidR="005F4E10" w:rsidRPr="00A761D1" w:rsidRDefault="006419D1">
      <w:pPr>
        <w:snapToGrid w:val="0"/>
        <w:spacing w:line="440" w:lineRule="exact"/>
        <w:jc w:val="left"/>
        <w:rPr>
          <w:rFonts w:ascii="仿宋" w:eastAsia="仿宋" w:cs="仿宋_GB2312"/>
          <w:b/>
          <w:bCs/>
          <w:kern w:val="0"/>
          <w:sz w:val="24"/>
          <w:lang w:val="zh-CN"/>
        </w:rPr>
      </w:pPr>
      <w:r w:rsidRPr="00A761D1">
        <w:rPr>
          <w:rFonts w:ascii="仿宋" w:eastAsia="仿宋" w:cs="仿宋_GB2312" w:hint="eastAsia"/>
          <w:b/>
          <w:bCs/>
          <w:kern w:val="0"/>
          <w:sz w:val="24"/>
          <w:lang w:val="zh-CN"/>
        </w:rPr>
        <w:t>2.2.1</w:t>
      </w:r>
      <w:r w:rsidRPr="00A761D1">
        <w:rPr>
          <w:rFonts w:ascii="仿宋" w:eastAsia="仿宋" w:cs="仿宋_GB2312" w:hint="eastAsia"/>
          <w:b/>
          <w:bCs/>
          <w:kern w:val="0"/>
          <w:sz w:val="24"/>
        </w:rPr>
        <w:t>0</w:t>
      </w:r>
      <w:r w:rsidRPr="00A761D1">
        <w:rPr>
          <w:rFonts w:ascii="仿宋" w:eastAsia="仿宋" w:cs="仿宋_GB2312" w:hint="eastAsia"/>
          <w:b/>
          <w:bCs/>
          <w:kern w:val="0"/>
          <w:sz w:val="24"/>
          <w:lang w:val="zh-CN"/>
        </w:rPr>
        <w:t>按评分细则中要求提供的其他资料（重要）；</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2.2.11</w:t>
      </w:r>
      <w:r w:rsidRPr="00A761D1">
        <w:rPr>
          <w:rFonts w:ascii="仿宋" w:eastAsia="仿宋" w:hint="eastAsia"/>
          <w:sz w:val="24"/>
        </w:rPr>
        <w:t>其他供应商认为需要提供的材料，如供应商简介等，格式自拟。</w:t>
      </w:r>
    </w:p>
    <w:p w:rsidR="005F4E10" w:rsidRPr="00A761D1" w:rsidRDefault="006419D1">
      <w:pPr>
        <w:snapToGrid w:val="0"/>
        <w:spacing w:line="440" w:lineRule="exact"/>
        <w:jc w:val="left"/>
        <w:rPr>
          <w:rFonts w:ascii="仿宋" w:eastAsia="仿宋"/>
          <w:sz w:val="24"/>
        </w:rPr>
      </w:pPr>
      <w:r w:rsidRPr="00A761D1">
        <w:rPr>
          <w:rFonts w:ascii="仿宋" w:eastAsia="仿宋" w:hint="eastAsia"/>
          <w:b/>
          <w:bCs/>
          <w:sz w:val="32"/>
          <w:szCs w:val="32"/>
          <w:u w:val="single"/>
        </w:rPr>
        <w:t>注：“商务和技术文件”可在</w:t>
      </w:r>
      <w:r w:rsidRPr="00A761D1">
        <w:rPr>
          <w:rFonts w:ascii="仿宋" w:eastAsia="仿宋"/>
          <w:b/>
          <w:bCs/>
          <w:sz w:val="32"/>
          <w:szCs w:val="32"/>
          <w:u w:val="single"/>
        </w:rPr>
        <w:t>上述内容</w:t>
      </w:r>
      <w:r w:rsidRPr="00A761D1">
        <w:rPr>
          <w:rFonts w:ascii="仿宋" w:eastAsia="仿宋" w:hint="eastAsia"/>
          <w:b/>
          <w:bCs/>
          <w:sz w:val="32"/>
          <w:szCs w:val="32"/>
          <w:u w:val="single"/>
        </w:rPr>
        <w:t>格式的基础上适当调整，以使内容更加完备。</w:t>
      </w:r>
      <w:r w:rsidRPr="00A761D1">
        <w:rPr>
          <w:rFonts w:ascii="仿宋" w:eastAsia="仿宋"/>
          <w:b/>
          <w:bCs/>
          <w:sz w:val="32"/>
          <w:szCs w:val="32"/>
          <w:u w:val="single"/>
        </w:rPr>
        <w:t>盖章、签署等要求按采购文件第六章和标段内的规定执行。</w:t>
      </w:r>
    </w:p>
    <w:p w:rsidR="005F4E10" w:rsidRPr="00A761D1" w:rsidRDefault="006419D1">
      <w:pPr>
        <w:snapToGrid w:val="0"/>
        <w:spacing w:line="440" w:lineRule="exact"/>
        <w:jc w:val="left"/>
        <w:rPr>
          <w:rFonts w:ascii="仿宋" w:eastAsia="仿宋"/>
          <w:b/>
          <w:bCs/>
          <w:sz w:val="24"/>
        </w:rPr>
      </w:pPr>
      <w:r w:rsidRPr="00A761D1">
        <w:rPr>
          <w:rFonts w:ascii="仿宋" w:eastAsia="仿宋" w:hint="eastAsia"/>
          <w:b/>
          <w:bCs/>
          <w:sz w:val="24"/>
        </w:rPr>
        <w:t>2.</w:t>
      </w:r>
      <w:r w:rsidRPr="00A761D1">
        <w:rPr>
          <w:rFonts w:ascii="仿宋" w:eastAsia="仿宋"/>
          <w:b/>
          <w:bCs/>
          <w:sz w:val="24"/>
        </w:rPr>
        <w:t>3</w:t>
      </w:r>
      <w:r w:rsidRPr="00A761D1">
        <w:rPr>
          <w:rFonts w:ascii="仿宋" w:eastAsia="仿宋" w:hint="eastAsia"/>
          <w:b/>
          <w:bCs/>
          <w:sz w:val="24"/>
        </w:rPr>
        <w:t>“报价文件”包括以下内容：</w:t>
      </w:r>
    </w:p>
    <w:p w:rsidR="005F4E10" w:rsidRPr="00A761D1" w:rsidRDefault="006419D1">
      <w:pPr>
        <w:tabs>
          <w:tab w:val="left" w:pos="3870"/>
          <w:tab w:val="left" w:pos="4085"/>
        </w:tabs>
        <w:snapToGrid w:val="0"/>
        <w:spacing w:line="440" w:lineRule="exact"/>
        <w:jc w:val="left"/>
        <w:rPr>
          <w:rFonts w:ascii="仿宋" w:eastAsia="仿宋"/>
          <w:sz w:val="24"/>
        </w:rPr>
      </w:pPr>
      <w:r w:rsidRPr="00A761D1">
        <w:rPr>
          <w:rFonts w:ascii="仿宋" w:eastAsia="仿宋" w:hint="eastAsia"/>
          <w:sz w:val="24"/>
        </w:rPr>
        <w:t>2.</w:t>
      </w:r>
      <w:r w:rsidRPr="00A761D1">
        <w:rPr>
          <w:rFonts w:ascii="仿宋" w:eastAsia="仿宋"/>
          <w:sz w:val="24"/>
        </w:rPr>
        <w:t>3</w:t>
      </w:r>
      <w:r w:rsidRPr="00A761D1">
        <w:rPr>
          <w:rFonts w:ascii="仿宋" w:eastAsia="仿宋" w:hint="eastAsia"/>
          <w:sz w:val="24"/>
        </w:rPr>
        <w:t>.1</w:t>
      </w:r>
      <w:r w:rsidRPr="00A761D1">
        <w:rPr>
          <w:rFonts w:ascii="仿宋" w:eastAsia="仿宋" w:hint="eastAsia"/>
          <w:sz w:val="24"/>
        </w:rPr>
        <w:t>开标一览表；</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2.</w:t>
      </w:r>
      <w:r w:rsidRPr="00A761D1">
        <w:rPr>
          <w:rFonts w:ascii="仿宋" w:eastAsia="仿宋"/>
          <w:sz w:val="24"/>
        </w:rPr>
        <w:t>3</w:t>
      </w:r>
      <w:r w:rsidRPr="00A761D1">
        <w:rPr>
          <w:rFonts w:ascii="仿宋" w:eastAsia="仿宋" w:hint="eastAsia"/>
          <w:sz w:val="24"/>
        </w:rPr>
        <w:t>.2</w:t>
      </w:r>
      <w:r w:rsidRPr="00A761D1">
        <w:rPr>
          <w:rFonts w:ascii="仿宋" w:eastAsia="仿宋" w:hint="eastAsia"/>
          <w:sz w:val="24"/>
        </w:rPr>
        <w:t>关于报价的其他说明（如有，格式自拟）。</w:t>
      </w:r>
    </w:p>
    <w:p w:rsidR="005F4E10" w:rsidRPr="00A761D1" w:rsidRDefault="006419D1">
      <w:pPr>
        <w:snapToGrid w:val="0"/>
        <w:spacing w:line="440" w:lineRule="exact"/>
        <w:jc w:val="left"/>
        <w:rPr>
          <w:rFonts w:ascii="仿宋" w:eastAsia="仿宋"/>
          <w:b/>
          <w:bCs/>
          <w:sz w:val="32"/>
          <w:szCs w:val="32"/>
          <w:u w:val="single"/>
        </w:rPr>
      </w:pPr>
      <w:r w:rsidRPr="00A761D1">
        <w:rPr>
          <w:rFonts w:ascii="仿宋" w:eastAsia="仿宋" w:hint="eastAsia"/>
          <w:b/>
          <w:bCs/>
          <w:sz w:val="32"/>
          <w:szCs w:val="32"/>
          <w:u w:val="single"/>
        </w:rPr>
        <w:t>注：“报价文件”按采购文件第</w:t>
      </w:r>
      <w:r w:rsidRPr="00A761D1">
        <w:rPr>
          <w:rFonts w:ascii="仿宋" w:eastAsia="仿宋"/>
          <w:b/>
          <w:bCs/>
          <w:sz w:val="32"/>
          <w:szCs w:val="32"/>
          <w:u w:val="single"/>
        </w:rPr>
        <w:t>六</w:t>
      </w:r>
      <w:r w:rsidRPr="00A761D1">
        <w:rPr>
          <w:rFonts w:ascii="仿宋" w:eastAsia="仿宋" w:hint="eastAsia"/>
          <w:b/>
          <w:bCs/>
          <w:sz w:val="32"/>
          <w:szCs w:val="32"/>
          <w:u w:val="single"/>
        </w:rPr>
        <w:t>章规定</w:t>
      </w:r>
      <w:r w:rsidRPr="00A761D1">
        <w:rPr>
          <w:rFonts w:ascii="仿宋" w:eastAsia="仿宋"/>
          <w:b/>
          <w:bCs/>
          <w:sz w:val="32"/>
          <w:szCs w:val="32"/>
          <w:u w:val="single"/>
        </w:rPr>
        <w:t>的内容</w:t>
      </w:r>
      <w:r w:rsidRPr="00A761D1">
        <w:rPr>
          <w:rFonts w:ascii="仿宋" w:eastAsia="仿宋" w:hint="eastAsia"/>
          <w:b/>
          <w:bCs/>
          <w:sz w:val="32"/>
          <w:szCs w:val="32"/>
          <w:u w:val="single"/>
        </w:rPr>
        <w:t>填写，</w:t>
      </w:r>
      <w:r w:rsidRPr="00A761D1">
        <w:rPr>
          <w:rFonts w:ascii="仿宋" w:eastAsia="仿宋"/>
          <w:b/>
          <w:bCs/>
          <w:sz w:val="32"/>
          <w:szCs w:val="32"/>
          <w:u w:val="single"/>
        </w:rPr>
        <w:t>内容有实质性偏离的作</w:t>
      </w:r>
      <w:r w:rsidRPr="00A761D1">
        <w:rPr>
          <w:rFonts w:ascii="仿宋" w:eastAsia="仿宋" w:hint="eastAsia"/>
          <w:b/>
          <w:bCs/>
          <w:sz w:val="32"/>
          <w:szCs w:val="32"/>
          <w:u w:val="single"/>
        </w:rPr>
        <w:t>无效</w:t>
      </w:r>
      <w:r w:rsidRPr="00A761D1">
        <w:rPr>
          <w:rFonts w:ascii="仿宋" w:eastAsia="仿宋"/>
          <w:b/>
          <w:bCs/>
          <w:sz w:val="32"/>
          <w:szCs w:val="32"/>
          <w:u w:val="single"/>
        </w:rPr>
        <w:t>投标处理。</w:t>
      </w:r>
    </w:p>
    <w:p w:rsidR="005F4E10" w:rsidRPr="00A761D1" w:rsidRDefault="006419D1">
      <w:pPr>
        <w:numPr>
          <w:ilvl w:val="0"/>
          <w:numId w:val="4"/>
        </w:numPr>
        <w:snapToGrid w:val="0"/>
        <w:spacing w:line="440" w:lineRule="exact"/>
        <w:jc w:val="left"/>
        <w:rPr>
          <w:rFonts w:ascii="仿宋" w:eastAsia="仿宋"/>
          <w:b/>
          <w:sz w:val="24"/>
        </w:rPr>
      </w:pPr>
      <w:r w:rsidRPr="00A761D1">
        <w:rPr>
          <w:rFonts w:ascii="仿宋" w:eastAsia="仿宋" w:hint="eastAsia"/>
          <w:b/>
          <w:sz w:val="24"/>
        </w:rPr>
        <w:t>投标文件的</w:t>
      </w:r>
      <w:r w:rsidRPr="00A761D1">
        <w:rPr>
          <w:rFonts w:ascii="仿宋" w:eastAsia="仿宋"/>
          <w:b/>
          <w:sz w:val="24"/>
        </w:rPr>
        <w:t>制作要求</w:t>
      </w:r>
    </w:p>
    <w:p w:rsidR="005F4E10" w:rsidRPr="00A761D1" w:rsidRDefault="006419D1">
      <w:pPr>
        <w:snapToGrid w:val="0"/>
        <w:spacing w:line="440" w:lineRule="exact"/>
        <w:jc w:val="left"/>
        <w:rPr>
          <w:rFonts w:ascii="仿宋" w:eastAsia="仿宋"/>
          <w:sz w:val="24"/>
        </w:rPr>
      </w:pPr>
      <w:r w:rsidRPr="00A761D1">
        <w:rPr>
          <w:rFonts w:ascii="仿宋" w:eastAsia="仿宋" w:hint="eastAsia"/>
          <w:sz w:val="24"/>
        </w:rPr>
        <w:t>3.1</w:t>
      </w:r>
      <w:r w:rsidRPr="00A761D1">
        <w:rPr>
          <w:rFonts w:ascii="仿宋" w:eastAsia="仿宋" w:hint="eastAsia"/>
          <w:sz w:val="24"/>
        </w:rPr>
        <w:t>封包要求：“资格文件”“商务和技术文件”和“报价文件”需</w:t>
      </w:r>
      <w:r w:rsidRPr="00A761D1">
        <w:rPr>
          <w:rFonts w:ascii="仿宋" w:eastAsia="仿宋"/>
          <w:sz w:val="24"/>
        </w:rPr>
        <w:t>装订成册，</w:t>
      </w:r>
      <w:r w:rsidRPr="00A761D1">
        <w:rPr>
          <w:rFonts w:ascii="仿宋" w:eastAsia="仿宋" w:hint="eastAsia"/>
          <w:sz w:val="24"/>
        </w:rPr>
        <w:t>分三部</w:t>
      </w:r>
      <w:r w:rsidRPr="00A761D1">
        <w:rPr>
          <w:rFonts w:ascii="仿宋" w:eastAsia="仿宋" w:hint="eastAsia"/>
          <w:sz w:val="24"/>
        </w:rPr>
        <w:lastRenderedPageBreak/>
        <w:t>分分别密封封装</w:t>
      </w:r>
      <w:r w:rsidRPr="00A761D1">
        <w:rPr>
          <w:rFonts w:ascii="仿宋" w:eastAsia="仿宋"/>
          <w:sz w:val="24"/>
        </w:rPr>
        <w:t>。</w:t>
      </w:r>
      <w:r w:rsidRPr="00A761D1">
        <w:rPr>
          <w:rFonts w:ascii="仿宋" w:eastAsia="仿宋" w:hint="eastAsia"/>
          <w:sz w:val="24"/>
        </w:rPr>
        <w:t>封装表面</w:t>
      </w:r>
      <w:r w:rsidRPr="00A761D1">
        <w:rPr>
          <w:rFonts w:ascii="仿宋" w:eastAsia="仿宋"/>
          <w:sz w:val="24"/>
        </w:rPr>
        <w:t>至少标注项目名称、项目编号、投标人名称并加盖供应商公章，若要修改</w:t>
      </w:r>
      <w:r w:rsidRPr="00A761D1">
        <w:rPr>
          <w:rFonts w:ascii="仿宋" w:eastAsia="仿宋" w:hint="eastAsia"/>
          <w:sz w:val="24"/>
        </w:rPr>
        <w:t>须</w:t>
      </w:r>
      <w:r w:rsidRPr="00A761D1">
        <w:rPr>
          <w:rFonts w:ascii="仿宋" w:eastAsia="仿宋"/>
          <w:sz w:val="24"/>
        </w:rPr>
        <w:t>在修改处</w:t>
      </w:r>
      <w:r w:rsidRPr="00A761D1">
        <w:rPr>
          <w:rFonts w:ascii="仿宋" w:eastAsia="仿宋" w:hint="eastAsia"/>
          <w:sz w:val="24"/>
        </w:rPr>
        <w:t>加盖单位公章或其授权代表签字或盖章。未按照</w:t>
      </w:r>
      <w:r w:rsidRPr="00A761D1">
        <w:rPr>
          <w:rFonts w:ascii="仿宋" w:eastAsia="仿宋"/>
          <w:sz w:val="24"/>
        </w:rPr>
        <w:t>采购</w:t>
      </w:r>
      <w:r w:rsidRPr="00A761D1">
        <w:rPr>
          <w:rFonts w:ascii="仿宋" w:eastAsia="仿宋" w:hint="eastAsia"/>
          <w:sz w:val="24"/>
        </w:rPr>
        <w:t>文件规定制作、密封封装的</w:t>
      </w:r>
      <w:r w:rsidRPr="00A761D1">
        <w:rPr>
          <w:rFonts w:ascii="仿宋" w:eastAsia="仿宋"/>
          <w:sz w:val="24"/>
        </w:rPr>
        <w:t>投标</w:t>
      </w:r>
      <w:r w:rsidRPr="00A761D1">
        <w:rPr>
          <w:rFonts w:ascii="仿宋" w:eastAsia="仿宋" w:hint="eastAsia"/>
          <w:sz w:val="24"/>
        </w:rPr>
        <w:t>文件</w:t>
      </w:r>
      <w:r w:rsidRPr="00A761D1">
        <w:rPr>
          <w:rFonts w:ascii="仿宋" w:eastAsia="仿宋"/>
          <w:sz w:val="24"/>
        </w:rPr>
        <w:t>可</w:t>
      </w:r>
      <w:r w:rsidRPr="00A761D1">
        <w:rPr>
          <w:rFonts w:ascii="仿宋" w:eastAsia="仿宋" w:hint="eastAsia"/>
          <w:sz w:val="24"/>
        </w:rPr>
        <w:t>不予接收。</w:t>
      </w:r>
    </w:p>
    <w:p w:rsidR="005F4E10" w:rsidRPr="00A761D1" w:rsidRDefault="006419D1">
      <w:pPr>
        <w:snapToGrid w:val="0"/>
        <w:spacing w:line="440" w:lineRule="exact"/>
        <w:jc w:val="left"/>
        <w:rPr>
          <w:rFonts w:ascii="仿宋" w:eastAsia="仿宋"/>
          <w:sz w:val="24"/>
        </w:rPr>
      </w:pPr>
      <w:r w:rsidRPr="00A761D1">
        <w:rPr>
          <w:rFonts w:ascii="仿宋" w:eastAsia="仿宋"/>
          <w:sz w:val="24"/>
        </w:rPr>
        <w:t>3.2</w:t>
      </w:r>
      <w:r w:rsidRPr="00A761D1">
        <w:rPr>
          <w:rFonts w:ascii="仿宋" w:eastAsia="仿宋"/>
          <w:sz w:val="24"/>
        </w:rPr>
        <w:t>签署要求：按采购文件第六章</w:t>
      </w:r>
      <w:r w:rsidRPr="00A761D1">
        <w:rPr>
          <w:rFonts w:ascii="仿宋" w:eastAsia="仿宋" w:hint="eastAsia"/>
          <w:sz w:val="24"/>
        </w:rPr>
        <w:t>“</w:t>
      </w:r>
      <w:r w:rsidRPr="00A761D1">
        <w:rPr>
          <w:rFonts w:ascii="仿宋" w:eastAsia="仿宋"/>
          <w:sz w:val="24"/>
        </w:rPr>
        <w:t>投标文件格式附件</w:t>
      </w:r>
      <w:r w:rsidRPr="00A761D1">
        <w:rPr>
          <w:rFonts w:ascii="仿宋" w:eastAsia="仿宋" w:hint="eastAsia"/>
          <w:sz w:val="24"/>
        </w:rPr>
        <w:t>”</w:t>
      </w:r>
      <w:r w:rsidRPr="00A761D1">
        <w:rPr>
          <w:rFonts w:ascii="仿宋" w:eastAsia="仿宋"/>
          <w:sz w:val="24"/>
        </w:rPr>
        <w:t>各表单要求签署。</w:t>
      </w:r>
    </w:p>
    <w:p w:rsidR="005F4E10" w:rsidRPr="00A761D1" w:rsidRDefault="006419D1">
      <w:pPr>
        <w:snapToGrid w:val="0"/>
        <w:spacing w:line="440" w:lineRule="exact"/>
        <w:jc w:val="left"/>
        <w:rPr>
          <w:rFonts w:ascii="仿宋" w:eastAsia="仿宋"/>
          <w:sz w:val="24"/>
        </w:rPr>
      </w:pPr>
      <w:r w:rsidRPr="00A761D1">
        <w:rPr>
          <w:rFonts w:ascii="仿宋" w:eastAsia="仿宋"/>
          <w:sz w:val="24"/>
        </w:rPr>
        <w:t>3.3</w:t>
      </w:r>
      <w:r w:rsidRPr="00A761D1">
        <w:rPr>
          <w:rFonts w:ascii="仿宋" w:eastAsia="仿宋"/>
          <w:sz w:val="24"/>
        </w:rPr>
        <w:t>制作要求：建议采用</w:t>
      </w:r>
      <w:r w:rsidRPr="00A761D1">
        <w:rPr>
          <w:rFonts w:ascii="仿宋" w:eastAsia="仿宋"/>
          <w:sz w:val="24"/>
        </w:rPr>
        <w:t>A4</w:t>
      </w:r>
      <w:r w:rsidRPr="00A761D1">
        <w:rPr>
          <w:rFonts w:ascii="仿宋" w:eastAsia="仿宋"/>
          <w:sz w:val="24"/>
        </w:rPr>
        <w:t>幅面，编制页码，制作目录，提倡双面打印。</w:t>
      </w:r>
    </w:p>
    <w:p w:rsidR="005F4E10" w:rsidRPr="00A761D1" w:rsidRDefault="006419D1">
      <w:pPr>
        <w:widowControl/>
        <w:snapToGrid w:val="0"/>
        <w:spacing w:line="440" w:lineRule="exact"/>
        <w:rPr>
          <w:rFonts w:ascii="仿宋" w:eastAsia="仿宋"/>
          <w:b/>
          <w:kern w:val="0"/>
          <w:sz w:val="24"/>
        </w:rPr>
      </w:pPr>
      <w:r w:rsidRPr="00A761D1">
        <w:rPr>
          <w:rFonts w:ascii="仿宋" w:eastAsia="仿宋"/>
          <w:b/>
          <w:sz w:val="24"/>
        </w:rPr>
        <w:t>4</w:t>
      </w:r>
      <w:r w:rsidRPr="00A761D1">
        <w:rPr>
          <w:rFonts w:ascii="仿宋" w:eastAsia="仿宋" w:hint="eastAsia"/>
          <w:b/>
          <w:sz w:val="24"/>
        </w:rPr>
        <w:t>．</w:t>
      </w:r>
      <w:r w:rsidRPr="00A761D1">
        <w:rPr>
          <w:rFonts w:ascii="仿宋" w:eastAsia="仿宋" w:hint="eastAsia"/>
          <w:b/>
          <w:kern w:val="0"/>
          <w:sz w:val="24"/>
        </w:rPr>
        <w:t>投标文件的补充和修改</w:t>
      </w:r>
    </w:p>
    <w:p w:rsidR="005F4E10" w:rsidRPr="00A761D1" w:rsidRDefault="006419D1">
      <w:pPr>
        <w:widowControl/>
        <w:snapToGrid w:val="0"/>
        <w:spacing w:line="440" w:lineRule="exact"/>
        <w:ind w:firstLineChars="200" w:firstLine="482"/>
        <w:rPr>
          <w:rFonts w:ascii="仿宋" w:eastAsia="仿宋"/>
          <w:kern w:val="0"/>
          <w:sz w:val="24"/>
        </w:rPr>
      </w:pPr>
      <w:r w:rsidRPr="00A761D1">
        <w:rPr>
          <w:rFonts w:ascii="仿宋" w:eastAsia="仿宋" w:hint="eastAsia"/>
          <w:b/>
          <w:bCs/>
          <w:kern w:val="0"/>
          <w:sz w:val="24"/>
        </w:rPr>
        <w:t>投标截止时间前</w:t>
      </w:r>
      <w:r w:rsidRPr="00A761D1">
        <w:rPr>
          <w:rFonts w:ascii="仿宋" w:eastAsia="仿宋" w:hint="eastAsia"/>
          <w:kern w:val="0"/>
          <w:sz w:val="24"/>
        </w:rPr>
        <w:t>，供应商可以</w:t>
      </w:r>
      <w:r w:rsidRPr="00A761D1">
        <w:rPr>
          <w:rFonts w:ascii="仿宋" w:eastAsia="仿宋"/>
          <w:kern w:val="0"/>
          <w:sz w:val="24"/>
        </w:rPr>
        <w:t>以</w:t>
      </w:r>
      <w:r w:rsidRPr="00A761D1">
        <w:rPr>
          <w:rFonts w:ascii="仿宋" w:eastAsia="仿宋" w:hint="eastAsia"/>
          <w:kern w:val="0"/>
          <w:sz w:val="24"/>
        </w:rPr>
        <w:t>书面形式提出对投标文件进行补充和修改，相应部分以最后的补充和修改为准。</w:t>
      </w:r>
      <w:r w:rsidRPr="00A761D1">
        <w:rPr>
          <w:rFonts w:ascii="仿宋" w:eastAsia="仿宋"/>
          <w:kern w:val="0"/>
          <w:sz w:val="24"/>
        </w:rPr>
        <w:t>若修改和补充为</w:t>
      </w:r>
      <w:r w:rsidRPr="00A761D1">
        <w:rPr>
          <w:rFonts w:ascii="仿宋" w:eastAsia="仿宋" w:hint="eastAsia"/>
          <w:kern w:val="0"/>
          <w:sz w:val="24"/>
        </w:rPr>
        <w:t>书面材料</w:t>
      </w:r>
      <w:r w:rsidRPr="00A761D1">
        <w:rPr>
          <w:rFonts w:ascii="仿宋" w:eastAsia="仿宋"/>
          <w:kern w:val="0"/>
          <w:sz w:val="24"/>
        </w:rPr>
        <w:t>的</w:t>
      </w:r>
      <w:r w:rsidRPr="00A761D1">
        <w:rPr>
          <w:rFonts w:ascii="仿宋" w:eastAsia="仿宋" w:hint="eastAsia"/>
          <w:kern w:val="0"/>
          <w:sz w:val="24"/>
        </w:rPr>
        <w:t>应</w:t>
      </w:r>
      <w:r w:rsidRPr="00A761D1">
        <w:rPr>
          <w:rFonts w:ascii="仿宋" w:eastAsia="仿宋"/>
          <w:kern w:val="0"/>
          <w:sz w:val="24"/>
        </w:rPr>
        <w:t>当</w:t>
      </w:r>
      <w:r w:rsidRPr="00A761D1">
        <w:rPr>
          <w:rFonts w:ascii="仿宋" w:eastAsia="仿宋" w:hint="eastAsia"/>
          <w:kern w:val="0"/>
          <w:sz w:val="24"/>
        </w:rPr>
        <w:t>密封，</w:t>
      </w:r>
      <w:r w:rsidRPr="00A761D1">
        <w:rPr>
          <w:rFonts w:ascii="仿宋" w:eastAsia="仿宋" w:hint="eastAsia"/>
          <w:sz w:val="24"/>
        </w:rPr>
        <w:t>并明确注明“</w:t>
      </w:r>
      <w:r w:rsidRPr="00A761D1">
        <w:rPr>
          <w:rFonts w:ascii="仿宋" w:eastAsia="仿宋"/>
          <w:sz w:val="24"/>
        </w:rPr>
        <w:t>资格文件（或</w:t>
      </w:r>
      <w:r w:rsidRPr="00A761D1">
        <w:rPr>
          <w:rFonts w:ascii="仿宋" w:eastAsia="仿宋"/>
          <w:kern w:val="0"/>
          <w:sz w:val="24"/>
        </w:rPr>
        <w:t>商务和</w:t>
      </w:r>
      <w:r w:rsidRPr="00A761D1">
        <w:rPr>
          <w:rFonts w:ascii="仿宋" w:eastAsia="仿宋" w:hint="eastAsia"/>
          <w:kern w:val="0"/>
          <w:sz w:val="24"/>
        </w:rPr>
        <w:t>技术文件或</w:t>
      </w:r>
      <w:r w:rsidRPr="00A761D1">
        <w:rPr>
          <w:rFonts w:ascii="仿宋" w:eastAsia="仿宋"/>
          <w:kern w:val="0"/>
          <w:sz w:val="24"/>
        </w:rPr>
        <w:t>报价</w:t>
      </w:r>
      <w:r w:rsidRPr="00A761D1">
        <w:rPr>
          <w:rFonts w:ascii="仿宋" w:eastAsia="仿宋" w:hint="eastAsia"/>
          <w:kern w:val="0"/>
          <w:sz w:val="24"/>
        </w:rPr>
        <w:t>文件</w:t>
      </w:r>
      <w:r w:rsidRPr="00A761D1">
        <w:rPr>
          <w:rFonts w:ascii="仿宋" w:eastAsia="仿宋"/>
          <w:kern w:val="0"/>
          <w:sz w:val="24"/>
        </w:rPr>
        <w:t>）</w:t>
      </w:r>
      <w:r w:rsidRPr="00A761D1">
        <w:rPr>
          <w:rFonts w:ascii="仿宋" w:eastAsia="仿宋" w:hint="eastAsia"/>
          <w:kern w:val="0"/>
          <w:sz w:val="24"/>
        </w:rPr>
        <w:t>修改（或补充）</w:t>
      </w:r>
      <w:r w:rsidRPr="00A761D1">
        <w:rPr>
          <w:rFonts w:ascii="仿宋" w:eastAsia="仿宋"/>
          <w:kern w:val="0"/>
          <w:sz w:val="24"/>
        </w:rPr>
        <w:t>材料</w:t>
      </w:r>
      <w:r w:rsidRPr="00A761D1">
        <w:rPr>
          <w:rFonts w:ascii="仿宋" w:eastAsia="仿宋" w:hint="eastAsia"/>
          <w:kern w:val="0"/>
          <w:sz w:val="24"/>
        </w:rPr>
        <w:t>、项目名称</w:t>
      </w:r>
      <w:r w:rsidRPr="00A761D1">
        <w:rPr>
          <w:rFonts w:ascii="仿宋" w:eastAsia="仿宋"/>
          <w:kern w:val="0"/>
          <w:sz w:val="24"/>
        </w:rPr>
        <w:t>或项目（标段）编号</w:t>
      </w:r>
      <w:r w:rsidRPr="00A761D1">
        <w:rPr>
          <w:rFonts w:ascii="仿宋" w:eastAsia="仿宋" w:hint="eastAsia"/>
          <w:kern w:val="0"/>
          <w:sz w:val="24"/>
        </w:rPr>
        <w:t>、供应商名称</w:t>
      </w:r>
      <w:r w:rsidRPr="00A761D1">
        <w:rPr>
          <w:rFonts w:ascii="仿宋" w:eastAsia="仿宋" w:hint="eastAsia"/>
          <w:sz w:val="24"/>
        </w:rPr>
        <w:t>”</w:t>
      </w:r>
      <w:r w:rsidRPr="00A761D1">
        <w:rPr>
          <w:rFonts w:ascii="仿宋" w:eastAsia="仿宋" w:hint="eastAsia"/>
          <w:kern w:val="0"/>
          <w:sz w:val="24"/>
        </w:rPr>
        <w:t>字样</w:t>
      </w:r>
      <w:r w:rsidRPr="00A761D1">
        <w:rPr>
          <w:rFonts w:ascii="仿宋" w:eastAsia="仿宋" w:hint="eastAsia"/>
          <w:sz w:val="24"/>
        </w:rPr>
        <w:t>，</w:t>
      </w:r>
      <w:r w:rsidRPr="00A761D1">
        <w:rPr>
          <w:rFonts w:ascii="仿宋" w:eastAsia="仿宋" w:hint="eastAsia"/>
          <w:kern w:val="0"/>
          <w:sz w:val="24"/>
        </w:rPr>
        <w:t>同时由</w:t>
      </w:r>
      <w:r w:rsidRPr="00A761D1">
        <w:rPr>
          <w:rFonts w:ascii="仿宋" w:eastAsia="仿宋" w:hint="eastAsia"/>
          <w:sz w:val="24"/>
        </w:rPr>
        <w:t>法定代表人或其授权代表签字或盖章</w:t>
      </w:r>
      <w:r w:rsidRPr="00A761D1">
        <w:rPr>
          <w:rFonts w:ascii="仿宋" w:eastAsia="仿宋" w:hint="eastAsia"/>
          <w:kern w:val="0"/>
          <w:sz w:val="24"/>
        </w:rPr>
        <w:t>。</w:t>
      </w:r>
      <w:r w:rsidRPr="00A761D1">
        <w:rPr>
          <w:rFonts w:ascii="仿宋" w:eastAsia="仿宋"/>
          <w:kern w:val="0"/>
          <w:sz w:val="24"/>
        </w:rPr>
        <w:t>未按上述规则制作的补充和修改材料将被拒收。</w:t>
      </w:r>
    </w:p>
    <w:p w:rsidR="005F4E10" w:rsidRPr="00A761D1" w:rsidRDefault="006419D1">
      <w:pPr>
        <w:pStyle w:val="a"/>
        <w:numPr>
          <w:ilvl w:val="0"/>
          <w:numId w:val="0"/>
        </w:numPr>
        <w:spacing w:afterLines="0" w:after="0" w:line="440" w:lineRule="atLeast"/>
        <w:rPr>
          <w:rFonts w:ascii="仿宋" w:eastAsia="仿宋"/>
          <w:b/>
          <w:szCs w:val="24"/>
        </w:rPr>
      </w:pPr>
      <w:r w:rsidRPr="00A761D1">
        <w:rPr>
          <w:rFonts w:ascii="仿宋" w:eastAsia="仿宋"/>
          <w:b/>
          <w:szCs w:val="24"/>
        </w:rPr>
        <w:t>5</w:t>
      </w:r>
      <w:r w:rsidRPr="00A761D1">
        <w:rPr>
          <w:rFonts w:ascii="仿宋" w:eastAsia="仿宋" w:hint="eastAsia"/>
          <w:b/>
          <w:szCs w:val="24"/>
        </w:rPr>
        <w:t>.</w:t>
      </w:r>
      <w:r w:rsidRPr="00A761D1">
        <w:rPr>
          <w:rFonts w:ascii="仿宋" w:eastAsia="仿宋" w:hint="eastAsia"/>
          <w:b/>
          <w:szCs w:val="24"/>
        </w:rPr>
        <w:t>投标文件的有效期</w:t>
      </w:r>
    </w:p>
    <w:p w:rsidR="005F4E10" w:rsidRPr="00A761D1" w:rsidRDefault="006419D1">
      <w:pPr>
        <w:pStyle w:val="a"/>
        <w:numPr>
          <w:ilvl w:val="0"/>
          <w:numId w:val="0"/>
        </w:numPr>
        <w:spacing w:afterLines="0" w:after="0" w:line="440" w:lineRule="atLeast"/>
        <w:rPr>
          <w:rFonts w:ascii="仿宋" w:eastAsia="仿宋"/>
          <w:szCs w:val="24"/>
        </w:rPr>
      </w:pPr>
      <w:r w:rsidRPr="00A761D1">
        <w:rPr>
          <w:rFonts w:ascii="仿宋" w:eastAsia="仿宋"/>
          <w:szCs w:val="24"/>
        </w:rPr>
        <w:t>5</w:t>
      </w:r>
      <w:r w:rsidRPr="00A761D1">
        <w:rPr>
          <w:rFonts w:ascii="仿宋" w:eastAsia="仿宋" w:hint="eastAsia"/>
          <w:szCs w:val="24"/>
        </w:rPr>
        <w:t>.1</w:t>
      </w:r>
      <w:r w:rsidRPr="00A761D1">
        <w:rPr>
          <w:rFonts w:ascii="仿宋" w:eastAsia="仿宋"/>
        </w:rPr>
        <w:t>投标文件有效期详见前附表。投标有效期内，供应商不得撤销或更换投标文件。</w:t>
      </w:r>
    </w:p>
    <w:p w:rsidR="005F4E10" w:rsidRPr="00A761D1" w:rsidRDefault="006419D1">
      <w:pPr>
        <w:pStyle w:val="a"/>
        <w:numPr>
          <w:ilvl w:val="0"/>
          <w:numId w:val="0"/>
        </w:numPr>
        <w:spacing w:afterLines="0" w:after="0" w:line="440" w:lineRule="atLeast"/>
        <w:rPr>
          <w:rFonts w:ascii="仿宋" w:eastAsia="仿宋"/>
          <w:szCs w:val="24"/>
        </w:rPr>
      </w:pPr>
      <w:r w:rsidRPr="00A761D1">
        <w:rPr>
          <w:rFonts w:ascii="仿宋" w:eastAsia="仿宋"/>
          <w:szCs w:val="24"/>
        </w:rPr>
        <w:t>5</w:t>
      </w:r>
      <w:r w:rsidRPr="00A761D1">
        <w:rPr>
          <w:rFonts w:ascii="仿宋" w:eastAsia="仿宋" w:hint="eastAsia"/>
          <w:szCs w:val="24"/>
        </w:rPr>
        <w:t>.2</w:t>
      </w:r>
      <w:r w:rsidRPr="00A761D1">
        <w:rPr>
          <w:rFonts w:ascii="仿宋" w:eastAsia="仿宋"/>
          <w:szCs w:val="24"/>
        </w:rPr>
        <w:t>投标有效期内为完成开评标及与中标人签订合同的，采购</w:t>
      </w:r>
      <w:r w:rsidRPr="00A761D1">
        <w:rPr>
          <w:rFonts w:ascii="仿宋" w:eastAsia="仿宋" w:hint="eastAsia"/>
          <w:szCs w:val="24"/>
        </w:rPr>
        <w:t>人</w:t>
      </w:r>
      <w:r w:rsidRPr="00A761D1">
        <w:rPr>
          <w:rFonts w:ascii="仿宋" w:eastAsia="仿宋"/>
          <w:szCs w:val="24"/>
        </w:rPr>
        <w:t>需</w:t>
      </w:r>
      <w:r w:rsidRPr="00A761D1">
        <w:rPr>
          <w:rFonts w:ascii="仿宋" w:eastAsia="仿宋" w:hint="eastAsia"/>
          <w:szCs w:val="24"/>
        </w:rPr>
        <w:t>与供应商</w:t>
      </w:r>
      <w:r w:rsidRPr="00A761D1">
        <w:rPr>
          <w:rFonts w:ascii="仿宋" w:eastAsia="仿宋"/>
          <w:szCs w:val="24"/>
        </w:rPr>
        <w:t>书面</w:t>
      </w:r>
      <w:r w:rsidRPr="00A761D1">
        <w:rPr>
          <w:rFonts w:ascii="仿宋" w:eastAsia="仿宋" w:hint="eastAsia"/>
          <w:szCs w:val="24"/>
        </w:rPr>
        <w:t>协商延长投标书的有效期。</w:t>
      </w:r>
    </w:p>
    <w:p w:rsidR="005F4E10" w:rsidRPr="00A761D1" w:rsidRDefault="006419D1">
      <w:pPr>
        <w:pStyle w:val="a"/>
        <w:numPr>
          <w:ilvl w:val="0"/>
          <w:numId w:val="0"/>
        </w:numPr>
        <w:spacing w:afterLines="0" w:after="0" w:line="440" w:lineRule="atLeast"/>
        <w:rPr>
          <w:rFonts w:ascii="仿宋" w:eastAsia="仿宋"/>
          <w:szCs w:val="24"/>
        </w:rPr>
      </w:pPr>
      <w:r w:rsidRPr="00A761D1">
        <w:rPr>
          <w:rFonts w:ascii="仿宋" w:eastAsia="仿宋"/>
          <w:szCs w:val="24"/>
        </w:rPr>
        <w:t>5</w:t>
      </w:r>
      <w:r w:rsidRPr="00A761D1">
        <w:rPr>
          <w:rFonts w:ascii="仿宋" w:eastAsia="仿宋" w:hint="eastAsia"/>
          <w:szCs w:val="24"/>
        </w:rPr>
        <w:t>.3</w:t>
      </w:r>
      <w:r w:rsidRPr="00A761D1">
        <w:rPr>
          <w:rFonts w:ascii="仿宋" w:eastAsia="仿宋" w:hint="eastAsia"/>
          <w:szCs w:val="24"/>
        </w:rPr>
        <w:t>供应商可拒绝接受延期要求。同意延长有效期的供应商不能修改投标文件。</w:t>
      </w:r>
    </w:p>
    <w:p w:rsidR="005F4E10" w:rsidRPr="00A761D1" w:rsidRDefault="006419D1">
      <w:pPr>
        <w:pStyle w:val="a"/>
        <w:numPr>
          <w:ilvl w:val="0"/>
          <w:numId w:val="0"/>
        </w:numPr>
        <w:spacing w:afterLines="0" w:after="0" w:line="440" w:lineRule="atLeast"/>
        <w:rPr>
          <w:rFonts w:ascii="仿宋" w:eastAsia="仿宋"/>
          <w:szCs w:val="24"/>
        </w:rPr>
      </w:pPr>
      <w:r w:rsidRPr="00A761D1">
        <w:rPr>
          <w:rFonts w:ascii="仿宋" w:eastAsia="仿宋"/>
          <w:szCs w:val="24"/>
        </w:rPr>
        <w:t>5.4</w:t>
      </w:r>
      <w:r w:rsidRPr="00A761D1">
        <w:rPr>
          <w:rFonts w:ascii="仿宋" w:eastAsia="仿宋"/>
          <w:szCs w:val="24"/>
        </w:rPr>
        <w:t>投标文件不予退还。</w:t>
      </w:r>
    </w:p>
    <w:p w:rsidR="005F4E10" w:rsidRPr="00A761D1" w:rsidRDefault="006419D1">
      <w:pPr>
        <w:pStyle w:val="2"/>
      </w:pPr>
      <w:bookmarkStart w:id="7" w:name="_Toc643610530"/>
      <w:r w:rsidRPr="00A761D1">
        <w:t>四、开标评标</w:t>
      </w:r>
      <w:bookmarkEnd w:id="7"/>
    </w:p>
    <w:p w:rsidR="005F4E10" w:rsidRPr="00A761D1" w:rsidRDefault="006419D1">
      <w:pPr>
        <w:snapToGrid w:val="0"/>
        <w:spacing w:line="440" w:lineRule="exact"/>
        <w:jc w:val="left"/>
        <w:rPr>
          <w:rFonts w:ascii="仿宋" w:eastAsia="仿宋"/>
          <w:b/>
          <w:sz w:val="24"/>
        </w:rPr>
      </w:pPr>
      <w:r w:rsidRPr="00A761D1">
        <w:rPr>
          <w:rFonts w:ascii="仿宋" w:eastAsia="仿宋" w:hint="eastAsia"/>
          <w:b/>
          <w:sz w:val="24"/>
        </w:rPr>
        <w:t>1</w:t>
      </w:r>
      <w:r w:rsidRPr="00A761D1">
        <w:rPr>
          <w:rFonts w:ascii="仿宋" w:eastAsia="仿宋" w:hint="eastAsia"/>
          <w:b/>
          <w:sz w:val="24"/>
        </w:rPr>
        <w:t>．开标</w:t>
      </w:r>
      <w:r w:rsidRPr="00A761D1">
        <w:rPr>
          <w:rFonts w:ascii="仿宋" w:eastAsia="仿宋"/>
          <w:b/>
          <w:sz w:val="24"/>
        </w:rPr>
        <w:t>出席</w:t>
      </w:r>
    </w:p>
    <w:p w:rsidR="005F4E10" w:rsidRPr="00A761D1" w:rsidRDefault="006419D1">
      <w:pPr>
        <w:snapToGrid w:val="0"/>
        <w:spacing w:line="480" w:lineRule="exact"/>
        <w:ind w:firstLineChars="200" w:firstLine="482"/>
        <w:rPr>
          <w:rFonts w:ascii="仿宋" w:eastAsia="仿宋"/>
          <w:b/>
          <w:bCs/>
          <w:sz w:val="24"/>
        </w:rPr>
      </w:pPr>
      <w:r w:rsidRPr="00A761D1">
        <w:rPr>
          <w:rFonts w:ascii="仿宋" w:eastAsia="仿宋" w:hint="eastAsia"/>
          <w:b/>
          <w:bCs/>
          <w:sz w:val="24"/>
        </w:rPr>
        <w:t>因疫情防控期间，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5F4E10" w:rsidRPr="00A761D1" w:rsidRDefault="006419D1">
      <w:pPr>
        <w:snapToGrid w:val="0"/>
        <w:spacing w:line="440" w:lineRule="exact"/>
        <w:jc w:val="left"/>
        <w:rPr>
          <w:rFonts w:ascii="仿宋" w:eastAsia="仿宋"/>
          <w:b/>
          <w:sz w:val="24"/>
        </w:rPr>
      </w:pPr>
      <w:r w:rsidRPr="00A761D1">
        <w:rPr>
          <w:rFonts w:ascii="仿宋" w:eastAsia="仿宋"/>
          <w:b/>
          <w:sz w:val="24"/>
        </w:rPr>
        <w:t>2</w:t>
      </w:r>
      <w:r w:rsidRPr="00A761D1">
        <w:rPr>
          <w:rFonts w:ascii="仿宋" w:eastAsia="仿宋" w:hint="eastAsia"/>
          <w:b/>
          <w:sz w:val="24"/>
        </w:rPr>
        <w:t>．</w:t>
      </w:r>
      <w:r w:rsidRPr="00A761D1">
        <w:rPr>
          <w:rFonts w:ascii="仿宋" w:eastAsia="仿宋"/>
          <w:b/>
          <w:sz w:val="24"/>
        </w:rPr>
        <w:t>投标文件的提交</w:t>
      </w:r>
    </w:p>
    <w:p w:rsidR="005F4E10" w:rsidRPr="00A761D1" w:rsidRDefault="006419D1">
      <w:pPr>
        <w:snapToGrid w:val="0"/>
        <w:spacing w:line="480" w:lineRule="exact"/>
        <w:jc w:val="left"/>
        <w:rPr>
          <w:rFonts w:ascii="仿宋" w:eastAsia="仿宋"/>
          <w:sz w:val="24"/>
        </w:rPr>
      </w:pPr>
      <w:r w:rsidRPr="00A761D1">
        <w:rPr>
          <w:rFonts w:ascii="仿宋" w:eastAsia="仿宋"/>
          <w:sz w:val="24"/>
        </w:rPr>
        <w:t>2.1</w:t>
      </w:r>
      <w:r w:rsidRPr="00A761D1">
        <w:rPr>
          <w:rFonts w:ascii="仿宋" w:eastAsia="仿宋"/>
          <w:sz w:val="24"/>
        </w:rPr>
        <w:t>投标文件递交时间以送达至采购文件载明的</w:t>
      </w:r>
      <w:r w:rsidRPr="00A761D1">
        <w:rPr>
          <w:rFonts w:ascii="仿宋" w:eastAsia="仿宋" w:hint="eastAsia"/>
          <w:sz w:val="24"/>
        </w:rPr>
        <w:t>地点</w:t>
      </w:r>
      <w:r w:rsidRPr="00A761D1">
        <w:rPr>
          <w:rFonts w:ascii="仿宋" w:eastAsia="仿宋"/>
          <w:sz w:val="24"/>
        </w:rPr>
        <w:t>为准，逾期不予接受。</w:t>
      </w:r>
    </w:p>
    <w:p w:rsidR="005F4E10" w:rsidRPr="00A761D1" w:rsidRDefault="006419D1">
      <w:pPr>
        <w:snapToGrid w:val="0"/>
        <w:spacing w:line="480" w:lineRule="exact"/>
        <w:jc w:val="left"/>
        <w:rPr>
          <w:rFonts w:ascii="仿宋" w:eastAsia="仿宋"/>
          <w:b/>
          <w:bCs/>
          <w:sz w:val="24"/>
        </w:rPr>
      </w:pPr>
      <w:r w:rsidRPr="00A761D1">
        <w:rPr>
          <w:rFonts w:ascii="仿宋" w:eastAsia="仿宋"/>
          <w:b/>
          <w:bCs/>
          <w:sz w:val="24"/>
        </w:rPr>
        <w:t>2.2</w:t>
      </w:r>
      <w:r w:rsidRPr="00A761D1">
        <w:rPr>
          <w:rFonts w:ascii="仿宋" w:eastAsia="仿宋"/>
          <w:b/>
          <w:bCs/>
          <w:sz w:val="24"/>
        </w:rPr>
        <w:t>供应商在投标截止时间后不得</w:t>
      </w:r>
      <w:r w:rsidRPr="00A761D1">
        <w:rPr>
          <w:rFonts w:ascii="仿宋" w:eastAsia="仿宋" w:hint="eastAsia"/>
          <w:b/>
          <w:bCs/>
          <w:sz w:val="24"/>
        </w:rPr>
        <w:t>再</w:t>
      </w:r>
      <w:r w:rsidRPr="00A761D1">
        <w:rPr>
          <w:rFonts w:ascii="仿宋" w:eastAsia="仿宋"/>
          <w:b/>
          <w:bCs/>
          <w:sz w:val="24"/>
        </w:rPr>
        <w:t>补充提交标书、各类证书证明等材料。</w:t>
      </w:r>
    </w:p>
    <w:p w:rsidR="005F4E10" w:rsidRPr="00A761D1" w:rsidRDefault="006419D1">
      <w:pPr>
        <w:snapToGrid w:val="0"/>
        <w:spacing w:line="480" w:lineRule="exact"/>
        <w:jc w:val="left"/>
        <w:rPr>
          <w:rFonts w:ascii="仿宋" w:eastAsia="仿宋"/>
          <w:sz w:val="24"/>
        </w:rPr>
      </w:pPr>
      <w:r w:rsidRPr="00A761D1">
        <w:rPr>
          <w:rFonts w:ascii="仿宋" w:eastAsia="仿宋"/>
          <w:sz w:val="24"/>
        </w:rPr>
        <w:t>2.3</w:t>
      </w:r>
      <w:r w:rsidRPr="00A761D1">
        <w:rPr>
          <w:rFonts w:ascii="仿宋" w:eastAsia="仿宋"/>
          <w:sz w:val="24"/>
        </w:rPr>
        <w:t>投标截止时间前，供应商有权对投标文件包封、签署、盖章进行完善。</w:t>
      </w:r>
    </w:p>
    <w:p w:rsidR="005F4E10" w:rsidRPr="00A761D1" w:rsidRDefault="006419D1">
      <w:pPr>
        <w:snapToGrid w:val="0"/>
        <w:spacing w:line="480" w:lineRule="exact"/>
        <w:jc w:val="left"/>
        <w:rPr>
          <w:rFonts w:ascii="仿宋" w:eastAsia="仿宋"/>
          <w:sz w:val="24"/>
        </w:rPr>
      </w:pPr>
      <w:r w:rsidRPr="00A761D1">
        <w:rPr>
          <w:rFonts w:ascii="仿宋" w:eastAsia="仿宋"/>
          <w:sz w:val="24"/>
        </w:rPr>
        <w:t>2.4</w:t>
      </w:r>
      <w:r w:rsidRPr="00A761D1">
        <w:rPr>
          <w:rFonts w:ascii="仿宋" w:eastAsia="仿宋"/>
          <w:sz w:val="24"/>
        </w:rPr>
        <w:t>投标文件提交后，供应商应当签署《投标（响应）文件签收</w:t>
      </w:r>
      <w:r w:rsidRPr="00A761D1">
        <w:rPr>
          <w:rFonts w:ascii="仿宋" w:eastAsia="仿宋"/>
          <w:sz w:val="24"/>
        </w:rPr>
        <w:t>登记表》</w:t>
      </w:r>
      <w:r w:rsidRPr="00A761D1">
        <w:rPr>
          <w:rFonts w:ascii="仿宋" w:eastAsia="仿宋" w:hint="eastAsia"/>
          <w:sz w:val="24"/>
        </w:rPr>
        <w:t>（如现场提交）</w:t>
      </w:r>
      <w:r w:rsidRPr="00A761D1">
        <w:rPr>
          <w:rFonts w:ascii="仿宋" w:eastAsia="仿宋"/>
          <w:sz w:val="24"/>
        </w:rPr>
        <w:t>。</w:t>
      </w:r>
    </w:p>
    <w:p w:rsidR="005F4E10" w:rsidRPr="00A761D1" w:rsidRDefault="006419D1">
      <w:pPr>
        <w:snapToGrid w:val="0"/>
        <w:spacing w:line="440" w:lineRule="exact"/>
        <w:jc w:val="left"/>
        <w:rPr>
          <w:rFonts w:ascii="仿宋" w:eastAsia="仿宋"/>
          <w:b/>
          <w:sz w:val="24"/>
        </w:rPr>
      </w:pPr>
      <w:r w:rsidRPr="00A761D1">
        <w:rPr>
          <w:rFonts w:ascii="仿宋" w:eastAsia="仿宋"/>
          <w:b/>
          <w:sz w:val="24"/>
        </w:rPr>
        <w:t>3</w:t>
      </w:r>
      <w:r w:rsidRPr="00A761D1">
        <w:rPr>
          <w:rFonts w:ascii="仿宋" w:eastAsia="仿宋" w:hint="eastAsia"/>
          <w:b/>
          <w:sz w:val="24"/>
        </w:rPr>
        <w:t>．开标</w:t>
      </w:r>
      <w:r w:rsidRPr="00A761D1">
        <w:rPr>
          <w:rFonts w:ascii="仿宋" w:eastAsia="仿宋"/>
          <w:b/>
          <w:sz w:val="24"/>
        </w:rPr>
        <w:t>大会程序</w:t>
      </w:r>
    </w:p>
    <w:p w:rsidR="005F4E10" w:rsidRPr="00A761D1" w:rsidRDefault="006419D1">
      <w:pPr>
        <w:snapToGrid w:val="0"/>
        <w:spacing w:line="440" w:lineRule="exact"/>
        <w:jc w:val="left"/>
        <w:rPr>
          <w:rFonts w:ascii="仿宋" w:eastAsia="仿宋"/>
          <w:sz w:val="24"/>
        </w:rPr>
      </w:pPr>
      <w:r w:rsidRPr="00A761D1">
        <w:rPr>
          <w:rFonts w:ascii="仿宋" w:eastAsia="仿宋"/>
          <w:sz w:val="24"/>
        </w:rPr>
        <w:t>开标大会由采购代理机构主持。</w:t>
      </w:r>
    </w:p>
    <w:p w:rsidR="005F4E10" w:rsidRPr="00A761D1" w:rsidRDefault="006419D1">
      <w:pPr>
        <w:snapToGrid w:val="0"/>
        <w:spacing w:line="480" w:lineRule="exact"/>
        <w:jc w:val="left"/>
        <w:rPr>
          <w:rFonts w:ascii="仿宋_GB2312" w:eastAsia="仿宋_GB2312"/>
          <w:sz w:val="24"/>
        </w:rPr>
      </w:pPr>
      <w:r w:rsidRPr="00A761D1">
        <w:rPr>
          <w:rFonts w:ascii="仿宋_GB2312" w:eastAsia="仿宋_GB2312"/>
          <w:sz w:val="24"/>
        </w:rPr>
        <w:lastRenderedPageBreak/>
        <w:t>3</w:t>
      </w:r>
      <w:r w:rsidRPr="00A761D1">
        <w:rPr>
          <w:rFonts w:ascii="仿宋_GB2312" w:eastAsia="仿宋_GB2312" w:hint="eastAsia"/>
          <w:sz w:val="24"/>
        </w:rPr>
        <w:t>.1</w:t>
      </w:r>
      <w:r w:rsidRPr="00A761D1">
        <w:rPr>
          <w:rFonts w:ascii="仿宋_GB2312" w:eastAsia="仿宋_GB2312" w:hint="eastAsia"/>
          <w:sz w:val="24"/>
        </w:rPr>
        <w:t>主持人宣布开标会开始，介绍到会单位和人员</w:t>
      </w:r>
      <w:r w:rsidRPr="00A761D1">
        <w:rPr>
          <w:rFonts w:ascii="仿宋_GB2312" w:eastAsia="仿宋_GB2312"/>
          <w:sz w:val="24"/>
        </w:rPr>
        <w:t>。</w:t>
      </w:r>
    </w:p>
    <w:p w:rsidR="005F4E10" w:rsidRPr="00A761D1" w:rsidRDefault="006419D1">
      <w:pPr>
        <w:snapToGrid w:val="0"/>
        <w:spacing w:line="480" w:lineRule="exact"/>
        <w:jc w:val="left"/>
        <w:rPr>
          <w:rFonts w:ascii="仿宋_GB2312" w:eastAsia="仿宋_GB2312"/>
          <w:sz w:val="24"/>
        </w:rPr>
      </w:pPr>
      <w:r w:rsidRPr="00A761D1">
        <w:rPr>
          <w:rFonts w:ascii="仿宋_GB2312" w:eastAsia="仿宋_GB2312"/>
          <w:sz w:val="24"/>
        </w:rPr>
        <w:t>3</w:t>
      </w:r>
      <w:r w:rsidRPr="00A761D1">
        <w:rPr>
          <w:rFonts w:ascii="仿宋_GB2312" w:eastAsia="仿宋_GB2312" w:hint="eastAsia"/>
          <w:sz w:val="24"/>
        </w:rPr>
        <w:t>.2</w:t>
      </w:r>
      <w:r w:rsidRPr="00A761D1">
        <w:rPr>
          <w:rFonts w:ascii="仿宋_GB2312" w:eastAsia="仿宋_GB2312"/>
          <w:sz w:val="24"/>
        </w:rPr>
        <w:t>采购代理机构核对、宣读完成标书提交的供应商名单。</w:t>
      </w:r>
    </w:p>
    <w:p w:rsidR="005F4E10" w:rsidRPr="00A761D1" w:rsidRDefault="006419D1">
      <w:pPr>
        <w:snapToGrid w:val="0"/>
        <w:spacing w:line="480" w:lineRule="exact"/>
        <w:jc w:val="left"/>
        <w:rPr>
          <w:rFonts w:ascii="仿宋_GB2312" w:eastAsia="仿宋_GB2312"/>
          <w:sz w:val="24"/>
        </w:rPr>
      </w:pPr>
      <w:r w:rsidRPr="00A761D1">
        <w:rPr>
          <w:rFonts w:ascii="仿宋_GB2312" w:eastAsia="仿宋_GB2312"/>
          <w:sz w:val="24"/>
        </w:rPr>
        <w:t>3.3</w:t>
      </w:r>
      <w:r w:rsidRPr="00A761D1">
        <w:rPr>
          <w:rFonts w:ascii="仿宋_GB2312" w:eastAsia="仿宋_GB2312"/>
          <w:sz w:val="24"/>
        </w:rPr>
        <w:t>采购代理机构组织</w:t>
      </w:r>
      <w:r w:rsidRPr="00A761D1">
        <w:rPr>
          <w:rFonts w:ascii="仿宋_GB2312" w:eastAsia="仿宋_GB2312" w:hint="eastAsia"/>
          <w:sz w:val="24"/>
        </w:rPr>
        <w:t>检查投标文件</w:t>
      </w:r>
      <w:r w:rsidRPr="00A761D1">
        <w:rPr>
          <w:rFonts w:ascii="仿宋_GB2312" w:eastAsia="仿宋_GB2312"/>
          <w:sz w:val="24"/>
        </w:rPr>
        <w:t>包封</w:t>
      </w:r>
      <w:r w:rsidRPr="00A761D1">
        <w:rPr>
          <w:rFonts w:ascii="仿宋_GB2312" w:eastAsia="仿宋_GB2312" w:hint="eastAsia"/>
          <w:sz w:val="24"/>
        </w:rPr>
        <w:t>情况</w:t>
      </w:r>
      <w:r w:rsidRPr="00A761D1">
        <w:rPr>
          <w:rFonts w:ascii="仿宋_GB2312" w:eastAsia="仿宋_GB2312"/>
          <w:sz w:val="24"/>
        </w:rPr>
        <w:t>，不满足采购文件规定的将予以拒收</w:t>
      </w:r>
      <w:r w:rsidRPr="00A761D1">
        <w:rPr>
          <w:rFonts w:ascii="仿宋_GB2312" w:eastAsia="仿宋_GB2312" w:hint="eastAsia"/>
          <w:sz w:val="24"/>
        </w:rPr>
        <w:t>。</w:t>
      </w:r>
    </w:p>
    <w:p w:rsidR="005F4E10" w:rsidRPr="00A761D1" w:rsidRDefault="006419D1">
      <w:pPr>
        <w:snapToGrid w:val="0"/>
        <w:spacing w:line="480" w:lineRule="exact"/>
        <w:jc w:val="left"/>
        <w:rPr>
          <w:rFonts w:ascii="仿宋_GB2312" w:eastAsia="仿宋_GB2312"/>
          <w:sz w:val="24"/>
        </w:rPr>
      </w:pPr>
      <w:r w:rsidRPr="00A761D1">
        <w:rPr>
          <w:rFonts w:ascii="仿宋_GB2312" w:eastAsia="仿宋_GB2312"/>
          <w:sz w:val="24"/>
        </w:rPr>
        <w:t>3.</w:t>
      </w:r>
      <w:r w:rsidRPr="00A761D1">
        <w:rPr>
          <w:rFonts w:ascii="仿宋_GB2312" w:eastAsia="仿宋_GB2312" w:hint="eastAsia"/>
          <w:sz w:val="24"/>
        </w:rPr>
        <w:t>4</w:t>
      </w:r>
      <w:r w:rsidRPr="00A761D1">
        <w:rPr>
          <w:rFonts w:ascii="仿宋_GB2312" w:eastAsia="仿宋_GB2312"/>
          <w:sz w:val="24"/>
        </w:rPr>
        <w:t>启封</w:t>
      </w:r>
      <w:r w:rsidRPr="00A761D1">
        <w:rPr>
          <w:rFonts w:ascii="仿宋_GB2312" w:eastAsia="仿宋_GB2312" w:hint="eastAsia"/>
          <w:sz w:val="24"/>
        </w:rPr>
        <w:t>“</w:t>
      </w:r>
      <w:r w:rsidRPr="00A761D1">
        <w:rPr>
          <w:rFonts w:ascii="仿宋_GB2312" w:eastAsia="仿宋_GB2312"/>
          <w:sz w:val="24"/>
        </w:rPr>
        <w:t>资格文件</w:t>
      </w:r>
      <w:r w:rsidRPr="00A761D1">
        <w:rPr>
          <w:rFonts w:ascii="仿宋_GB2312" w:eastAsia="仿宋_GB2312" w:hint="eastAsia"/>
          <w:sz w:val="24"/>
        </w:rPr>
        <w:t>”</w:t>
      </w:r>
      <w:r w:rsidRPr="00A761D1">
        <w:rPr>
          <w:rFonts w:ascii="仿宋_GB2312" w:eastAsia="仿宋_GB2312"/>
          <w:sz w:val="24"/>
        </w:rPr>
        <w:t>，</w:t>
      </w:r>
      <w:r w:rsidRPr="00A761D1">
        <w:rPr>
          <w:rFonts w:ascii="仿宋_GB2312" w:eastAsia="仿宋_GB2312" w:hint="eastAsia"/>
          <w:sz w:val="24"/>
        </w:rPr>
        <w:t>由评审委员会</w:t>
      </w:r>
      <w:r w:rsidRPr="00A761D1">
        <w:rPr>
          <w:rFonts w:ascii="仿宋" w:eastAsia="仿宋" w:hint="eastAsia"/>
          <w:sz w:val="24"/>
        </w:rPr>
        <w:t>进行</w:t>
      </w:r>
      <w:r w:rsidRPr="00A761D1">
        <w:rPr>
          <w:rFonts w:ascii="仿宋" w:eastAsia="仿宋"/>
          <w:sz w:val="24"/>
        </w:rPr>
        <w:t>资格审查</w:t>
      </w:r>
      <w:r w:rsidRPr="00A761D1">
        <w:rPr>
          <w:rFonts w:ascii="仿宋" w:eastAsia="仿宋" w:hint="eastAsia"/>
          <w:sz w:val="24"/>
        </w:rPr>
        <w:t>，</w:t>
      </w:r>
      <w:r w:rsidRPr="00A761D1">
        <w:rPr>
          <w:rFonts w:ascii="仿宋" w:eastAsia="仿宋"/>
          <w:sz w:val="24"/>
        </w:rPr>
        <w:t>公布审查</w:t>
      </w:r>
      <w:r w:rsidRPr="00A761D1">
        <w:rPr>
          <w:rFonts w:ascii="仿宋" w:eastAsia="仿宋" w:hint="eastAsia"/>
          <w:sz w:val="24"/>
        </w:rPr>
        <w:t>结果。</w:t>
      </w:r>
    </w:p>
    <w:p w:rsidR="005F4E10" w:rsidRPr="00A761D1" w:rsidRDefault="006419D1">
      <w:pPr>
        <w:snapToGrid w:val="0"/>
        <w:spacing w:line="480" w:lineRule="exact"/>
        <w:jc w:val="left"/>
        <w:rPr>
          <w:rFonts w:ascii="仿宋_GB2312" w:eastAsia="仿宋_GB2312"/>
          <w:sz w:val="24"/>
        </w:rPr>
      </w:pPr>
      <w:r w:rsidRPr="00A761D1">
        <w:rPr>
          <w:rFonts w:ascii="仿宋_GB2312" w:eastAsia="仿宋_GB2312"/>
          <w:sz w:val="24"/>
        </w:rPr>
        <w:t>3</w:t>
      </w:r>
      <w:r w:rsidRPr="00A761D1">
        <w:rPr>
          <w:rFonts w:ascii="仿宋_GB2312" w:eastAsia="仿宋_GB2312" w:hint="eastAsia"/>
          <w:sz w:val="24"/>
        </w:rPr>
        <w:t>.</w:t>
      </w:r>
      <w:r w:rsidRPr="00A761D1">
        <w:rPr>
          <w:rFonts w:ascii="仿宋_GB2312" w:eastAsia="仿宋_GB2312"/>
          <w:sz w:val="24"/>
        </w:rPr>
        <w:t>6</w:t>
      </w:r>
      <w:r w:rsidRPr="00A761D1">
        <w:rPr>
          <w:rFonts w:ascii="仿宋_GB2312" w:eastAsia="仿宋_GB2312" w:hint="eastAsia"/>
          <w:sz w:val="24"/>
        </w:rPr>
        <w:t>启封</w:t>
      </w:r>
      <w:r w:rsidRPr="00A761D1">
        <w:rPr>
          <w:rFonts w:ascii="仿宋" w:eastAsia="仿宋" w:hint="eastAsia"/>
          <w:sz w:val="24"/>
        </w:rPr>
        <w:t>“</w:t>
      </w:r>
      <w:r w:rsidRPr="00A761D1">
        <w:rPr>
          <w:rFonts w:ascii="仿宋" w:eastAsia="仿宋"/>
          <w:sz w:val="24"/>
        </w:rPr>
        <w:t>商务和技术文件</w:t>
      </w:r>
      <w:r w:rsidRPr="00A761D1">
        <w:rPr>
          <w:rFonts w:ascii="仿宋" w:eastAsia="仿宋" w:hint="eastAsia"/>
          <w:sz w:val="24"/>
        </w:rPr>
        <w:t>”</w:t>
      </w:r>
      <w:r w:rsidRPr="00A761D1">
        <w:rPr>
          <w:rFonts w:ascii="仿宋_GB2312" w:eastAsia="仿宋_GB2312" w:hint="eastAsia"/>
          <w:sz w:val="24"/>
        </w:rPr>
        <w:t>，</w:t>
      </w:r>
      <w:r w:rsidRPr="00A761D1">
        <w:rPr>
          <w:rFonts w:ascii="仿宋_GB2312" w:eastAsia="仿宋_GB2312"/>
          <w:sz w:val="24"/>
        </w:rPr>
        <w:t>交由</w:t>
      </w:r>
      <w:r w:rsidRPr="00A761D1">
        <w:rPr>
          <w:rFonts w:ascii="仿宋" w:eastAsia="仿宋" w:hint="eastAsia"/>
          <w:sz w:val="24"/>
        </w:rPr>
        <w:t>评审</w:t>
      </w:r>
      <w:r w:rsidRPr="00A761D1">
        <w:rPr>
          <w:rFonts w:ascii="仿宋" w:eastAsia="仿宋"/>
          <w:sz w:val="24"/>
        </w:rPr>
        <w:t>委员会评审</w:t>
      </w:r>
      <w:r w:rsidRPr="00A761D1">
        <w:rPr>
          <w:rFonts w:ascii="仿宋_GB2312" w:eastAsia="仿宋_GB2312"/>
          <w:sz w:val="24"/>
        </w:rPr>
        <w:t>。</w:t>
      </w:r>
    </w:p>
    <w:p w:rsidR="005F4E10" w:rsidRPr="00A761D1" w:rsidRDefault="006419D1">
      <w:pPr>
        <w:snapToGrid w:val="0"/>
        <w:spacing w:line="480" w:lineRule="exact"/>
        <w:jc w:val="left"/>
        <w:rPr>
          <w:rFonts w:ascii="仿宋_GB2312" w:eastAsia="仿宋_GB2312"/>
          <w:sz w:val="24"/>
        </w:rPr>
      </w:pPr>
      <w:r w:rsidRPr="00A761D1">
        <w:rPr>
          <w:rFonts w:ascii="仿宋_GB2312" w:eastAsia="仿宋_GB2312"/>
          <w:sz w:val="24"/>
        </w:rPr>
        <w:t>3</w:t>
      </w:r>
      <w:r w:rsidRPr="00A761D1">
        <w:rPr>
          <w:rFonts w:ascii="仿宋_GB2312" w:eastAsia="仿宋_GB2312" w:hint="eastAsia"/>
          <w:sz w:val="24"/>
        </w:rPr>
        <w:t>.</w:t>
      </w:r>
      <w:r w:rsidRPr="00A761D1">
        <w:rPr>
          <w:rFonts w:ascii="仿宋_GB2312" w:eastAsia="仿宋_GB2312"/>
          <w:sz w:val="24"/>
        </w:rPr>
        <w:t>7</w:t>
      </w:r>
      <w:r w:rsidRPr="00A761D1">
        <w:rPr>
          <w:rFonts w:ascii="仿宋_GB2312" w:eastAsia="仿宋_GB2312" w:hint="eastAsia"/>
          <w:sz w:val="24"/>
        </w:rPr>
        <w:t>主持人宣布“商务</w:t>
      </w:r>
      <w:r w:rsidRPr="00A761D1">
        <w:rPr>
          <w:rFonts w:ascii="仿宋_GB2312" w:eastAsia="仿宋_GB2312"/>
          <w:sz w:val="24"/>
        </w:rPr>
        <w:t>和</w:t>
      </w:r>
      <w:r w:rsidRPr="00A761D1">
        <w:rPr>
          <w:rFonts w:ascii="仿宋_GB2312" w:eastAsia="仿宋_GB2312" w:hint="eastAsia"/>
          <w:sz w:val="24"/>
        </w:rPr>
        <w:t>技术</w:t>
      </w:r>
      <w:r w:rsidRPr="00A761D1">
        <w:rPr>
          <w:rFonts w:ascii="仿宋_GB2312" w:eastAsia="仿宋_GB2312"/>
          <w:sz w:val="24"/>
        </w:rPr>
        <w:t>文件</w:t>
      </w:r>
      <w:r w:rsidRPr="00A761D1">
        <w:rPr>
          <w:rFonts w:ascii="仿宋_GB2312" w:eastAsia="仿宋_GB2312" w:hint="eastAsia"/>
          <w:sz w:val="24"/>
        </w:rPr>
        <w:t>”得分</w:t>
      </w:r>
      <w:r w:rsidRPr="00A761D1">
        <w:rPr>
          <w:rFonts w:ascii="仿宋_GB2312" w:eastAsia="仿宋_GB2312"/>
          <w:sz w:val="24"/>
        </w:rPr>
        <w:t>情况</w:t>
      </w:r>
      <w:r w:rsidRPr="00A761D1">
        <w:rPr>
          <w:rFonts w:ascii="仿宋_GB2312" w:eastAsia="仿宋_GB2312" w:hint="eastAsia"/>
          <w:sz w:val="24"/>
        </w:rPr>
        <w:t>及无效（废）投标情形（如有）</w:t>
      </w:r>
      <w:r w:rsidRPr="00A761D1">
        <w:rPr>
          <w:rFonts w:ascii="仿宋_GB2312" w:eastAsia="仿宋_GB2312" w:cs="Arial"/>
          <w:sz w:val="24"/>
        </w:rPr>
        <w:t>。</w:t>
      </w:r>
    </w:p>
    <w:p w:rsidR="005F4E10" w:rsidRPr="00A761D1" w:rsidRDefault="006419D1">
      <w:pPr>
        <w:snapToGrid w:val="0"/>
        <w:spacing w:line="480" w:lineRule="exact"/>
        <w:jc w:val="left"/>
        <w:rPr>
          <w:rFonts w:ascii="仿宋_GB2312" w:eastAsia="仿宋_GB2312"/>
          <w:sz w:val="24"/>
        </w:rPr>
      </w:pPr>
      <w:r w:rsidRPr="00A761D1">
        <w:rPr>
          <w:rFonts w:ascii="仿宋_GB2312" w:eastAsia="仿宋_GB2312"/>
          <w:sz w:val="24"/>
        </w:rPr>
        <w:t>3</w:t>
      </w:r>
      <w:r w:rsidRPr="00A761D1">
        <w:rPr>
          <w:rFonts w:ascii="仿宋_GB2312" w:eastAsia="仿宋_GB2312" w:hint="eastAsia"/>
          <w:sz w:val="24"/>
        </w:rPr>
        <w:t>.</w:t>
      </w:r>
      <w:r w:rsidRPr="00A761D1">
        <w:rPr>
          <w:rFonts w:ascii="仿宋_GB2312" w:eastAsia="仿宋_GB2312"/>
          <w:sz w:val="24"/>
        </w:rPr>
        <w:t>8</w:t>
      </w:r>
      <w:r w:rsidRPr="00A761D1">
        <w:rPr>
          <w:rFonts w:ascii="仿宋_GB2312" w:eastAsia="仿宋_GB2312" w:hint="eastAsia"/>
          <w:sz w:val="24"/>
        </w:rPr>
        <w:t>启封“</w:t>
      </w:r>
      <w:r w:rsidRPr="00A761D1">
        <w:rPr>
          <w:rFonts w:ascii="仿宋_GB2312" w:eastAsia="仿宋_GB2312" w:cs="Arial" w:hint="eastAsia"/>
          <w:sz w:val="24"/>
        </w:rPr>
        <w:t>报价文件”</w:t>
      </w:r>
      <w:r w:rsidRPr="00A761D1">
        <w:rPr>
          <w:rFonts w:ascii="仿宋_GB2312" w:eastAsia="仿宋_GB2312" w:hint="eastAsia"/>
          <w:sz w:val="24"/>
        </w:rPr>
        <w:t>，宣读供应商名称、投标</w:t>
      </w:r>
      <w:r w:rsidRPr="00A761D1">
        <w:rPr>
          <w:rFonts w:ascii="仿宋_GB2312" w:eastAsia="仿宋_GB2312"/>
          <w:sz w:val="24"/>
        </w:rPr>
        <w:t>报价等</w:t>
      </w:r>
      <w:r w:rsidRPr="00A761D1">
        <w:rPr>
          <w:rFonts w:ascii="仿宋_GB2312" w:eastAsia="仿宋_GB2312" w:hint="eastAsia"/>
          <w:sz w:val="24"/>
        </w:rPr>
        <w:t>内容</w:t>
      </w:r>
      <w:r w:rsidRPr="00A761D1">
        <w:rPr>
          <w:rFonts w:ascii="仿宋_GB2312" w:eastAsia="仿宋_GB2312"/>
          <w:sz w:val="24"/>
        </w:rPr>
        <w:t>。</w:t>
      </w:r>
    </w:p>
    <w:p w:rsidR="005F4E10" w:rsidRPr="00A761D1" w:rsidRDefault="006419D1">
      <w:pPr>
        <w:snapToGrid w:val="0"/>
        <w:spacing w:line="480" w:lineRule="exact"/>
        <w:jc w:val="left"/>
        <w:rPr>
          <w:rFonts w:ascii="仿宋_GB2312" w:eastAsia="仿宋_GB2312"/>
          <w:sz w:val="24"/>
        </w:rPr>
      </w:pPr>
      <w:r w:rsidRPr="00A761D1">
        <w:rPr>
          <w:rFonts w:ascii="仿宋_GB2312" w:eastAsia="仿宋_GB2312"/>
          <w:sz w:val="24"/>
        </w:rPr>
        <w:t>3</w:t>
      </w:r>
      <w:r w:rsidRPr="00A761D1">
        <w:rPr>
          <w:rFonts w:ascii="仿宋_GB2312" w:eastAsia="仿宋_GB2312" w:hint="eastAsia"/>
          <w:sz w:val="24"/>
        </w:rPr>
        <w:t>.</w:t>
      </w:r>
      <w:r w:rsidRPr="00A761D1">
        <w:rPr>
          <w:rFonts w:ascii="仿宋_GB2312" w:eastAsia="仿宋_GB2312"/>
          <w:sz w:val="24"/>
        </w:rPr>
        <w:t>9</w:t>
      </w:r>
      <w:r w:rsidRPr="00A761D1">
        <w:rPr>
          <w:rFonts w:ascii="仿宋_GB2312" w:eastAsia="仿宋_GB2312" w:hint="eastAsia"/>
          <w:sz w:val="24"/>
        </w:rPr>
        <w:t>评审委员会对“</w:t>
      </w:r>
      <w:r w:rsidRPr="00A761D1">
        <w:rPr>
          <w:rFonts w:ascii="仿宋_GB2312" w:eastAsia="仿宋_GB2312" w:cs="Arial" w:hint="eastAsia"/>
          <w:sz w:val="24"/>
        </w:rPr>
        <w:t>报价文件”</w:t>
      </w:r>
      <w:r w:rsidRPr="00A761D1">
        <w:rPr>
          <w:rFonts w:ascii="仿宋_GB2312" w:eastAsia="仿宋_GB2312" w:hint="eastAsia"/>
          <w:sz w:val="24"/>
        </w:rPr>
        <w:t>进行评审，计算</w:t>
      </w:r>
      <w:r w:rsidRPr="00A761D1">
        <w:rPr>
          <w:rFonts w:ascii="仿宋_GB2312" w:eastAsia="仿宋_GB2312"/>
          <w:sz w:val="24"/>
        </w:rPr>
        <w:t>评标</w:t>
      </w:r>
      <w:r w:rsidRPr="00A761D1">
        <w:rPr>
          <w:rFonts w:ascii="仿宋_GB2312" w:eastAsia="仿宋_GB2312" w:hint="eastAsia"/>
          <w:sz w:val="24"/>
        </w:rPr>
        <w:t>价及价格分，汇总商务技术分、价格分，根据得分排序确定中标候选人。</w:t>
      </w:r>
    </w:p>
    <w:p w:rsidR="005F4E10" w:rsidRPr="00A761D1" w:rsidRDefault="006419D1">
      <w:pPr>
        <w:snapToGrid w:val="0"/>
        <w:spacing w:line="480" w:lineRule="exact"/>
        <w:jc w:val="left"/>
        <w:rPr>
          <w:rFonts w:ascii="仿宋_GB2312" w:eastAsia="仿宋_GB2312"/>
          <w:sz w:val="24"/>
        </w:rPr>
      </w:pPr>
      <w:r w:rsidRPr="00A761D1">
        <w:rPr>
          <w:rFonts w:ascii="仿宋_GB2312" w:eastAsia="仿宋_GB2312"/>
          <w:sz w:val="24"/>
        </w:rPr>
        <w:t>3</w:t>
      </w:r>
      <w:r w:rsidRPr="00A761D1">
        <w:rPr>
          <w:rFonts w:ascii="仿宋_GB2312" w:eastAsia="仿宋_GB2312" w:hint="eastAsia"/>
          <w:sz w:val="24"/>
        </w:rPr>
        <w:t>.</w:t>
      </w:r>
      <w:r w:rsidRPr="00A761D1">
        <w:rPr>
          <w:rFonts w:ascii="仿宋_GB2312" w:eastAsia="仿宋_GB2312"/>
          <w:sz w:val="24"/>
        </w:rPr>
        <w:t>10</w:t>
      </w:r>
      <w:r w:rsidRPr="00A761D1">
        <w:rPr>
          <w:rFonts w:ascii="仿宋_GB2312" w:eastAsia="仿宋_GB2312" w:hint="eastAsia"/>
          <w:sz w:val="24"/>
        </w:rPr>
        <w:t>主持人公布评审结果。</w:t>
      </w:r>
    </w:p>
    <w:p w:rsidR="005F4E10" w:rsidRPr="00A761D1" w:rsidRDefault="006419D1">
      <w:pPr>
        <w:snapToGrid w:val="0"/>
        <w:spacing w:line="480" w:lineRule="exact"/>
        <w:jc w:val="left"/>
        <w:rPr>
          <w:rFonts w:ascii="仿宋_GB2312" w:eastAsia="仿宋_GB2312"/>
          <w:sz w:val="24"/>
        </w:rPr>
      </w:pPr>
      <w:r w:rsidRPr="00A761D1">
        <w:rPr>
          <w:rFonts w:ascii="仿宋_GB2312" w:eastAsia="仿宋_GB2312"/>
          <w:sz w:val="24"/>
        </w:rPr>
        <w:t>以上程序在不违反公开、公平、公正原则的基础上，可适当调整。</w:t>
      </w:r>
    </w:p>
    <w:p w:rsidR="005F4E10" w:rsidRPr="00A761D1" w:rsidRDefault="006419D1">
      <w:pPr>
        <w:spacing w:line="480" w:lineRule="exact"/>
        <w:jc w:val="left"/>
        <w:rPr>
          <w:rFonts w:ascii="仿宋" w:eastAsia="仿宋"/>
          <w:b/>
          <w:bCs/>
          <w:sz w:val="24"/>
        </w:rPr>
      </w:pPr>
      <w:r w:rsidRPr="00A761D1">
        <w:rPr>
          <w:rFonts w:ascii="仿宋" w:eastAsia="仿宋"/>
          <w:b/>
          <w:bCs/>
          <w:sz w:val="24"/>
        </w:rPr>
        <w:t>4</w:t>
      </w:r>
      <w:r w:rsidRPr="00A761D1">
        <w:rPr>
          <w:rFonts w:ascii="仿宋" w:eastAsia="仿宋" w:hint="eastAsia"/>
          <w:b/>
          <w:bCs/>
          <w:sz w:val="24"/>
        </w:rPr>
        <w:t>.</w:t>
      </w:r>
      <w:r w:rsidRPr="00A761D1">
        <w:rPr>
          <w:rFonts w:ascii="仿宋" w:eastAsia="仿宋"/>
          <w:b/>
          <w:bCs/>
          <w:sz w:val="24"/>
        </w:rPr>
        <w:t>评审委员会的组成</w:t>
      </w:r>
    </w:p>
    <w:p w:rsidR="005F4E10" w:rsidRPr="00A761D1" w:rsidRDefault="006419D1">
      <w:pPr>
        <w:spacing w:line="480" w:lineRule="exact"/>
        <w:jc w:val="left"/>
        <w:rPr>
          <w:rFonts w:ascii="仿宋" w:eastAsia="仿宋" w:cs="宋体"/>
          <w:sz w:val="24"/>
        </w:rPr>
      </w:pPr>
      <w:r w:rsidRPr="00A761D1">
        <w:rPr>
          <w:rFonts w:ascii="仿宋" w:eastAsia="仿宋"/>
          <w:sz w:val="24"/>
        </w:rPr>
        <w:t>4.1</w:t>
      </w:r>
      <w:r w:rsidRPr="00A761D1">
        <w:rPr>
          <w:rFonts w:ascii="仿宋" w:eastAsia="仿宋" w:cs="宋体" w:hint="eastAsia"/>
          <w:sz w:val="24"/>
        </w:rPr>
        <w:t>评</w:t>
      </w:r>
      <w:r w:rsidRPr="00A761D1">
        <w:rPr>
          <w:rFonts w:ascii="仿宋" w:eastAsia="仿宋" w:cs="宋体"/>
          <w:sz w:val="24"/>
        </w:rPr>
        <w:t>审</w:t>
      </w:r>
      <w:r w:rsidRPr="00A761D1">
        <w:rPr>
          <w:rFonts w:ascii="仿宋" w:eastAsia="仿宋" w:cs="宋体" w:hint="eastAsia"/>
          <w:sz w:val="24"/>
        </w:rPr>
        <w:t>委员会由采购单位依法组建，负责</w:t>
      </w:r>
      <w:r w:rsidRPr="00A761D1">
        <w:rPr>
          <w:rFonts w:ascii="仿宋" w:eastAsia="仿宋" w:cs="宋体"/>
          <w:sz w:val="24"/>
        </w:rPr>
        <w:t>项目评审活动</w:t>
      </w:r>
      <w:r w:rsidRPr="00A761D1">
        <w:rPr>
          <w:rFonts w:ascii="仿宋" w:eastAsia="仿宋" w:cs="宋体" w:hint="eastAsia"/>
          <w:sz w:val="24"/>
        </w:rPr>
        <w:t>及协助处理质疑投诉。</w:t>
      </w:r>
      <w:r w:rsidRPr="00A761D1">
        <w:rPr>
          <w:rFonts w:ascii="仿宋" w:eastAsia="仿宋"/>
          <w:sz w:val="24"/>
        </w:rPr>
        <w:t>参与本项目进口论证的专家不得作为采购评审专家参与同一项目的采购评审工作。</w:t>
      </w:r>
    </w:p>
    <w:p w:rsidR="005F4E10" w:rsidRPr="00A761D1" w:rsidRDefault="006419D1">
      <w:pPr>
        <w:spacing w:line="480" w:lineRule="exact"/>
        <w:jc w:val="left"/>
        <w:rPr>
          <w:rFonts w:ascii="仿宋" w:eastAsia="仿宋" w:cs="宋体"/>
          <w:sz w:val="24"/>
        </w:rPr>
      </w:pPr>
      <w:r w:rsidRPr="00A761D1">
        <w:rPr>
          <w:rFonts w:ascii="仿宋" w:eastAsia="仿宋" w:cs="宋体"/>
          <w:sz w:val="24"/>
        </w:rPr>
        <w:t>4.2</w:t>
      </w:r>
      <w:r w:rsidRPr="00A761D1">
        <w:rPr>
          <w:rFonts w:ascii="仿宋" w:eastAsia="仿宋" w:cs="宋体" w:hint="eastAsia"/>
          <w:sz w:val="24"/>
        </w:rPr>
        <w:t>评</w:t>
      </w:r>
      <w:r w:rsidRPr="00A761D1">
        <w:rPr>
          <w:rFonts w:ascii="仿宋" w:eastAsia="仿宋" w:cs="宋体"/>
          <w:sz w:val="24"/>
        </w:rPr>
        <w:t>审</w:t>
      </w:r>
      <w:r w:rsidRPr="00A761D1">
        <w:rPr>
          <w:rFonts w:ascii="仿宋" w:eastAsia="仿宋" w:cs="宋体" w:hint="eastAsia"/>
          <w:sz w:val="24"/>
        </w:rPr>
        <w:t>委员会由采购人代表</w:t>
      </w:r>
      <w:r w:rsidRPr="00A761D1">
        <w:rPr>
          <w:rFonts w:ascii="仿宋" w:eastAsia="仿宋" w:cs="宋体"/>
          <w:sz w:val="24"/>
        </w:rPr>
        <w:t>（采购人视情委派）</w:t>
      </w:r>
      <w:r w:rsidRPr="00A761D1">
        <w:rPr>
          <w:rFonts w:ascii="仿宋" w:eastAsia="仿宋" w:cs="宋体" w:hint="eastAsia"/>
          <w:sz w:val="24"/>
        </w:rPr>
        <w:t>和有关方面的专家组成，成员人数为五人</w:t>
      </w:r>
      <w:r w:rsidRPr="00A761D1">
        <w:rPr>
          <w:rFonts w:ascii="仿宋" w:eastAsia="仿宋" w:cs="宋体"/>
          <w:sz w:val="24"/>
        </w:rPr>
        <w:t>及</w:t>
      </w:r>
      <w:r w:rsidRPr="00A761D1">
        <w:rPr>
          <w:rFonts w:ascii="仿宋" w:eastAsia="仿宋" w:cs="宋体" w:hint="eastAsia"/>
          <w:sz w:val="24"/>
        </w:rPr>
        <w:t>以上单数。</w:t>
      </w:r>
      <w:r w:rsidRPr="00A761D1">
        <w:rPr>
          <w:rFonts w:ascii="仿宋" w:eastAsia="仿宋" w:cs="宋体"/>
          <w:sz w:val="24"/>
        </w:rPr>
        <w:t>预算金额在</w:t>
      </w:r>
      <w:r w:rsidRPr="00A761D1">
        <w:rPr>
          <w:rFonts w:ascii="仿宋" w:eastAsia="仿宋" w:cs="宋体"/>
          <w:sz w:val="24"/>
        </w:rPr>
        <w:t>1000</w:t>
      </w:r>
      <w:r w:rsidRPr="00A761D1">
        <w:rPr>
          <w:rFonts w:ascii="仿宋" w:eastAsia="仿宋" w:cs="宋体"/>
          <w:sz w:val="24"/>
        </w:rPr>
        <w:t>万及以上的，成员人数为七人及以上单数。</w:t>
      </w:r>
    </w:p>
    <w:p w:rsidR="005F4E10" w:rsidRPr="00A761D1" w:rsidRDefault="006419D1">
      <w:pPr>
        <w:spacing w:line="480" w:lineRule="exact"/>
        <w:jc w:val="left"/>
        <w:rPr>
          <w:rFonts w:ascii="仿宋" w:eastAsia="仿宋" w:cs="宋体"/>
          <w:sz w:val="24"/>
        </w:rPr>
      </w:pPr>
      <w:r w:rsidRPr="00A761D1">
        <w:rPr>
          <w:rFonts w:ascii="仿宋" w:eastAsia="仿宋" w:cs="宋体"/>
          <w:sz w:val="24"/>
        </w:rPr>
        <w:t>4.3</w:t>
      </w:r>
      <w:r w:rsidRPr="00A761D1">
        <w:rPr>
          <w:rFonts w:ascii="仿宋" w:eastAsia="仿宋" w:cs="宋体"/>
          <w:sz w:val="24"/>
        </w:rPr>
        <w:t>采购人代表不得担任评审组长。</w:t>
      </w:r>
    </w:p>
    <w:p w:rsidR="005F4E10" w:rsidRPr="00A761D1" w:rsidRDefault="006419D1">
      <w:pPr>
        <w:spacing w:line="480" w:lineRule="exact"/>
        <w:jc w:val="left"/>
        <w:rPr>
          <w:rFonts w:ascii="仿宋" w:eastAsia="仿宋" w:cs="宋体"/>
          <w:sz w:val="24"/>
        </w:rPr>
      </w:pPr>
      <w:r w:rsidRPr="00A761D1">
        <w:rPr>
          <w:rFonts w:ascii="仿宋" w:eastAsia="仿宋" w:cs="宋体"/>
          <w:sz w:val="24"/>
        </w:rPr>
        <w:t>4.4</w:t>
      </w:r>
      <w:r w:rsidRPr="00A761D1">
        <w:rPr>
          <w:rFonts w:ascii="仿宋" w:eastAsia="仿宋" w:cs="宋体"/>
          <w:sz w:val="24"/>
        </w:rPr>
        <w:t>经采购监督部门同意，由于专家库相应专业专家人数不足且技术复杂等原因，允许采购人推荐组成临时专家库并从中随机抽取，推荐规则参照政府采购相关规定执行。</w:t>
      </w:r>
    </w:p>
    <w:p w:rsidR="005F4E10" w:rsidRPr="00A761D1" w:rsidRDefault="006419D1">
      <w:pPr>
        <w:spacing w:line="480" w:lineRule="exact"/>
        <w:jc w:val="left"/>
        <w:rPr>
          <w:rFonts w:ascii="仿宋" w:eastAsia="仿宋" w:cs="宋体"/>
          <w:b/>
          <w:bCs/>
          <w:sz w:val="24"/>
        </w:rPr>
      </w:pPr>
      <w:r w:rsidRPr="00A761D1">
        <w:rPr>
          <w:rFonts w:ascii="仿宋" w:eastAsia="仿宋" w:cs="宋体"/>
          <w:b/>
          <w:bCs/>
          <w:sz w:val="24"/>
        </w:rPr>
        <w:t>5.</w:t>
      </w:r>
      <w:r w:rsidRPr="00A761D1">
        <w:rPr>
          <w:rFonts w:ascii="仿宋" w:eastAsia="仿宋" w:cs="宋体"/>
          <w:b/>
          <w:bCs/>
          <w:sz w:val="24"/>
        </w:rPr>
        <w:t>评审</w:t>
      </w:r>
    </w:p>
    <w:p w:rsidR="005F4E10" w:rsidRPr="00A761D1" w:rsidRDefault="006419D1">
      <w:pPr>
        <w:spacing w:line="480" w:lineRule="exact"/>
        <w:jc w:val="left"/>
        <w:rPr>
          <w:rFonts w:ascii="仿宋" w:eastAsia="仿宋"/>
          <w:sz w:val="24"/>
        </w:rPr>
      </w:pPr>
      <w:r w:rsidRPr="00A761D1">
        <w:rPr>
          <w:rFonts w:ascii="仿宋" w:eastAsia="仿宋"/>
          <w:sz w:val="24"/>
        </w:rPr>
        <w:t>5.1</w:t>
      </w:r>
      <w:r w:rsidRPr="00A761D1">
        <w:rPr>
          <w:rFonts w:ascii="仿宋" w:eastAsia="仿宋"/>
          <w:sz w:val="24"/>
        </w:rPr>
        <w:t>评审内容包括但并仅限于格式审查、内容评审、违反法律法规情况审查。</w:t>
      </w:r>
    </w:p>
    <w:p w:rsidR="005F4E10" w:rsidRPr="00A761D1" w:rsidRDefault="006419D1">
      <w:pPr>
        <w:spacing w:line="480" w:lineRule="exact"/>
        <w:jc w:val="left"/>
        <w:rPr>
          <w:rFonts w:ascii="仿宋" w:eastAsia="仿宋"/>
          <w:sz w:val="24"/>
        </w:rPr>
      </w:pPr>
      <w:r w:rsidRPr="00A761D1">
        <w:rPr>
          <w:rFonts w:ascii="仿宋" w:eastAsia="仿宋"/>
          <w:sz w:val="24"/>
        </w:rPr>
        <w:t>5.2</w:t>
      </w:r>
      <w:r w:rsidRPr="00A761D1">
        <w:rPr>
          <w:rFonts w:ascii="仿宋" w:eastAsia="仿宋" w:cs="宋体" w:hint="eastAsia"/>
          <w:sz w:val="24"/>
        </w:rPr>
        <w:t>评审委员会</w:t>
      </w:r>
      <w:r w:rsidRPr="00A761D1">
        <w:rPr>
          <w:rFonts w:ascii="仿宋" w:eastAsia="仿宋" w:cs="宋体"/>
          <w:sz w:val="24"/>
        </w:rPr>
        <w:t>应当严格按照采购文件、投标文件（包括样品或演示内容、证明材料）进行评审，</w:t>
      </w:r>
      <w:r w:rsidRPr="00A761D1">
        <w:rPr>
          <w:rFonts w:ascii="仿宋" w:eastAsia="仿宋" w:cs="宋体" w:hint="eastAsia"/>
          <w:sz w:val="24"/>
        </w:rPr>
        <w:t>不得依据投标文件以外的资料</w:t>
      </w:r>
      <w:r w:rsidRPr="00A761D1">
        <w:rPr>
          <w:rFonts w:ascii="仿宋" w:eastAsia="仿宋" w:cs="宋体"/>
          <w:sz w:val="24"/>
        </w:rPr>
        <w:t>评审。</w:t>
      </w:r>
    </w:p>
    <w:p w:rsidR="005F4E10" w:rsidRPr="00A761D1" w:rsidRDefault="006419D1">
      <w:pPr>
        <w:spacing w:line="480" w:lineRule="exact"/>
        <w:jc w:val="left"/>
        <w:rPr>
          <w:rFonts w:ascii="仿宋" w:eastAsia="仿宋"/>
          <w:b/>
          <w:bCs/>
          <w:sz w:val="24"/>
        </w:rPr>
      </w:pPr>
      <w:r w:rsidRPr="00A761D1">
        <w:rPr>
          <w:rFonts w:ascii="仿宋" w:eastAsia="仿宋"/>
          <w:sz w:val="24"/>
        </w:rPr>
        <w:t>5.3</w:t>
      </w:r>
      <w:r w:rsidRPr="00A761D1">
        <w:rPr>
          <w:rFonts w:ascii="仿宋" w:eastAsia="仿宋"/>
          <w:sz w:val="24"/>
        </w:rPr>
        <w:t>对于投标文件中含义不明确、同类问题表述不一致或者有明显文字和计算错误的内容，评审委员会应当以询标方式要求供应商作出必要的澄清、说明或者补正。供应商的澄清、说明或者补正应当采用书面形式，并加盖公章或者由法定代表人或其授权代表签字。供应商的澄清、说明或者补正不得超出投标文件的范围或者改变投标文件的实质性内容。</w:t>
      </w:r>
      <w:r w:rsidRPr="00A761D1">
        <w:rPr>
          <w:rFonts w:ascii="仿宋" w:eastAsia="仿宋"/>
          <w:b/>
          <w:bCs/>
          <w:sz w:val="24"/>
        </w:rPr>
        <w:t>不接受供应商提出的主动澄清。</w:t>
      </w:r>
    </w:p>
    <w:p w:rsidR="005F4E10" w:rsidRPr="00A761D1" w:rsidRDefault="006419D1">
      <w:pPr>
        <w:widowControl/>
        <w:snapToGrid w:val="0"/>
        <w:spacing w:line="480" w:lineRule="exact"/>
        <w:rPr>
          <w:rFonts w:ascii="仿宋" w:eastAsia="仿宋" w:cs="宋体"/>
          <w:sz w:val="24"/>
        </w:rPr>
      </w:pPr>
      <w:r w:rsidRPr="00A761D1">
        <w:rPr>
          <w:rFonts w:ascii="仿宋" w:eastAsia="仿宋" w:cs="宋体"/>
          <w:sz w:val="24"/>
        </w:rPr>
        <w:t>5</w:t>
      </w:r>
      <w:r w:rsidRPr="00A761D1">
        <w:rPr>
          <w:rFonts w:ascii="仿宋" w:eastAsia="仿宋" w:cs="宋体" w:hint="eastAsia"/>
          <w:sz w:val="24"/>
        </w:rPr>
        <w:t>.</w:t>
      </w:r>
      <w:r w:rsidRPr="00A761D1">
        <w:rPr>
          <w:rFonts w:ascii="仿宋" w:eastAsia="仿宋" w:cs="宋体"/>
          <w:sz w:val="24"/>
        </w:rPr>
        <w:t>4</w:t>
      </w:r>
      <w:r w:rsidRPr="00A761D1">
        <w:rPr>
          <w:rFonts w:ascii="仿宋" w:eastAsia="仿宋" w:cs="宋体"/>
          <w:sz w:val="24"/>
        </w:rPr>
        <w:t>评审委员会不负责解释供应商的得分高低和失分情况</w:t>
      </w:r>
      <w:r w:rsidRPr="00A761D1">
        <w:rPr>
          <w:rFonts w:ascii="仿宋" w:eastAsia="仿宋" w:cs="宋体" w:hint="eastAsia"/>
          <w:sz w:val="24"/>
        </w:rPr>
        <w:t>，不退还</w:t>
      </w:r>
      <w:r w:rsidRPr="00A761D1">
        <w:rPr>
          <w:rFonts w:ascii="仿宋" w:eastAsia="仿宋" w:cs="宋体"/>
          <w:sz w:val="24"/>
        </w:rPr>
        <w:t>已经拆封的</w:t>
      </w:r>
      <w:r w:rsidRPr="00A761D1">
        <w:rPr>
          <w:rFonts w:ascii="仿宋" w:eastAsia="仿宋" w:cs="宋体" w:hint="eastAsia"/>
          <w:sz w:val="24"/>
        </w:rPr>
        <w:t>投标文件。</w:t>
      </w:r>
    </w:p>
    <w:p w:rsidR="005F4E10" w:rsidRPr="00A761D1" w:rsidRDefault="006419D1">
      <w:pPr>
        <w:spacing w:line="440" w:lineRule="exact"/>
        <w:jc w:val="left"/>
        <w:rPr>
          <w:rFonts w:ascii="仿宋" w:eastAsia="仿宋" w:cs="宋体"/>
          <w:b/>
          <w:bCs/>
          <w:sz w:val="24"/>
        </w:rPr>
      </w:pPr>
      <w:r w:rsidRPr="00A761D1">
        <w:rPr>
          <w:rFonts w:ascii="仿宋" w:eastAsia="仿宋" w:cs="宋体" w:hint="eastAsia"/>
          <w:b/>
          <w:bCs/>
          <w:sz w:val="24"/>
        </w:rPr>
        <w:lastRenderedPageBreak/>
        <w:t>6.</w:t>
      </w:r>
      <w:r w:rsidRPr="00A761D1">
        <w:rPr>
          <w:rFonts w:ascii="仿宋" w:eastAsia="仿宋" w:cs="宋体" w:hint="eastAsia"/>
          <w:b/>
          <w:bCs/>
          <w:sz w:val="24"/>
        </w:rPr>
        <w:t>报价修正规则</w:t>
      </w:r>
    </w:p>
    <w:p w:rsidR="005F4E10" w:rsidRPr="00A761D1" w:rsidRDefault="006419D1">
      <w:pPr>
        <w:spacing w:line="440" w:lineRule="exact"/>
        <w:jc w:val="left"/>
        <w:rPr>
          <w:rFonts w:ascii="仿宋" w:eastAsia="仿宋" w:cs="宋体"/>
          <w:sz w:val="24"/>
        </w:rPr>
      </w:pPr>
      <w:r w:rsidRPr="00A761D1">
        <w:rPr>
          <w:rFonts w:ascii="仿宋" w:eastAsia="仿宋" w:cs="宋体" w:hint="eastAsia"/>
          <w:sz w:val="24"/>
        </w:rPr>
        <w:t>6.1</w:t>
      </w:r>
      <w:r w:rsidRPr="00A761D1">
        <w:rPr>
          <w:rFonts w:ascii="仿宋" w:eastAsia="仿宋" w:cs="宋体" w:hint="eastAsia"/>
          <w:sz w:val="24"/>
        </w:rPr>
        <w:t>投标文件中</w:t>
      </w:r>
      <w:r w:rsidRPr="00A761D1">
        <w:rPr>
          <w:rFonts w:ascii="仿宋" w:eastAsia="仿宋" w:cs="宋体"/>
          <w:sz w:val="24"/>
        </w:rPr>
        <w:t>开标</w:t>
      </w:r>
      <w:r w:rsidRPr="00A761D1">
        <w:rPr>
          <w:rFonts w:ascii="仿宋" w:eastAsia="仿宋" w:cs="宋体" w:hint="eastAsia"/>
          <w:sz w:val="24"/>
        </w:rPr>
        <w:t>一览表内容与投标文件中相应内容不一致的，以</w:t>
      </w:r>
      <w:r w:rsidRPr="00A761D1">
        <w:rPr>
          <w:rFonts w:ascii="仿宋" w:eastAsia="仿宋" w:cs="宋体"/>
          <w:sz w:val="24"/>
        </w:rPr>
        <w:t>开标</w:t>
      </w:r>
      <w:r w:rsidRPr="00A761D1">
        <w:rPr>
          <w:rFonts w:ascii="仿宋" w:eastAsia="仿宋" w:cs="宋体" w:hint="eastAsia"/>
          <w:sz w:val="24"/>
        </w:rPr>
        <w:t>一览</w:t>
      </w:r>
      <w:r w:rsidRPr="00A761D1">
        <w:rPr>
          <w:rFonts w:ascii="仿宋" w:eastAsia="仿宋" w:cs="宋体" w:hint="eastAsia"/>
          <w:sz w:val="24"/>
        </w:rPr>
        <w:t>表为准；</w:t>
      </w:r>
    </w:p>
    <w:p w:rsidR="005F4E10" w:rsidRPr="00A761D1" w:rsidRDefault="006419D1">
      <w:pPr>
        <w:spacing w:line="440" w:lineRule="exact"/>
        <w:jc w:val="left"/>
        <w:rPr>
          <w:rFonts w:ascii="仿宋" w:eastAsia="仿宋" w:cs="宋体"/>
          <w:sz w:val="24"/>
        </w:rPr>
      </w:pPr>
      <w:r w:rsidRPr="00A761D1">
        <w:rPr>
          <w:rFonts w:ascii="仿宋" w:eastAsia="仿宋" w:cs="宋体" w:hint="eastAsia"/>
          <w:sz w:val="24"/>
        </w:rPr>
        <w:t>6.2</w:t>
      </w:r>
      <w:r w:rsidRPr="00A761D1">
        <w:rPr>
          <w:rFonts w:ascii="仿宋" w:eastAsia="仿宋" w:cs="宋体" w:hint="eastAsia"/>
          <w:sz w:val="24"/>
        </w:rPr>
        <w:t>大写金额和小写金额不一致的，以大写金额为准；</w:t>
      </w:r>
    </w:p>
    <w:p w:rsidR="005F4E10" w:rsidRPr="00A761D1" w:rsidRDefault="006419D1">
      <w:pPr>
        <w:spacing w:line="440" w:lineRule="exact"/>
        <w:jc w:val="left"/>
        <w:rPr>
          <w:rFonts w:ascii="仿宋" w:eastAsia="仿宋" w:cs="宋体"/>
          <w:sz w:val="24"/>
        </w:rPr>
      </w:pPr>
      <w:r w:rsidRPr="00A761D1">
        <w:rPr>
          <w:rFonts w:ascii="仿宋" w:eastAsia="仿宋" w:cs="宋体" w:hint="eastAsia"/>
          <w:sz w:val="24"/>
        </w:rPr>
        <w:t>6.3</w:t>
      </w:r>
      <w:r w:rsidRPr="00A761D1">
        <w:rPr>
          <w:rFonts w:ascii="仿宋" w:eastAsia="仿宋" w:cs="宋体" w:hint="eastAsia"/>
          <w:sz w:val="24"/>
        </w:rPr>
        <w:t>单价金额小数点或者百分比有明显错位的，以</w:t>
      </w:r>
      <w:r w:rsidRPr="00A761D1">
        <w:rPr>
          <w:rFonts w:ascii="仿宋" w:eastAsia="仿宋" w:cs="宋体"/>
          <w:sz w:val="24"/>
        </w:rPr>
        <w:t>开标</w:t>
      </w:r>
      <w:r w:rsidRPr="00A761D1">
        <w:rPr>
          <w:rFonts w:ascii="仿宋" w:eastAsia="仿宋" w:cs="宋体" w:hint="eastAsia"/>
          <w:sz w:val="24"/>
        </w:rPr>
        <w:t>一览表的总价为准，并修改单价；</w:t>
      </w:r>
    </w:p>
    <w:p w:rsidR="005F4E10" w:rsidRPr="00A761D1" w:rsidRDefault="006419D1">
      <w:pPr>
        <w:spacing w:line="440" w:lineRule="exact"/>
        <w:jc w:val="left"/>
        <w:rPr>
          <w:rFonts w:ascii="仿宋" w:eastAsia="仿宋" w:cs="宋体"/>
          <w:sz w:val="24"/>
        </w:rPr>
      </w:pPr>
      <w:r w:rsidRPr="00A761D1">
        <w:rPr>
          <w:rFonts w:ascii="仿宋" w:eastAsia="仿宋" w:cs="宋体" w:hint="eastAsia"/>
          <w:sz w:val="24"/>
        </w:rPr>
        <w:t>6.4</w:t>
      </w:r>
      <w:r w:rsidRPr="00A761D1">
        <w:rPr>
          <w:rFonts w:ascii="仿宋" w:eastAsia="仿宋" w:cs="宋体" w:hint="eastAsia"/>
          <w:sz w:val="24"/>
        </w:rPr>
        <w:t>总价金额与按单价汇总金额不一致的，以单价金额计算结果为准。</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cs="宋体" w:hint="eastAsia"/>
          <w:sz w:val="24"/>
        </w:rPr>
        <w:t>同时出现两种以上不一致的，按照前款规定的顺序修正。</w:t>
      </w:r>
      <w:r w:rsidRPr="00A761D1">
        <w:rPr>
          <w:rFonts w:ascii="仿宋" w:eastAsia="仿宋" w:cs="仿宋_GB2312" w:hint="eastAsia"/>
          <w:bCs/>
          <w:sz w:val="24"/>
        </w:rPr>
        <w:t>修正后的报价按照财政部公布第</w:t>
      </w:r>
      <w:r w:rsidRPr="00A761D1">
        <w:rPr>
          <w:rFonts w:ascii="仿宋" w:eastAsia="仿宋" w:cs="仿宋_GB2312" w:hint="eastAsia"/>
          <w:bCs/>
          <w:sz w:val="24"/>
        </w:rPr>
        <w:t>87</w:t>
      </w:r>
      <w:r w:rsidRPr="00A761D1">
        <w:rPr>
          <w:rFonts w:ascii="仿宋" w:eastAsia="仿宋" w:cs="仿宋_GB2312" w:hint="eastAsia"/>
          <w:bCs/>
          <w:sz w:val="24"/>
        </w:rPr>
        <w:t>号令</w:t>
      </w:r>
      <w:r w:rsidRPr="00A761D1">
        <w:rPr>
          <w:rFonts w:ascii="仿宋" w:eastAsia="仿宋" w:cs="仿宋_GB2312" w:hint="eastAsia"/>
          <w:bCs/>
          <w:sz w:val="24"/>
        </w:rPr>
        <w:t xml:space="preserve"> </w:t>
      </w:r>
      <w:r w:rsidRPr="00A761D1">
        <w:rPr>
          <w:rFonts w:ascii="仿宋" w:eastAsia="仿宋" w:cs="仿宋_GB2312" w:hint="eastAsia"/>
          <w:bCs/>
          <w:sz w:val="24"/>
        </w:rPr>
        <w:t>《政府采购货物和服务招标</w:t>
      </w:r>
      <w:r w:rsidRPr="00A761D1">
        <w:rPr>
          <w:rFonts w:ascii="仿宋" w:eastAsia="仿宋" w:cs="仿宋_GB2312"/>
          <w:bCs/>
          <w:sz w:val="24"/>
        </w:rPr>
        <w:t>投标</w:t>
      </w:r>
      <w:r w:rsidRPr="00A761D1">
        <w:rPr>
          <w:rFonts w:ascii="仿宋" w:eastAsia="仿宋" w:cs="仿宋_GB2312" w:hint="eastAsia"/>
          <w:bCs/>
          <w:sz w:val="24"/>
        </w:rPr>
        <w:t>管理办法》</w:t>
      </w:r>
      <w:r w:rsidRPr="00A761D1">
        <w:rPr>
          <w:rFonts w:ascii="仿宋" w:eastAsia="仿宋" w:cs="宋体" w:hint="eastAsia"/>
          <w:sz w:val="24"/>
        </w:rPr>
        <w:t>第五十一条第二款的规定经供应商确认后产生约束力，供应商不确认的，其</w:t>
      </w:r>
      <w:r w:rsidRPr="00A761D1">
        <w:rPr>
          <w:rFonts w:ascii="仿宋" w:eastAsia="仿宋" w:cs="宋体"/>
          <w:sz w:val="24"/>
        </w:rPr>
        <w:t>投标</w:t>
      </w:r>
      <w:r w:rsidRPr="00A761D1">
        <w:rPr>
          <w:rFonts w:ascii="仿宋" w:eastAsia="仿宋" w:cs="宋体" w:hint="eastAsia"/>
          <w:sz w:val="24"/>
        </w:rPr>
        <w:t>无效。</w:t>
      </w:r>
    </w:p>
    <w:p w:rsidR="005F4E10" w:rsidRPr="00A761D1" w:rsidRDefault="006419D1">
      <w:pPr>
        <w:pStyle w:val="aa"/>
        <w:snapToGrid w:val="0"/>
        <w:spacing w:line="440" w:lineRule="exact"/>
        <w:jc w:val="left"/>
        <w:rPr>
          <w:rFonts w:ascii="仿宋_GB2312" w:eastAsia="仿宋_GB2312"/>
          <w:b/>
          <w:sz w:val="24"/>
          <w:szCs w:val="24"/>
        </w:rPr>
      </w:pPr>
      <w:r w:rsidRPr="00A761D1">
        <w:rPr>
          <w:rFonts w:ascii="仿宋_GB2312" w:eastAsia="仿宋_GB2312"/>
          <w:b/>
          <w:sz w:val="24"/>
          <w:szCs w:val="24"/>
        </w:rPr>
        <w:t>7</w:t>
      </w:r>
      <w:r w:rsidRPr="00A761D1">
        <w:rPr>
          <w:rFonts w:ascii="仿宋_GB2312" w:eastAsia="仿宋_GB2312" w:hint="eastAsia"/>
          <w:b/>
          <w:sz w:val="24"/>
          <w:szCs w:val="24"/>
        </w:rPr>
        <w:t>．无效投标的情形</w:t>
      </w:r>
    </w:p>
    <w:p w:rsidR="005F4E10" w:rsidRPr="00A761D1" w:rsidRDefault="006419D1">
      <w:pPr>
        <w:tabs>
          <w:tab w:val="left" w:pos="4085"/>
        </w:tabs>
        <w:snapToGrid w:val="0"/>
        <w:spacing w:line="440" w:lineRule="exact"/>
        <w:ind w:firstLineChars="200" w:firstLine="480"/>
        <w:jc w:val="left"/>
        <w:rPr>
          <w:rFonts w:ascii="仿宋_GB2312" w:eastAsia="仿宋_GB2312"/>
          <w:sz w:val="24"/>
        </w:rPr>
      </w:pPr>
      <w:r w:rsidRPr="00A761D1">
        <w:rPr>
          <w:rFonts w:ascii="仿宋_GB2312" w:eastAsia="仿宋_GB2312" w:hint="eastAsia"/>
          <w:sz w:val="24"/>
        </w:rPr>
        <w:t>投标文件有下列情形之一的作无效投标处理：</w:t>
      </w:r>
    </w:p>
    <w:p w:rsidR="005F4E10" w:rsidRPr="00A761D1" w:rsidRDefault="006419D1">
      <w:pPr>
        <w:snapToGrid w:val="0"/>
        <w:spacing w:line="440" w:lineRule="exact"/>
        <w:jc w:val="left"/>
        <w:rPr>
          <w:rFonts w:ascii="仿宋_GB2312" w:eastAsia="仿宋_GB2312"/>
          <w:sz w:val="24"/>
        </w:rPr>
      </w:pPr>
      <w:r w:rsidRPr="00A761D1">
        <w:rPr>
          <w:rFonts w:ascii="仿宋_GB2312" w:eastAsia="仿宋_GB2312"/>
          <w:sz w:val="24"/>
        </w:rPr>
        <w:t>7.1</w:t>
      </w:r>
      <w:r w:rsidRPr="00A761D1">
        <w:rPr>
          <w:rFonts w:ascii="仿宋_GB2312" w:eastAsia="仿宋_GB2312" w:hint="eastAsia"/>
          <w:sz w:val="24"/>
        </w:rPr>
        <w:t>单位负责人为同一人或者存在直接控股、管理关系的不同供应商参加</w:t>
      </w:r>
      <w:r w:rsidRPr="00A761D1">
        <w:rPr>
          <w:rFonts w:ascii="仿宋_GB2312" w:eastAsia="仿宋_GB2312"/>
          <w:sz w:val="24"/>
        </w:rPr>
        <w:t>本项目</w:t>
      </w:r>
      <w:r w:rsidRPr="00A761D1">
        <w:rPr>
          <w:rFonts w:ascii="仿宋_GB2312" w:eastAsia="仿宋_GB2312" w:hint="eastAsia"/>
          <w:sz w:val="24"/>
        </w:rPr>
        <w:t>同一合同项</w:t>
      </w:r>
      <w:r w:rsidRPr="00A761D1">
        <w:rPr>
          <w:rFonts w:ascii="仿宋_GB2312" w:eastAsia="仿宋_GB2312"/>
          <w:sz w:val="24"/>
        </w:rPr>
        <w:t>（标段）</w:t>
      </w:r>
      <w:r w:rsidRPr="00A761D1">
        <w:rPr>
          <w:rFonts w:ascii="仿宋_GB2312" w:eastAsia="仿宋_GB2312" w:hint="eastAsia"/>
          <w:sz w:val="24"/>
        </w:rPr>
        <w:t>下的采购活动的（</w:t>
      </w:r>
      <w:r w:rsidRPr="00A761D1">
        <w:rPr>
          <w:rFonts w:ascii="仿宋_GB2312" w:eastAsia="仿宋_GB2312"/>
          <w:sz w:val="24"/>
        </w:rPr>
        <w:t>双方</w:t>
      </w:r>
      <w:r w:rsidRPr="00A761D1">
        <w:rPr>
          <w:rFonts w:ascii="仿宋_GB2312" w:eastAsia="仿宋_GB2312" w:hint="eastAsia"/>
          <w:sz w:val="24"/>
        </w:rPr>
        <w:t>均</w:t>
      </w:r>
      <w:r w:rsidRPr="00A761D1">
        <w:rPr>
          <w:rFonts w:ascii="仿宋_GB2312" w:eastAsia="仿宋_GB2312"/>
          <w:sz w:val="24"/>
        </w:rPr>
        <w:t>作</w:t>
      </w:r>
      <w:r w:rsidRPr="00A761D1">
        <w:rPr>
          <w:rFonts w:ascii="仿宋_GB2312" w:eastAsia="仿宋_GB2312" w:hint="eastAsia"/>
          <w:sz w:val="24"/>
        </w:rPr>
        <w:t>无效</w:t>
      </w:r>
      <w:r w:rsidRPr="00A761D1">
        <w:rPr>
          <w:rFonts w:ascii="仿宋_GB2312" w:eastAsia="仿宋_GB2312"/>
          <w:sz w:val="24"/>
        </w:rPr>
        <w:t>投标处理</w:t>
      </w:r>
      <w:r w:rsidRPr="00A761D1">
        <w:rPr>
          <w:rFonts w:ascii="仿宋_GB2312" w:eastAsia="仿宋_GB2312" w:hint="eastAsia"/>
          <w:sz w:val="24"/>
        </w:rPr>
        <w:t>）；</w:t>
      </w:r>
    </w:p>
    <w:p w:rsidR="005F4E10" w:rsidRPr="00A761D1" w:rsidRDefault="006419D1">
      <w:pPr>
        <w:snapToGrid w:val="0"/>
        <w:spacing w:line="440" w:lineRule="exact"/>
        <w:jc w:val="left"/>
        <w:rPr>
          <w:rFonts w:ascii="仿宋_GB2312" w:eastAsia="仿宋_GB2312"/>
          <w:sz w:val="24"/>
        </w:rPr>
      </w:pPr>
      <w:r w:rsidRPr="00A761D1">
        <w:rPr>
          <w:rFonts w:ascii="仿宋_GB2312" w:eastAsia="仿宋_GB2312"/>
          <w:sz w:val="24"/>
        </w:rPr>
        <w:t>7.2</w:t>
      </w:r>
      <w:r w:rsidRPr="00A761D1">
        <w:rPr>
          <w:rFonts w:ascii="仿宋_GB2312" w:eastAsia="仿宋_GB2312" w:hint="eastAsia"/>
          <w:sz w:val="24"/>
        </w:rPr>
        <w:t>为采购项目提供整体设计、规范编制或者项目管理、监理、检测等服务的供应商再参加该采购项目的其他采购活动的</w:t>
      </w:r>
      <w:r w:rsidRPr="00A761D1">
        <w:rPr>
          <w:rFonts w:ascii="仿宋_GB2312" w:eastAsia="仿宋_GB2312"/>
          <w:sz w:val="24"/>
        </w:rPr>
        <w:t>（单一来源采购除外）</w:t>
      </w:r>
      <w:r w:rsidRPr="00A761D1">
        <w:rPr>
          <w:rFonts w:ascii="仿宋_GB2312" w:eastAsia="仿宋_GB2312" w:hint="eastAsia"/>
          <w:sz w:val="24"/>
        </w:rPr>
        <w:t>；</w:t>
      </w:r>
      <w:r w:rsidRPr="00A761D1">
        <w:rPr>
          <w:rFonts w:ascii="仿宋_GB2312" w:eastAsia="仿宋_GB2312" w:hint="eastAsia"/>
          <w:sz w:val="24"/>
        </w:rPr>
        <w:t xml:space="preserve"> </w:t>
      </w:r>
    </w:p>
    <w:p w:rsidR="005F4E10" w:rsidRPr="00A761D1" w:rsidRDefault="006419D1">
      <w:pPr>
        <w:snapToGrid w:val="0"/>
        <w:spacing w:line="440" w:lineRule="exact"/>
        <w:jc w:val="left"/>
        <w:rPr>
          <w:rFonts w:ascii="仿宋_GB2312" w:eastAsia="仿宋_GB2312"/>
          <w:sz w:val="24"/>
        </w:rPr>
      </w:pPr>
      <w:r w:rsidRPr="00A761D1">
        <w:rPr>
          <w:rFonts w:ascii="仿宋_GB2312" w:eastAsia="仿宋_GB2312"/>
          <w:sz w:val="24"/>
        </w:rPr>
        <w:t>7.3</w:t>
      </w:r>
      <w:r w:rsidRPr="00A761D1">
        <w:rPr>
          <w:rFonts w:ascii="仿宋_GB2312" w:eastAsia="仿宋_GB2312" w:hint="eastAsia"/>
          <w:sz w:val="24"/>
        </w:rPr>
        <w:t>供应商不具备</w:t>
      </w:r>
      <w:r w:rsidRPr="00A761D1">
        <w:rPr>
          <w:rFonts w:ascii="仿宋_GB2312" w:eastAsia="仿宋_GB2312"/>
          <w:sz w:val="24"/>
        </w:rPr>
        <w:t>采购</w:t>
      </w:r>
      <w:r w:rsidRPr="00A761D1">
        <w:rPr>
          <w:rFonts w:ascii="仿宋_GB2312" w:eastAsia="仿宋_GB2312" w:hint="eastAsia"/>
          <w:sz w:val="24"/>
        </w:rPr>
        <w:t>文件中规定的资格要求的（供应商未</w:t>
      </w:r>
      <w:r w:rsidRPr="00A761D1">
        <w:rPr>
          <w:rFonts w:ascii="仿宋_GB2312" w:eastAsia="仿宋_GB2312"/>
          <w:sz w:val="24"/>
        </w:rPr>
        <w:t>按采购文件要求提供</w:t>
      </w:r>
      <w:r w:rsidRPr="00A761D1">
        <w:rPr>
          <w:rFonts w:ascii="仿宋_GB2312" w:eastAsia="仿宋_GB2312" w:hint="eastAsia"/>
          <w:sz w:val="24"/>
        </w:rPr>
        <w:t>资格证明文件的，视为供应商不具备</w:t>
      </w:r>
      <w:r w:rsidRPr="00A761D1">
        <w:rPr>
          <w:rFonts w:ascii="仿宋_GB2312" w:eastAsia="仿宋_GB2312"/>
          <w:sz w:val="24"/>
        </w:rPr>
        <w:t>采购</w:t>
      </w:r>
      <w:r w:rsidRPr="00A761D1">
        <w:rPr>
          <w:rFonts w:ascii="仿宋_GB2312" w:eastAsia="仿宋_GB2312" w:hint="eastAsia"/>
          <w:sz w:val="24"/>
        </w:rPr>
        <w:t>文件中规定的资格要求）；</w:t>
      </w:r>
    </w:p>
    <w:p w:rsidR="005F4E10" w:rsidRPr="00A761D1" w:rsidRDefault="006419D1">
      <w:pPr>
        <w:snapToGrid w:val="0"/>
        <w:spacing w:line="440" w:lineRule="exact"/>
        <w:jc w:val="left"/>
        <w:rPr>
          <w:rFonts w:ascii="仿宋_GB2312" w:eastAsia="仿宋_GB2312"/>
          <w:kern w:val="0"/>
          <w:sz w:val="24"/>
        </w:rPr>
      </w:pPr>
      <w:r w:rsidRPr="00A761D1">
        <w:rPr>
          <w:rFonts w:ascii="仿宋_GB2312" w:eastAsia="仿宋_GB2312"/>
          <w:sz w:val="24"/>
        </w:rPr>
        <w:t>7.4</w:t>
      </w:r>
      <w:r w:rsidRPr="00A761D1">
        <w:rPr>
          <w:rFonts w:ascii="仿宋_GB2312" w:eastAsia="仿宋_GB2312" w:hint="eastAsia"/>
          <w:kern w:val="0"/>
          <w:sz w:val="24"/>
        </w:rPr>
        <w:t>法定代表人</w:t>
      </w:r>
      <w:r w:rsidRPr="00A761D1">
        <w:rPr>
          <w:rFonts w:ascii="仿宋_GB2312" w:eastAsia="仿宋_GB2312"/>
          <w:kern w:val="0"/>
          <w:sz w:val="24"/>
        </w:rPr>
        <w:t>、</w:t>
      </w:r>
      <w:r w:rsidRPr="00A761D1">
        <w:rPr>
          <w:rFonts w:ascii="仿宋_GB2312" w:eastAsia="仿宋_GB2312" w:hint="eastAsia"/>
          <w:kern w:val="0"/>
          <w:sz w:val="24"/>
        </w:rPr>
        <w:t>个体工商户</w:t>
      </w:r>
      <w:r w:rsidRPr="00A761D1">
        <w:rPr>
          <w:rFonts w:ascii="仿宋_GB2312" w:eastAsia="仿宋_GB2312"/>
          <w:kern w:val="0"/>
          <w:sz w:val="24"/>
        </w:rPr>
        <w:t>经营者</w:t>
      </w:r>
      <w:r w:rsidRPr="00A761D1">
        <w:rPr>
          <w:rFonts w:ascii="仿宋_GB2312" w:eastAsia="仿宋_GB2312" w:hint="eastAsia"/>
          <w:kern w:val="0"/>
          <w:sz w:val="24"/>
        </w:rPr>
        <w:t>参加开标会，</w:t>
      </w:r>
      <w:r w:rsidRPr="00A761D1">
        <w:rPr>
          <w:rFonts w:ascii="仿宋_GB2312" w:eastAsia="仿宋_GB2312" w:hint="eastAsia"/>
          <w:sz w:val="24"/>
        </w:rPr>
        <w:t>未能出具身份证明的或</w:t>
      </w:r>
      <w:r w:rsidRPr="00A761D1">
        <w:rPr>
          <w:rFonts w:ascii="仿宋_GB2312" w:eastAsia="仿宋_GB2312" w:hint="eastAsia"/>
          <w:kern w:val="0"/>
          <w:sz w:val="24"/>
        </w:rPr>
        <w:t>提供的身份证明与营业执照不一致的；</w:t>
      </w:r>
      <w:r w:rsidRPr="00A761D1">
        <w:rPr>
          <w:rFonts w:ascii="仿宋_GB2312" w:eastAsia="仿宋_GB2312" w:hint="eastAsia"/>
          <w:sz w:val="24"/>
        </w:rPr>
        <w:t>授权代表</w:t>
      </w:r>
      <w:r w:rsidRPr="00A761D1">
        <w:rPr>
          <w:rFonts w:ascii="仿宋_GB2312" w:eastAsia="仿宋_GB2312" w:hint="eastAsia"/>
          <w:kern w:val="0"/>
          <w:sz w:val="24"/>
        </w:rPr>
        <w:t>无《法定代表人授权委托书》</w:t>
      </w:r>
      <w:r w:rsidRPr="00A761D1">
        <w:rPr>
          <w:rFonts w:ascii="仿宋_GB2312" w:eastAsia="仿宋_GB2312"/>
          <w:kern w:val="0"/>
          <w:sz w:val="24"/>
        </w:rPr>
        <w:t>或</w:t>
      </w:r>
      <w:r w:rsidRPr="00A761D1">
        <w:rPr>
          <w:rFonts w:ascii="仿宋_GB2312" w:eastAsia="仿宋_GB2312" w:hint="eastAsia"/>
          <w:kern w:val="0"/>
          <w:sz w:val="24"/>
        </w:rPr>
        <w:t>《法定代表人授权委托书》</w:t>
      </w:r>
      <w:r w:rsidRPr="00A761D1">
        <w:rPr>
          <w:rFonts w:ascii="仿宋_GB2312" w:eastAsia="仿宋_GB2312"/>
          <w:kern w:val="0"/>
          <w:sz w:val="24"/>
        </w:rPr>
        <w:t>填写错误</w:t>
      </w:r>
      <w:r w:rsidRPr="00A761D1">
        <w:rPr>
          <w:rFonts w:ascii="仿宋_GB2312" w:eastAsia="仿宋_GB2312" w:hint="eastAsia"/>
          <w:kern w:val="0"/>
          <w:sz w:val="24"/>
        </w:rPr>
        <w:t>或</w:t>
      </w:r>
      <w:r w:rsidRPr="00A761D1">
        <w:rPr>
          <w:rFonts w:ascii="仿宋_GB2312" w:eastAsia="仿宋_GB2312" w:hint="eastAsia"/>
          <w:sz w:val="24"/>
        </w:rPr>
        <w:t>未能出具身份证明的</w:t>
      </w:r>
      <w:r w:rsidRPr="00A761D1">
        <w:rPr>
          <w:rFonts w:ascii="仿宋_GB2312" w:eastAsia="仿宋_GB2312" w:hint="eastAsia"/>
          <w:kern w:val="0"/>
          <w:sz w:val="24"/>
        </w:rPr>
        <w:t>；</w:t>
      </w:r>
    </w:p>
    <w:p w:rsidR="005F4E10" w:rsidRPr="00A761D1" w:rsidRDefault="006419D1">
      <w:pPr>
        <w:snapToGrid w:val="0"/>
        <w:spacing w:line="440" w:lineRule="exact"/>
        <w:jc w:val="left"/>
        <w:rPr>
          <w:rFonts w:ascii="仿宋_GB2312" w:eastAsia="仿宋_GB2312"/>
          <w:kern w:val="0"/>
          <w:sz w:val="24"/>
        </w:rPr>
      </w:pPr>
      <w:r w:rsidRPr="00A761D1">
        <w:rPr>
          <w:rFonts w:ascii="仿宋_GB2312" w:eastAsia="仿宋_GB2312"/>
          <w:kern w:val="0"/>
          <w:sz w:val="24"/>
        </w:rPr>
        <w:t>7.5</w:t>
      </w:r>
      <w:r w:rsidRPr="00A761D1">
        <w:rPr>
          <w:rFonts w:ascii="仿宋_GB2312" w:eastAsia="仿宋_GB2312" w:hint="eastAsia"/>
          <w:kern w:val="0"/>
          <w:sz w:val="24"/>
        </w:rPr>
        <w:t>授权代表非投标单位正式职工的（以</w:t>
      </w:r>
      <w:r w:rsidRPr="00A761D1">
        <w:rPr>
          <w:rFonts w:ascii="仿宋_GB2312" w:eastAsia="仿宋_GB2312"/>
          <w:kern w:val="0"/>
          <w:sz w:val="24"/>
        </w:rPr>
        <w:t>社保证明</w:t>
      </w:r>
      <w:r w:rsidRPr="00A761D1">
        <w:rPr>
          <w:rFonts w:ascii="仿宋_GB2312" w:eastAsia="仿宋_GB2312" w:hint="eastAsia"/>
          <w:kern w:val="0"/>
          <w:sz w:val="24"/>
        </w:rPr>
        <w:t>为准，如授权代表为</w:t>
      </w:r>
      <w:r w:rsidRPr="00A761D1">
        <w:rPr>
          <w:rFonts w:ascii="仿宋_GB2312" w:eastAsia="仿宋_GB2312"/>
          <w:kern w:val="0"/>
          <w:sz w:val="24"/>
        </w:rPr>
        <w:t>离退休返聘人员的，</w:t>
      </w:r>
      <w:r w:rsidRPr="00A761D1">
        <w:rPr>
          <w:rFonts w:ascii="仿宋_GB2312" w:eastAsia="仿宋_GB2312" w:hint="eastAsia"/>
          <w:kern w:val="0"/>
          <w:sz w:val="24"/>
        </w:rPr>
        <w:t>需提供</w:t>
      </w:r>
      <w:r w:rsidRPr="00A761D1">
        <w:rPr>
          <w:rFonts w:ascii="仿宋_GB2312" w:eastAsia="仿宋_GB2312"/>
          <w:kern w:val="0"/>
          <w:sz w:val="24"/>
        </w:rPr>
        <w:t>退休证明及单位聘用证明</w:t>
      </w:r>
      <w:r w:rsidRPr="00A761D1">
        <w:rPr>
          <w:rFonts w:ascii="仿宋_GB2312" w:eastAsia="仿宋_GB2312" w:hint="eastAsia"/>
          <w:kern w:val="0"/>
          <w:sz w:val="24"/>
        </w:rPr>
        <w:t>）</w:t>
      </w:r>
      <w:r w:rsidRPr="00A761D1">
        <w:rPr>
          <w:rFonts w:ascii="仿宋_GB2312" w:eastAsia="仿宋_GB2312"/>
          <w:kern w:val="0"/>
          <w:sz w:val="24"/>
        </w:rPr>
        <w:t>，</w:t>
      </w:r>
      <w:r w:rsidRPr="00A761D1">
        <w:rPr>
          <w:rFonts w:ascii="仿宋_GB2312" w:eastAsia="仿宋_GB2312" w:hint="eastAsia"/>
          <w:kern w:val="0"/>
          <w:sz w:val="24"/>
        </w:rPr>
        <w:t>法定代表人</w:t>
      </w:r>
      <w:r w:rsidRPr="00A761D1">
        <w:rPr>
          <w:rFonts w:ascii="仿宋_GB2312" w:eastAsia="仿宋_GB2312"/>
          <w:kern w:val="0"/>
          <w:sz w:val="24"/>
        </w:rPr>
        <w:t>或</w:t>
      </w:r>
      <w:r w:rsidRPr="00A761D1">
        <w:rPr>
          <w:rFonts w:ascii="仿宋_GB2312" w:eastAsia="仿宋_GB2312" w:hint="eastAsia"/>
          <w:kern w:val="0"/>
          <w:sz w:val="24"/>
        </w:rPr>
        <w:t>个体工商户</w:t>
      </w:r>
      <w:r w:rsidRPr="00A761D1">
        <w:rPr>
          <w:rFonts w:ascii="仿宋_GB2312" w:eastAsia="仿宋_GB2312"/>
          <w:kern w:val="0"/>
          <w:sz w:val="24"/>
        </w:rPr>
        <w:t>经营者</w:t>
      </w:r>
      <w:r w:rsidRPr="00A761D1">
        <w:rPr>
          <w:rFonts w:ascii="仿宋_GB2312" w:eastAsia="仿宋_GB2312" w:hint="eastAsia"/>
          <w:kern w:val="0"/>
          <w:sz w:val="24"/>
        </w:rPr>
        <w:t>参加开标会</w:t>
      </w:r>
      <w:r w:rsidRPr="00A761D1">
        <w:rPr>
          <w:rFonts w:ascii="仿宋_GB2312" w:eastAsia="仿宋_GB2312"/>
          <w:kern w:val="0"/>
          <w:sz w:val="24"/>
        </w:rPr>
        <w:t>的</w:t>
      </w:r>
      <w:r w:rsidRPr="00A761D1">
        <w:rPr>
          <w:rFonts w:ascii="仿宋_GB2312" w:eastAsia="仿宋_GB2312" w:hint="eastAsia"/>
          <w:kern w:val="0"/>
          <w:sz w:val="24"/>
        </w:rPr>
        <w:t>除外；</w:t>
      </w:r>
    </w:p>
    <w:p w:rsidR="005F4E10" w:rsidRPr="00A761D1" w:rsidRDefault="006419D1">
      <w:pPr>
        <w:snapToGrid w:val="0"/>
        <w:spacing w:line="440" w:lineRule="exact"/>
        <w:jc w:val="left"/>
        <w:rPr>
          <w:rFonts w:ascii="仿宋_GB2312" w:eastAsia="仿宋_GB2312"/>
          <w:kern w:val="0"/>
          <w:sz w:val="24"/>
        </w:rPr>
      </w:pPr>
      <w:r w:rsidRPr="00A761D1">
        <w:rPr>
          <w:rFonts w:ascii="仿宋_GB2312" w:eastAsia="仿宋_GB2312"/>
          <w:kern w:val="0"/>
          <w:sz w:val="24"/>
        </w:rPr>
        <w:t>7.6</w:t>
      </w:r>
      <w:r w:rsidRPr="00A761D1">
        <w:rPr>
          <w:rFonts w:ascii="仿宋_GB2312" w:eastAsia="仿宋_GB2312"/>
          <w:kern w:val="0"/>
          <w:sz w:val="24"/>
        </w:rPr>
        <w:t>投标文件制作出现如下情况：</w:t>
      </w:r>
    </w:p>
    <w:p w:rsidR="005F4E10" w:rsidRPr="00A761D1" w:rsidRDefault="006419D1">
      <w:pPr>
        <w:snapToGrid w:val="0"/>
        <w:spacing w:line="440" w:lineRule="exact"/>
        <w:ind w:firstLineChars="200" w:firstLine="480"/>
        <w:jc w:val="left"/>
        <w:rPr>
          <w:rFonts w:ascii="仿宋" w:eastAsia="仿宋"/>
          <w:kern w:val="0"/>
          <w:sz w:val="24"/>
        </w:rPr>
      </w:pPr>
      <w:r w:rsidRPr="00A761D1">
        <w:rPr>
          <w:rFonts w:ascii="仿宋_GB2312" w:eastAsia="仿宋_GB2312"/>
          <w:sz w:val="24"/>
          <w:szCs w:val="24"/>
        </w:rPr>
        <w:t>7.6.</w:t>
      </w:r>
      <w:r w:rsidRPr="00A761D1">
        <w:rPr>
          <w:rFonts w:ascii="仿宋" w:eastAsia="仿宋" w:hint="eastAsia"/>
          <w:kern w:val="0"/>
          <w:sz w:val="24"/>
        </w:rPr>
        <w:t>1</w:t>
      </w:r>
      <w:r w:rsidRPr="00A761D1">
        <w:rPr>
          <w:rFonts w:ascii="仿宋" w:eastAsia="仿宋" w:hint="eastAsia"/>
          <w:kern w:val="0"/>
          <w:sz w:val="24"/>
        </w:rPr>
        <w:t>“资格文件”</w:t>
      </w:r>
      <w:r w:rsidRPr="00A761D1">
        <w:rPr>
          <w:rFonts w:ascii="仿宋" w:eastAsia="仿宋"/>
          <w:kern w:val="0"/>
          <w:sz w:val="24"/>
        </w:rPr>
        <w:t>、</w:t>
      </w:r>
      <w:r w:rsidRPr="00A761D1">
        <w:rPr>
          <w:rFonts w:ascii="仿宋" w:eastAsia="仿宋" w:hint="eastAsia"/>
          <w:kern w:val="0"/>
          <w:sz w:val="24"/>
        </w:rPr>
        <w:t>“</w:t>
      </w:r>
      <w:r w:rsidRPr="00A761D1">
        <w:rPr>
          <w:rFonts w:ascii="仿宋" w:eastAsia="仿宋"/>
          <w:kern w:val="0"/>
          <w:sz w:val="24"/>
        </w:rPr>
        <w:t>报价文件</w:t>
      </w:r>
      <w:r w:rsidRPr="00A761D1">
        <w:rPr>
          <w:rFonts w:ascii="仿宋" w:eastAsia="仿宋" w:hint="eastAsia"/>
          <w:kern w:val="0"/>
          <w:sz w:val="24"/>
        </w:rPr>
        <w:t>”的</w:t>
      </w:r>
      <w:r w:rsidRPr="00A761D1">
        <w:rPr>
          <w:rFonts w:ascii="仿宋" w:eastAsia="仿宋"/>
          <w:kern w:val="0"/>
          <w:sz w:val="24"/>
        </w:rPr>
        <w:t>签字、盖章或内容有实质性偏离的</w:t>
      </w:r>
      <w:r w:rsidRPr="00A761D1">
        <w:rPr>
          <w:rFonts w:ascii="仿宋" w:eastAsia="仿宋" w:hint="eastAsia"/>
          <w:kern w:val="0"/>
          <w:sz w:val="24"/>
        </w:rPr>
        <w:t>；</w:t>
      </w:r>
    </w:p>
    <w:p w:rsidR="005F4E10" w:rsidRPr="00A761D1" w:rsidRDefault="006419D1">
      <w:pPr>
        <w:snapToGrid w:val="0"/>
        <w:spacing w:line="440" w:lineRule="exact"/>
        <w:ind w:firstLineChars="200" w:firstLine="480"/>
        <w:jc w:val="left"/>
        <w:rPr>
          <w:rFonts w:ascii="仿宋" w:eastAsia="仿宋"/>
          <w:sz w:val="24"/>
        </w:rPr>
      </w:pPr>
      <w:r w:rsidRPr="00A761D1">
        <w:rPr>
          <w:rFonts w:ascii="仿宋_GB2312" w:eastAsia="仿宋_GB2312"/>
          <w:sz w:val="24"/>
          <w:szCs w:val="24"/>
        </w:rPr>
        <w:t>7.6.</w:t>
      </w:r>
      <w:r w:rsidRPr="00A761D1">
        <w:rPr>
          <w:rFonts w:ascii="仿宋" w:eastAsia="仿宋" w:hint="eastAsia"/>
          <w:sz w:val="24"/>
        </w:rPr>
        <w:t>2</w:t>
      </w:r>
      <w:r w:rsidRPr="00A761D1">
        <w:rPr>
          <w:rFonts w:ascii="仿宋" w:eastAsia="仿宋" w:hint="eastAsia"/>
          <w:sz w:val="24"/>
        </w:rPr>
        <w:t>报价一经涂改，未在涂改处加盖投标单位公章或者未经法定代表人或其授权代表签字或盖章的；</w:t>
      </w:r>
    </w:p>
    <w:p w:rsidR="005F4E10" w:rsidRPr="00A761D1" w:rsidRDefault="006419D1">
      <w:pPr>
        <w:snapToGrid w:val="0"/>
        <w:spacing w:line="440" w:lineRule="exact"/>
        <w:ind w:firstLineChars="200" w:firstLine="480"/>
        <w:jc w:val="left"/>
        <w:rPr>
          <w:rFonts w:ascii="仿宋" w:eastAsia="仿宋"/>
          <w:sz w:val="24"/>
        </w:rPr>
      </w:pPr>
      <w:r w:rsidRPr="00A761D1">
        <w:rPr>
          <w:rFonts w:ascii="仿宋_GB2312" w:eastAsia="仿宋_GB2312"/>
          <w:sz w:val="24"/>
          <w:szCs w:val="24"/>
        </w:rPr>
        <w:t>7.6.</w:t>
      </w:r>
      <w:r w:rsidRPr="00A761D1">
        <w:rPr>
          <w:rFonts w:ascii="仿宋" w:eastAsia="仿宋" w:hint="eastAsia"/>
          <w:sz w:val="24"/>
        </w:rPr>
        <w:t>3</w:t>
      </w:r>
      <w:r w:rsidRPr="00A761D1">
        <w:rPr>
          <w:rFonts w:ascii="仿宋" w:eastAsia="仿宋" w:hint="eastAsia"/>
          <w:sz w:val="24"/>
        </w:rPr>
        <w:t>“资格文件”或“商务和技术文件”</w:t>
      </w:r>
      <w:r w:rsidRPr="00A761D1">
        <w:rPr>
          <w:rFonts w:ascii="仿宋" w:eastAsia="仿宋"/>
          <w:sz w:val="24"/>
        </w:rPr>
        <w:t>或证明材料原件</w:t>
      </w:r>
      <w:r w:rsidRPr="00A761D1">
        <w:rPr>
          <w:rFonts w:ascii="仿宋" w:eastAsia="仿宋" w:hint="eastAsia"/>
          <w:sz w:val="24"/>
        </w:rPr>
        <w:t>中出现用于价格分评审的投标报价的（采购文件另有规定的参与“商务和技术文件”评审的报价除外）；</w:t>
      </w:r>
    </w:p>
    <w:p w:rsidR="005F4E10" w:rsidRPr="00A761D1" w:rsidRDefault="006419D1">
      <w:pPr>
        <w:snapToGrid w:val="0"/>
        <w:spacing w:line="440" w:lineRule="exact"/>
        <w:ind w:firstLineChars="200" w:firstLine="480"/>
        <w:jc w:val="left"/>
        <w:rPr>
          <w:rFonts w:ascii="仿宋" w:eastAsia="仿宋"/>
          <w:sz w:val="24"/>
        </w:rPr>
      </w:pPr>
      <w:r w:rsidRPr="00A761D1">
        <w:rPr>
          <w:rFonts w:ascii="仿宋_GB2312" w:eastAsia="仿宋_GB2312"/>
          <w:sz w:val="24"/>
          <w:szCs w:val="24"/>
        </w:rPr>
        <w:t>7.6.</w:t>
      </w:r>
      <w:r w:rsidRPr="00A761D1">
        <w:rPr>
          <w:rFonts w:ascii="仿宋" w:eastAsia="仿宋" w:hint="eastAsia"/>
          <w:sz w:val="24"/>
        </w:rPr>
        <w:t>4</w:t>
      </w:r>
      <w:r w:rsidRPr="00A761D1">
        <w:rPr>
          <w:rFonts w:ascii="仿宋" w:eastAsia="仿宋" w:hint="eastAsia"/>
          <w:sz w:val="24"/>
        </w:rPr>
        <w:t>对</w:t>
      </w:r>
      <w:r w:rsidRPr="00A761D1">
        <w:rPr>
          <w:rFonts w:ascii="仿宋" w:eastAsia="仿宋"/>
          <w:sz w:val="24"/>
        </w:rPr>
        <w:t>采购</w:t>
      </w:r>
      <w:r w:rsidRPr="00A761D1">
        <w:rPr>
          <w:rFonts w:ascii="仿宋" w:eastAsia="仿宋" w:hint="eastAsia"/>
          <w:sz w:val="24"/>
        </w:rPr>
        <w:t>服务或技术或产品等要求未详细应答或应答内容不全、有缺失的</w:t>
      </w:r>
      <w:r w:rsidRPr="00A761D1">
        <w:rPr>
          <w:rFonts w:ascii="仿宋" w:eastAsia="仿宋" w:hint="eastAsia"/>
          <w:sz w:val="24"/>
        </w:rPr>
        <w:t>,</w:t>
      </w:r>
      <w:r w:rsidRPr="00A761D1">
        <w:rPr>
          <w:rFonts w:ascii="仿宋" w:eastAsia="仿宋" w:hint="eastAsia"/>
          <w:sz w:val="24"/>
        </w:rPr>
        <w:t>经评审委员会认定为无法评审的；</w:t>
      </w:r>
    </w:p>
    <w:p w:rsidR="005F4E10" w:rsidRPr="00A761D1" w:rsidRDefault="006419D1">
      <w:pPr>
        <w:snapToGrid w:val="0"/>
        <w:spacing w:line="440" w:lineRule="exact"/>
        <w:ind w:firstLineChars="200" w:firstLine="480"/>
        <w:jc w:val="left"/>
        <w:rPr>
          <w:rFonts w:ascii="仿宋" w:eastAsia="仿宋"/>
          <w:sz w:val="24"/>
        </w:rPr>
      </w:pPr>
      <w:r w:rsidRPr="00A761D1">
        <w:rPr>
          <w:rFonts w:ascii="仿宋_GB2312" w:eastAsia="仿宋_GB2312"/>
          <w:sz w:val="24"/>
          <w:szCs w:val="24"/>
        </w:rPr>
        <w:t>7.6.</w:t>
      </w:r>
      <w:r w:rsidRPr="00A761D1">
        <w:rPr>
          <w:rFonts w:ascii="仿宋" w:eastAsia="仿宋" w:hint="eastAsia"/>
          <w:sz w:val="24"/>
        </w:rPr>
        <w:t>5</w:t>
      </w:r>
      <w:r w:rsidRPr="00A761D1">
        <w:rPr>
          <w:rFonts w:ascii="仿宋" w:eastAsia="仿宋" w:hint="eastAsia"/>
          <w:sz w:val="24"/>
        </w:rPr>
        <w:t>关键信息填写不完整或字迹不能辨认或有漏项的，经评审委员会认定属于重</w:t>
      </w:r>
      <w:r w:rsidRPr="00A761D1">
        <w:rPr>
          <w:rFonts w:ascii="仿宋" w:eastAsia="仿宋" w:hint="eastAsia"/>
          <w:sz w:val="24"/>
        </w:rPr>
        <w:lastRenderedPageBreak/>
        <w:t>大偏差的；</w:t>
      </w:r>
    </w:p>
    <w:p w:rsidR="005F4E10" w:rsidRPr="00A761D1" w:rsidRDefault="006419D1">
      <w:pPr>
        <w:snapToGrid w:val="0"/>
        <w:spacing w:line="440" w:lineRule="exact"/>
        <w:ind w:firstLineChars="200" w:firstLine="480"/>
        <w:jc w:val="left"/>
        <w:rPr>
          <w:rFonts w:ascii="仿宋" w:eastAsia="仿宋"/>
          <w:sz w:val="24"/>
        </w:rPr>
      </w:pPr>
      <w:r w:rsidRPr="00A761D1">
        <w:rPr>
          <w:rFonts w:ascii="仿宋_GB2312" w:eastAsia="仿宋_GB2312"/>
          <w:sz w:val="24"/>
          <w:szCs w:val="24"/>
        </w:rPr>
        <w:t>7.6.</w:t>
      </w:r>
      <w:r w:rsidRPr="00A761D1">
        <w:rPr>
          <w:rFonts w:ascii="仿宋" w:eastAsia="仿宋" w:hint="eastAsia"/>
          <w:sz w:val="24"/>
        </w:rPr>
        <w:t>6</w:t>
      </w:r>
      <w:r w:rsidRPr="00A761D1">
        <w:rPr>
          <w:rFonts w:ascii="仿宋" w:eastAsia="仿宋" w:hint="eastAsia"/>
          <w:sz w:val="24"/>
        </w:rPr>
        <w:t>未按采购文件规定要求签署盖章的。</w:t>
      </w:r>
    </w:p>
    <w:p w:rsidR="005F4E10" w:rsidRPr="00A761D1" w:rsidRDefault="006419D1">
      <w:pPr>
        <w:snapToGrid w:val="0"/>
        <w:spacing w:line="440" w:lineRule="exact"/>
        <w:jc w:val="left"/>
        <w:rPr>
          <w:rFonts w:ascii="仿宋" w:eastAsia="仿宋"/>
          <w:sz w:val="24"/>
        </w:rPr>
      </w:pPr>
      <w:r w:rsidRPr="00A761D1">
        <w:rPr>
          <w:rFonts w:ascii="仿宋" w:eastAsia="仿宋"/>
          <w:kern w:val="0"/>
          <w:sz w:val="24"/>
        </w:rPr>
        <w:t>7.7</w:t>
      </w:r>
      <w:r w:rsidRPr="00A761D1">
        <w:rPr>
          <w:rFonts w:ascii="仿宋" w:eastAsia="仿宋" w:hint="eastAsia"/>
          <w:sz w:val="24"/>
        </w:rPr>
        <w:t>投标文件与项目不符或内容严重不全</w:t>
      </w:r>
      <w:r w:rsidRPr="00A761D1">
        <w:rPr>
          <w:rFonts w:ascii="仿宋" w:eastAsia="仿宋"/>
          <w:sz w:val="24"/>
        </w:rPr>
        <w:t>或</w:t>
      </w:r>
      <w:r w:rsidRPr="00A761D1">
        <w:rPr>
          <w:rFonts w:ascii="仿宋_GB2312" w:eastAsia="仿宋_GB2312"/>
          <w:sz w:val="24"/>
        </w:rPr>
        <w:t>就同一项目</w:t>
      </w:r>
      <w:r w:rsidRPr="00A761D1">
        <w:rPr>
          <w:rFonts w:ascii="仿宋_GB2312" w:eastAsia="仿宋_GB2312" w:hint="eastAsia"/>
          <w:sz w:val="24"/>
        </w:rPr>
        <w:t>递交</w:t>
      </w:r>
      <w:r w:rsidRPr="00A761D1">
        <w:rPr>
          <w:rFonts w:ascii="仿宋_GB2312" w:eastAsia="仿宋_GB2312"/>
          <w:sz w:val="24"/>
        </w:rPr>
        <w:t>多份明显</w:t>
      </w:r>
      <w:r w:rsidRPr="00A761D1">
        <w:rPr>
          <w:rFonts w:ascii="仿宋_GB2312" w:eastAsia="仿宋_GB2312" w:hint="eastAsia"/>
          <w:sz w:val="24"/>
        </w:rPr>
        <w:t>内容不同的投标</w:t>
      </w:r>
      <w:r w:rsidRPr="00A761D1">
        <w:rPr>
          <w:rFonts w:ascii="仿宋_GB2312" w:eastAsia="仿宋_GB2312"/>
          <w:sz w:val="24"/>
        </w:rPr>
        <w:t>文件的</w:t>
      </w:r>
      <w:r w:rsidRPr="00A761D1">
        <w:rPr>
          <w:rFonts w:ascii="仿宋" w:eastAsia="仿宋" w:hint="eastAsia"/>
          <w:sz w:val="24"/>
        </w:rPr>
        <w:t>；</w:t>
      </w:r>
    </w:p>
    <w:p w:rsidR="005F4E10" w:rsidRPr="00A761D1" w:rsidRDefault="006419D1">
      <w:pPr>
        <w:snapToGrid w:val="0"/>
        <w:spacing w:line="440" w:lineRule="exact"/>
        <w:jc w:val="left"/>
        <w:rPr>
          <w:rFonts w:ascii="仿宋_GB2312" w:eastAsia="仿宋_GB2312"/>
          <w:sz w:val="24"/>
        </w:rPr>
      </w:pPr>
      <w:r w:rsidRPr="00A761D1">
        <w:rPr>
          <w:rFonts w:ascii="仿宋_GB2312" w:eastAsia="仿宋_GB2312"/>
          <w:kern w:val="0"/>
          <w:sz w:val="24"/>
        </w:rPr>
        <w:t>7.8</w:t>
      </w:r>
      <w:r w:rsidRPr="00A761D1">
        <w:rPr>
          <w:rFonts w:ascii="仿宋_GB2312" w:eastAsia="仿宋_GB2312" w:hint="eastAsia"/>
          <w:sz w:val="24"/>
        </w:rPr>
        <w:t>未按照</w:t>
      </w:r>
      <w:r w:rsidRPr="00A761D1">
        <w:rPr>
          <w:rFonts w:ascii="仿宋_GB2312" w:eastAsia="仿宋_GB2312"/>
          <w:sz w:val="24"/>
        </w:rPr>
        <w:t>采购</w:t>
      </w:r>
      <w:r w:rsidRPr="00A761D1">
        <w:rPr>
          <w:rFonts w:ascii="仿宋_GB2312" w:eastAsia="仿宋_GB2312" w:hint="eastAsia"/>
          <w:sz w:val="24"/>
        </w:rPr>
        <w:t>文件规定要求密封封装、签署、盖章的；</w:t>
      </w:r>
    </w:p>
    <w:p w:rsidR="005F4E10" w:rsidRPr="00A761D1" w:rsidRDefault="006419D1">
      <w:pPr>
        <w:tabs>
          <w:tab w:val="left" w:pos="3870"/>
          <w:tab w:val="left" w:pos="4085"/>
        </w:tabs>
        <w:snapToGrid w:val="0"/>
        <w:spacing w:line="440" w:lineRule="exact"/>
        <w:jc w:val="left"/>
        <w:rPr>
          <w:rFonts w:ascii="仿宋_GB2312" w:eastAsia="仿宋_GB2312"/>
          <w:kern w:val="0"/>
          <w:sz w:val="24"/>
        </w:rPr>
      </w:pPr>
      <w:r w:rsidRPr="00A761D1">
        <w:rPr>
          <w:rFonts w:ascii="仿宋_GB2312" w:eastAsia="仿宋_GB2312"/>
          <w:sz w:val="24"/>
        </w:rPr>
        <w:t>7.9</w:t>
      </w:r>
      <w:r w:rsidRPr="00A761D1">
        <w:rPr>
          <w:rFonts w:ascii="仿宋_GB2312" w:eastAsia="仿宋_GB2312" w:hint="eastAsia"/>
          <w:kern w:val="0"/>
          <w:sz w:val="24"/>
        </w:rPr>
        <w:t>投标文件含有采购人不能接受的附加条</w:t>
      </w:r>
      <w:r w:rsidRPr="00A761D1">
        <w:rPr>
          <w:rFonts w:ascii="仿宋_GB2312" w:eastAsia="仿宋_GB2312" w:hint="eastAsia"/>
          <w:kern w:val="0"/>
          <w:sz w:val="24"/>
        </w:rPr>
        <w:t>件</w:t>
      </w:r>
      <w:r w:rsidRPr="00A761D1">
        <w:rPr>
          <w:rFonts w:ascii="仿宋_GB2312" w:eastAsia="仿宋_GB2312"/>
          <w:kern w:val="0"/>
          <w:sz w:val="24"/>
        </w:rPr>
        <w:t>的</w:t>
      </w:r>
      <w:r w:rsidRPr="00A761D1">
        <w:rPr>
          <w:rFonts w:ascii="仿宋_GB2312" w:eastAsia="仿宋_GB2312" w:hint="eastAsia"/>
          <w:kern w:val="0"/>
          <w:sz w:val="24"/>
        </w:rPr>
        <w:t>；</w:t>
      </w:r>
    </w:p>
    <w:p w:rsidR="005F4E10" w:rsidRPr="00A761D1" w:rsidRDefault="006419D1">
      <w:pPr>
        <w:tabs>
          <w:tab w:val="left" w:pos="3870"/>
          <w:tab w:val="left" w:pos="4085"/>
        </w:tabs>
        <w:snapToGrid w:val="0"/>
        <w:spacing w:line="440" w:lineRule="exact"/>
        <w:jc w:val="left"/>
        <w:rPr>
          <w:rFonts w:ascii="仿宋_GB2312" w:eastAsia="仿宋_GB2312"/>
          <w:kern w:val="0"/>
          <w:sz w:val="24"/>
        </w:rPr>
      </w:pPr>
      <w:r w:rsidRPr="00A761D1">
        <w:rPr>
          <w:rFonts w:ascii="仿宋_GB2312" w:eastAsia="仿宋_GB2312"/>
          <w:kern w:val="0"/>
          <w:sz w:val="24"/>
        </w:rPr>
        <w:t>7.</w:t>
      </w:r>
      <w:r w:rsidRPr="00A761D1">
        <w:rPr>
          <w:rFonts w:ascii="仿宋_GB2312" w:eastAsia="仿宋_GB2312" w:hint="eastAsia"/>
          <w:kern w:val="0"/>
          <w:sz w:val="24"/>
        </w:rPr>
        <w:t>10</w:t>
      </w:r>
      <w:r w:rsidRPr="00A761D1">
        <w:rPr>
          <w:rFonts w:ascii="仿宋_GB2312" w:eastAsia="仿宋_GB2312" w:hint="eastAsia"/>
          <w:sz w:val="24"/>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p>
    <w:p w:rsidR="005F4E10" w:rsidRPr="00A761D1" w:rsidRDefault="006419D1">
      <w:pPr>
        <w:tabs>
          <w:tab w:val="left" w:pos="3870"/>
          <w:tab w:val="left" w:pos="4085"/>
        </w:tabs>
        <w:snapToGrid w:val="0"/>
        <w:spacing w:line="440" w:lineRule="exact"/>
        <w:jc w:val="left"/>
        <w:rPr>
          <w:rFonts w:ascii="仿宋_GB2312" w:eastAsia="仿宋_GB2312"/>
          <w:sz w:val="24"/>
        </w:rPr>
      </w:pPr>
      <w:r w:rsidRPr="00A761D1">
        <w:rPr>
          <w:rFonts w:ascii="仿宋_GB2312" w:eastAsia="仿宋_GB2312"/>
          <w:sz w:val="24"/>
        </w:rPr>
        <w:t>7.11</w:t>
      </w:r>
      <w:r w:rsidRPr="00A761D1">
        <w:rPr>
          <w:rFonts w:ascii="仿宋_GB2312" w:eastAsia="仿宋_GB2312" w:hint="eastAsia"/>
          <w:sz w:val="24"/>
        </w:rPr>
        <w:t>报价超过招标文件中规定的预算金额</w:t>
      </w:r>
      <w:r w:rsidRPr="00A761D1">
        <w:rPr>
          <w:rFonts w:ascii="仿宋_GB2312" w:eastAsia="仿宋_GB2312"/>
          <w:sz w:val="24"/>
        </w:rPr>
        <w:t>或</w:t>
      </w:r>
      <w:r w:rsidRPr="00A761D1">
        <w:rPr>
          <w:rFonts w:ascii="仿宋_GB2312" w:eastAsia="仿宋_GB2312" w:hint="eastAsia"/>
          <w:sz w:val="24"/>
        </w:rPr>
        <w:t>最高限价</w:t>
      </w:r>
      <w:r w:rsidRPr="00A761D1">
        <w:rPr>
          <w:rFonts w:ascii="仿宋_GB2312" w:eastAsia="仿宋_GB2312"/>
          <w:sz w:val="24"/>
        </w:rPr>
        <w:t>（包括单价限价等采购文件规定的各类限价）</w:t>
      </w:r>
      <w:r w:rsidRPr="00A761D1">
        <w:rPr>
          <w:rFonts w:ascii="仿宋_GB2312" w:eastAsia="仿宋_GB2312" w:hint="eastAsia"/>
          <w:sz w:val="24"/>
        </w:rPr>
        <w:t>的；</w:t>
      </w:r>
    </w:p>
    <w:p w:rsidR="005F4E10" w:rsidRPr="00A761D1" w:rsidRDefault="006419D1">
      <w:pPr>
        <w:tabs>
          <w:tab w:val="left" w:pos="3870"/>
          <w:tab w:val="left" w:pos="4085"/>
        </w:tabs>
        <w:snapToGrid w:val="0"/>
        <w:spacing w:line="440" w:lineRule="exact"/>
        <w:jc w:val="left"/>
        <w:rPr>
          <w:rFonts w:ascii="仿宋_GB2312" w:eastAsia="仿宋_GB2312"/>
          <w:sz w:val="24"/>
        </w:rPr>
      </w:pPr>
      <w:r w:rsidRPr="00A761D1">
        <w:rPr>
          <w:rFonts w:ascii="仿宋_GB2312" w:eastAsia="仿宋_GB2312"/>
          <w:sz w:val="24"/>
        </w:rPr>
        <w:t>7.12</w:t>
      </w:r>
      <w:r w:rsidRPr="00A761D1">
        <w:rPr>
          <w:rFonts w:ascii="仿宋_GB2312" w:eastAsia="仿宋_GB2312" w:hint="eastAsia"/>
          <w:sz w:val="24"/>
        </w:rPr>
        <w:t>供应商对根据修正原则修正后的报价不确认的；</w:t>
      </w:r>
    </w:p>
    <w:p w:rsidR="005F4E10" w:rsidRPr="00A761D1" w:rsidRDefault="006419D1">
      <w:pPr>
        <w:tabs>
          <w:tab w:val="left" w:pos="3870"/>
          <w:tab w:val="left" w:pos="4085"/>
        </w:tabs>
        <w:snapToGrid w:val="0"/>
        <w:spacing w:line="440" w:lineRule="exact"/>
        <w:jc w:val="left"/>
        <w:rPr>
          <w:rFonts w:ascii="仿宋_GB2312" w:eastAsia="仿宋_GB2312"/>
          <w:sz w:val="24"/>
        </w:rPr>
      </w:pPr>
      <w:r w:rsidRPr="00A761D1">
        <w:rPr>
          <w:rFonts w:ascii="仿宋" w:eastAsia="仿宋"/>
          <w:sz w:val="24"/>
          <w:szCs w:val="24"/>
        </w:rPr>
        <w:t>7.13</w:t>
      </w:r>
      <w:r w:rsidRPr="00A761D1">
        <w:rPr>
          <w:rFonts w:ascii="仿宋" w:eastAsia="仿宋" w:hint="eastAsia"/>
          <w:sz w:val="24"/>
          <w:szCs w:val="24"/>
        </w:rPr>
        <w:t>重要信息前后不一致，经评审委员会询标后仍然无法评审的；</w:t>
      </w:r>
    </w:p>
    <w:p w:rsidR="005F4E10" w:rsidRPr="00A761D1" w:rsidRDefault="006419D1">
      <w:pPr>
        <w:tabs>
          <w:tab w:val="left" w:pos="3870"/>
          <w:tab w:val="left" w:pos="4085"/>
        </w:tabs>
        <w:snapToGrid w:val="0"/>
        <w:spacing w:line="440" w:lineRule="exact"/>
        <w:jc w:val="left"/>
        <w:rPr>
          <w:rFonts w:ascii="仿宋_GB2312" w:eastAsia="仿宋_GB2312"/>
          <w:sz w:val="24"/>
        </w:rPr>
      </w:pPr>
      <w:r w:rsidRPr="00A761D1">
        <w:rPr>
          <w:rFonts w:ascii="仿宋_GB2312" w:eastAsia="仿宋_GB2312"/>
          <w:sz w:val="24"/>
        </w:rPr>
        <w:t>7.14</w:t>
      </w:r>
      <w:r w:rsidRPr="00A761D1">
        <w:rPr>
          <w:rFonts w:ascii="仿宋_GB2312" w:eastAsia="仿宋_GB2312" w:hint="eastAsia"/>
          <w:sz w:val="24"/>
        </w:rPr>
        <w:t>供应商提供虚假材料投标的（包括但不限于以下情节）；</w:t>
      </w:r>
    </w:p>
    <w:p w:rsidR="005F4E10" w:rsidRPr="00A761D1" w:rsidRDefault="006419D1">
      <w:pPr>
        <w:tabs>
          <w:tab w:val="left" w:pos="3870"/>
          <w:tab w:val="left" w:pos="4085"/>
        </w:tabs>
        <w:snapToGrid w:val="0"/>
        <w:spacing w:line="440" w:lineRule="exact"/>
        <w:ind w:firstLineChars="196" w:firstLine="470"/>
        <w:jc w:val="left"/>
        <w:rPr>
          <w:rFonts w:ascii="仿宋_GB2312" w:eastAsia="仿宋_GB2312"/>
          <w:sz w:val="24"/>
        </w:rPr>
      </w:pPr>
      <w:r w:rsidRPr="00A761D1">
        <w:rPr>
          <w:rFonts w:ascii="仿宋_GB2312" w:eastAsia="仿宋_GB2312"/>
          <w:sz w:val="24"/>
        </w:rPr>
        <w:t>7.14</w:t>
      </w:r>
      <w:r w:rsidRPr="00A761D1">
        <w:rPr>
          <w:rFonts w:ascii="仿宋_GB2312" w:eastAsia="仿宋_GB2312" w:hint="eastAsia"/>
          <w:sz w:val="24"/>
        </w:rPr>
        <w:t>.1</w:t>
      </w:r>
      <w:r w:rsidRPr="00A761D1">
        <w:rPr>
          <w:rFonts w:ascii="仿宋_GB2312" w:eastAsia="仿宋_GB2312" w:hint="eastAsia"/>
          <w:sz w:val="24"/>
        </w:rPr>
        <w:t>使用伪造、变造的许可证件；</w:t>
      </w:r>
    </w:p>
    <w:p w:rsidR="005F4E10" w:rsidRPr="00A761D1" w:rsidRDefault="006419D1">
      <w:pPr>
        <w:tabs>
          <w:tab w:val="left" w:pos="3870"/>
          <w:tab w:val="left" w:pos="4085"/>
        </w:tabs>
        <w:snapToGrid w:val="0"/>
        <w:spacing w:line="440" w:lineRule="exact"/>
        <w:jc w:val="left"/>
        <w:rPr>
          <w:rFonts w:ascii="仿宋_GB2312" w:eastAsia="仿宋_GB2312"/>
          <w:sz w:val="24"/>
        </w:rPr>
      </w:pPr>
      <w:r w:rsidRPr="00A761D1">
        <w:rPr>
          <w:rFonts w:ascii="仿宋_GB2312" w:eastAsia="仿宋_GB2312" w:hint="eastAsia"/>
          <w:sz w:val="24"/>
        </w:rPr>
        <w:t xml:space="preserve">    </w:t>
      </w:r>
      <w:r w:rsidRPr="00A761D1">
        <w:rPr>
          <w:rFonts w:ascii="仿宋_GB2312" w:eastAsia="仿宋_GB2312"/>
          <w:sz w:val="24"/>
        </w:rPr>
        <w:t>7.14</w:t>
      </w:r>
      <w:r w:rsidRPr="00A761D1">
        <w:rPr>
          <w:rFonts w:ascii="仿宋_GB2312" w:eastAsia="仿宋_GB2312" w:hint="eastAsia"/>
          <w:sz w:val="24"/>
        </w:rPr>
        <w:t>.2</w:t>
      </w:r>
      <w:r w:rsidRPr="00A761D1">
        <w:rPr>
          <w:rFonts w:ascii="仿宋_GB2312" w:eastAsia="仿宋_GB2312" w:hint="eastAsia"/>
          <w:sz w:val="24"/>
        </w:rPr>
        <w:t>提供虚假的财务状况或者业绩；</w:t>
      </w:r>
    </w:p>
    <w:p w:rsidR="005F4E10" w:rsidRPr="00A761D1" w:rsidRDefault="006419D1">
      <w:pPr>
        <w:tabs>
          <w:tab w:val="left" w:pos="3870"/>
          <w:tab w:val="left" w:pos="4085"/>
        </w:tabs>
        <w:snapToGrid w:val="0"/>
        <w:spacing w:line="440" w:lineRule="exact"/>
        <w:jc w:val="left"/>
        <w:rPr>
          <w:rFonts w:ascii="仿宋_GB2312" w:eastAsia="仿宋_GB2312"/>
          <w:sz w:val="24"/>
        </w:rPr>
      </w:pPr>
      <w:r w:rsidRPr="00A761D1">
        <w:rPr>
          <w:rFonts w:ascii="仿宋_GB2312" w:eastAsia="仿宋_GB2312" w:hint="eastAsia"/>
          <w:sz w:val="24"/>
        </w:rPr>
        <w:t xml:space="preserve">    </w:t>
      </w:r>
      <w:r w:rsidRPr="00A761D1">
        <w:rPr>
          <w:rFonts w:ascii="仿宋_GB2312" w:eastAsia="仿宋_GB2312"/>
          <w:sz w:val="24"/>
        </w:rPr>
        <w:t>7.14</w:t>
      </w:r>
      <w:r w:rsidRPr="00A761D1">
        <w:rPr>
          <w:rFonts w:ascii="仿宋_GB2312" w:eastAsia="仿宋_GB2312" w:hint="eastAsia"/>
          <w:sz w:val="24"/>
        </w:rPr>
        <w:t>.3</w:t>
      </w:r>
      <w:r w:rsidRPr="00A761D1">
        <w:rPr>
          <w:rFonts w:ascii="仿宋_GB2312" w:eastAsia="仿宋_GB2312" w:hint="eastAsia"/>
          <w:sz w:val="24"/>
        </w:rPr>
        <w:t>提供虚假的项目负责人或者主要技术人员简历、劳动关系证明；</w:t>
      </w:r>
    </w:p>
    <w:p w:rsidR="005F4E10" w:rsidRPr="00A761D1" w:rsidRDefault="006419D1">
      <w:pPr>
        <w:tabs>
          <w:tab w:val="left" w:pos="3870"/>
          <w:tab w:val="left" w:pos="4085"/>
        </w:tabs>
        <w:snapToGrid w:val="0"/>
        <w:spacing w:line="440" w:lineRule="exact"/>
        <w:jc w:val="left"/>
        <w:rPr>
          <w:rFonts w:ascii="仿宋_GB2312" w:eastAsia="仿宋_GB2312"/>
          <w:sz w:val="24"/>
        </w:rPr>
      </w:pPr>
      <w:r w:rsidRPr="00A761D1">
        <w:rPr>
          <w:rFonts w:ascii="仿宋_GB2312" w:eastAsia="仿宋_GB2312" w:hint="eastAsia"/>
          <w:sz w:val="24"/>
        </w:rPr>
        <w:t xml:space="preserve">    </w:t>
      </w:r>
      <w:r w:rsidRPr="00A761D1">
        <w:rPr>
          <w:rFonts w:ascii="仿宋_GB2312" w:eastAsia="仿宋_GB2312"/>
          <w:sz w:val="24"/>
        </w:rPr>
        <w:t>7.14</w:t>
      </w:r>
      <w:r w:rsidRPr="00A761D1">
        <w:rPr>
          <w:rFonts w:ascii="仿宋_GB2312" w:eastAsia="仿宋_GB2312" w:hint="eastAsia"/>
          <w:sz w:val="24"/>
        </w:rPr>
        <w:t>.4</w:t>
      </w:r>
      <w:r w:rsidRPr="00A761D1">
        <w:rPr>
          <w:rFonts w:ascii="仿宋_GB2312" w:eastAsia="仿宋_GB2312" w:hint="eastAsia"/>
          <w:sz w:val="24"/>
        </w:rPr>
        <w:t>提供虚假的信用状况；</w:t>
      </w:r>
    </w:p>
    <w:p w:rsidR="005F4E10" w:rsidRPr="00A761D1" w:rsidRDefault="006419D1">
      <w:pPr>
        <w:tabs>
          <w:tab w:val="left" w:pos="3870"/>
          <w:tab w:val="left" w:pos="4085"/>
        </w:tabs>
        <w:snapToGrid w:val="0"/>
        <w:spacing w:line="440" w:lineRule="exact"/>
        <w:ind w:firstLine="480"/>
        <w:jc w:val="left"/>
        <w:rPr>
          <w:rFonts w:ascii="仿宋_GB2312" w:eastAsia="仿宋_GB2312"/>
          <w:sz w:val="24"/>
        </w:rPr>
      </w:pPr>
      <w:r w:rsidRPr="00A761D1">
        <w:rPr>
          <w:rFonts w:ascii="仿宋_GB2312" w:eastAsia="仿宋_GB2312"/>
          <w:sz w:val="24"/>
        </w:rPr>
        <w:t>7.14</w:t>
      </w:r>
      <w:r w:rsidRPr="00A761D1">
        <w:rPr>
          <w:rFonts w:ascii="仿宋_GB2312" w:eastAsia="仿宋_GB2312" w:hint="eastAsia"/>
          <w:sz w:val="24"/>
        </w:rPr>
        <w:t>.5</w:t>
      </w:r>
      <w:r w:rsidRPr="00A761D1">
        <w:rPr>
          <w:rFonts w:ascii="仿宋_GB2312" w:eastAsia="仿宋_GB2312" w:hint="eastAsia"/>
          <w:sz w:val="24"/>
        </w:rPr>
        <w:t>其他弄虚作假的行为。</w:t>
      </w:r>
    </w:p>
    <w:p w:rsidR="005F4E10" w:rsidRPr="00A761D1" w:rsidRDefault="006419D1">
      <w:pPr>
        <w:tabs>
          <w:tab w:val="left" w:pos="3870"/>
          <w:tab w:val="left" w:pos="4085"/>
        </w:tabs>
        <w:snapToGrid w:val="0"/>
        <w:spacing w:line="440" w:lineRule="exact"/>
        <w:jc w:val="left"/>
        <w:rPr>
          <w:rFonts w:ascii="仿宋_GB2312" w:eastAsia="仿宋_GB2312"/>
          <w:sz w:val="24"/>
        </w:rPr>
      </w:pPr>
      <w:r w:rsidRPr="00A761D1">
        <w:rPr>
          <w:rFonts w:ascii="仿宋_GB2312" w:eastAsia="仿宋_GB2312"/>
          <w:sz w:val="24"/>
        </w:rPr>
        <w:t>7.15</w:t>
      </w:r>
      <w:r w:rsidRPr="00A761D1">
        <w:rPr>
          <w:rFonts w:ascii="仿宋_GB2312" w:eastAsia="仿宋_GB2312"/>
          <w:sz w:val="24"/>
        </w:rPr>
        <w:t>供应商串通投标的。</w:t>
      </w:r>
    </w:p>
    <w:p w:rsidR="005F4E10" w:rsidRPr="00A761D1" w:rsidRDefault="006419D1">
      <w:pPr>
        <w:tabs>
          <w:tab w:val="left" w:pos="3870"/>
          <w:tab w:val="left" w:pos="4085"/>
        </w:tabs>
        <w:snapToGrid w:val="0"/>
        <w:spacing w:line="440" w:lineRule="exact"/>
        <w:ind w:firstLineChars="200" w:firstLine="480"/>
        <w:jc w:val="left"/>
        <w:rPr>
          <w:rFonts w:ascii="仿宋_GB2312" w:eastAsia="仿宋_GB2312"/>
          <w:sz w:val="24"/>
        </w:rPr>
      </w:pPr>
      <w:r w:rsidRPr="00A761D1">
        <w:rPr>
          <w:rFonts w:ascii="仿宋_GB2312" w:eastAsia="仿宋_GB2312" w:hint="eastAsia"/>
          <w:sz w:val="24"/>
        </w:rPr>
        <w:t>有下列情形之一的，视为供应商串通投标，其投标无效：</w:t>
      </w:r>
    </w:p>
    <w:p w:rsidR="005F4E10" w:rsidRPr="00A761D1" w:rsidRDefault="006419D1">
      <w:pPr>
        <w:tabs>
          <w:tab w:val="left" w:pos="3870"/>
          <w:tab w:val="left" w:pos="4085"/>
        </w:tabs>
        <w:snapToGrid w:val="0"/>
        <w:spacing w:line="440" w:lineRule="exact"/>
        <w:ind w:firstLineChars="176" w:firstLine="422"/>
        <w:jc w:val="left"/>
        <w:rPr>
          <w:rFonts w:ascii="仿宋_GB2312" w:eastAsia="仿宋_GB2312"/>
          <w:sz w:val="24"/>
        </w:rPr>
      </w:pPr>
      <w:r w:rsidRPr="00A761D1">
        <w:rPr>
          <w:rFonts w:ascii="仿宋_GB2312" w:eastAsia="仿宋_GB2312"/>
          <w:sz w:val="24"/>
        </w:rPr>
        <w:t>7.15</w:t>
      </w:r>
      <w:r w:rsidRPr="00A761D1">
        <w:rPr>
          <w:rFonts w:ascii="仿宋_GB2312" w:eastAsia="仿宋_GB2312" w:hint="eastAsia"/>
          <w:sz w:val="24"/>
        </w:rPr>
        <w:t>.1</w:t>
      </w:r>
      <w:r w:rsidRPr="00A761D1">
        <w:rPr>
          <w:rFonts w:ascii="仿宋_GB2312" w:eastAsia="仿宋_GB2312" w:hint="eastAsia"/>
          <w:sz w:val="24"/>
        </w:rPr>
        <w:t>不同供应商的投标文件由同一单位或者个人编制；</w:t>
      </w:r>
    </w:p>
    <w:p w:rsidR="005F4E10" w:rsidRPr="00A761D1" w:rsidRDefault="006419D1">
      <w:pPr>
        <w:tabs>
          <w:tab w:val="left" w:pos="3870"/>
          <w:tab w:val="left" w:pos="4085"/>
        </w:tabs>
        <w:snapToGrid w:val="0"/>
        <w:spacing w:line="440" w:lineRule="exact"/>
        <w:ind w:firstLineChars="176" w:firstLine="422"/>
        <w:jc w:val="left"/>
        <w:rPr>
          <w:rFonts w:ascii="仿宋_GB2312" w:eastAsia="仿宋_GB2312"/>
          <w:sz w:val="24"/>
        </w:rPr>
      </w:pPr>
      <w:r w:rsidRPr="00A761D1">
        <w:rPr>
          <w:rFonts w:ascii="仿宋_GB2312" w:eastAsia="仿宋_GB2312"/>
          <w:sz w:val="24"/>
        </w:rPr>
        <w:t>7.15</w:t>
      </w:r>
      <w:r w:rsidRPr="00A761D1">
        <w:rPr>
          <w:rFonts w:ascii="仿宋_GB2312" w:eastAsia="仿宋_GB2312" w:hint="eastAsia"/>
          <w:sz w:val="24"/>
        </w:rPr>
        <w:t>.2</w:t>
      </w:r>
      <w:r w:rsidRPr="00A761D1">
        <w:rPr>
          <w:rFonts w:ascii="仿宋_GB2312" w:eastAsia="仿宋_GB2312" w:hint="eastAsia"/>
          <w:sz w:val="24"/>
        </w:rPr>
        <w:t>不同供应商委托同一单位或者个人办理投标事宜；</w:t>
      </w:r>
    </w:p>
    <w:p w:rsidR="005F4E10" w:rsidRPr="00A761D1" w:rsidRDefault="006419D1">
      <w:pPr>
        <w:tabs>
          <w:tab w:val="left" w:pos="3870"/>
          <w:tab w:val="left" w:pos="4085"/>
        </w:tabs>
        <w:snapToGrid w:val="0"/>
        <w:spacing w:line="440" w:lineRule="exact"/>
        <w:ind w:firstLineChars="176" w:firstLine="422"/>
        <w:jc w:val="left"/>
        <w:rPr>
          <w:rFonts w:ascii="仿宋_GB2312" w:eastAsia="仿宋_GB2312"/>
          <w:sz w:val="24"/>
        </w:rPr>
      </w:pPr>
      <w:r w:rsidRPr="00A761D1">
        <w:rPr>
          <w:rFonts w:ascii="仿宋_GB2312" w:eastAsia="仿宋_GB2312"/>
          <w:sz w:val="24"/>
        </w:rPr>
        <w:t>7.15</w:t>
      </w:r>
      <w:r w:rsidRPr="00A761D1">
        <w:rPr>
          <w:rFonts w:ascii="仿宋_GB2312" w:eastAsia="仿宋_GB2312" w:hint="eastAsia"/>
          <w:sz w:val="24"/>
        </w:rPr>
        <w:t>.3</w:t>
      </w:r>
      <w:r w:rsidRPr="00A761D1">
        <w:rPr>
          <w:rFonts w:ascii="仿宋_GB2312" w:eastAsia="仿宋_GB2312" w:hint="eastAsia"/>
          <w:sz w:val="24"/>
        </w:rPr>
        <w:t>不同供应商的投标文件载明的项目管理成员或者联系人员为同一人；</w:t>
      </w:r>
    </w:p>
    <w:p w:rsidR="005F4E10" w:rsidRPr="00A761D1" w:rsidRDefault="006419D1">
      <w:pPr>
        <w:tabs>
          <w:tab w:val="left" w:pos="3870"/>
          <w:tab w:val="left" w:pos="4085"/>
        </w:tabs>
        <w:snapToGrid w:val="0"/>
        <w:spacing w:line="440" w:lineRule="exact"/>
        <w:ind w:firstLineChars="176" w:firstLine="422"/>
        <w:jc w:val="left"/>
        <w:rPr>
          <w:rFonts w:ascii="仿宋_GB2312" w:eastAsia="仿宋_GB2312"/>
          <w:sz w:val="24"/>
        </w:rPr>
      </w:pPr>
      <w:r w:rsidRPr="00A761D1">
        <w:rPr>
          <w:rFonts w:ascii="仿宋_GB2312" w:eastAsia="仿宋_GB2312"/>
          <w:sz w:val="24"/>
        </w:rPr>
        <w:t>7.15</w:t>
      </w:r>
      <w:r w:rsidRPr="00A761D1">
        <w:rPr>
          <w:rFonts w:ascii="仿宋_GB2312" w:eastAsia="仿宋_GB2312" w:hint="eastAsia"/>
          <w:sz w:val="24"/>
        </w:rPr>
        <w:t>.4</w:t>
      </w:r>
      <w:r w:rsidRPr="00A761D1">
        <w:rPr>
          <w:rFonts w:ascii="仿宋_GB2312" w:eastAsia="仿宋_GB2312" w:hint="eastAsia"/>
          <w:sz w:val="24"/>
        </w:rPr>
        <w:t>不同供应商的投标文件异常一致或者投标报价呈规律性差异；</w:t>
      </w:r>
    </w:p>
    <w:p w:rsidR="005F4E10" w:rsidRPr="00A761D1" w:rsidRDefault="006419D1">
      <w:pPr>
        <w:tabs>
          <w:tab w:val="left" w:pos="3870"/>
          <w:tab w:val="left" w:pos="4085"/>
        </w:tabs>
        <w:snapToGrid w:val="0"/>
        <w:spacing w:line="440" w:lineRule="exact"/>
        <w:ind w:firstLineChars="176" w:firstLine="422"/>
        <w:jc w:val="left"/>
        <w:rPr>
          <w:rFonts w:ascii="仿宋_GB2312" w:eastAsia="仿宋_GB2312"/>
          <w:sz w:val="24"/>
        </w:rPr>
      </w:pPr>
      <w:r w:rsidRPr="00A761D1">
        <w:rPr>
          <w:rFonts w:ascii="仿宋_GB2312" w:eastAsia="仿宋_GB2312"/>
          <w:sz w:val="24"/>
        </w:rPr>
        <w:t>7.15</w:t>
      </w:r>
      <w:r w:rsidRPr="00A761D1">
        <w:rPr>
          <w:rFonts w:ascii="仿宋_GB2312" w:eastAsia="仿宋_GB2312" w:hint="eastAsia"/>
          <w:sz w:val="24"/>
        </w:rPr>
        <w:t>.5</w:t>
      </w:r>
      <w:r w:rsidRPr="00A761D1">
        <w:rPr>
          <w:rFonts w:ascii="仿宋_GB2312" w:eastAsia="仿宋_GB2312" w:hint="eastAsia"/>
          <w:sz w:val="24"/>
        </w:rPr>
        <w:t>不同供应商的投标文件相互混装；</w:t>
      </w:r>
    </w:p>
    <w:p w:rsidR="005F4E10" w:rsidRPr="00A761D1" w:rsidRDefault="006419D1">
      <w:pPr>
        <w:tabs>
          <w:tab w:val="left" w:pos="3870"/>
          <w:tab w:val="left" w:pos="4085"/>
        </w:tabs>
        <w:snapToGrid w:val="0"/>
        <w:spacing w:line="440" w:lineRule="exact"/>
        <w:ind w:firstLineChars="176" w:firstLine="422"/>
        <w:jc w:val="left"/>
        <w:rPr>
          <w:rFonts w:ascii="仿宋_GB2312" w:eastAsia="仿宋_GB2312"/>
          <w:sz w:val="24"/>
        </w:rPr>
      </w:pPr>
      <w:r w:rsidRPr="00A761D1">
        <w:rPr>
          <w:rFonts w:ascii="仿宋_GB2312" w:eastAsia="仿宋_GB2312"/>
          <w:sz w:val="24"/>
        </w:rPr>
        <w:t>7.15.6</w:t>
      </w:r>
      <w:r w:rsidRPr="00A761D1">
        <w:rPr>
          <w:rFonts w:ascii="仿宋_GB2312" w:eastAsia="仿宋_GB2312"/>
          <w:sz w:val="24"/>
        </w:rPr>
        <w:t>不同供应商的投标保证金从同一单位或者个人的账户转出。</w:t>
      </w:r>
    </w:p>
    <w:p w:rsidR="005F4E10" w:rsidRPr="00A761D1" w:rsidRDefault="006419D1">
      <w:pPr>
        <w:tabs>
          <w:tab w:val="left" w:pos="3870"/>
          <w:tab w:val="left" w:pos="4085"/>
        </w:tabs>
        <w:snapToGrid w:val="0"/>
        <w:spacing w:line="440" w:lineRule="exact"/>
        <w:jc w:val="left"/>
        <w:rPr>
          <w:rFonts w:ascii="仿宋" w:eastAsia="仿宋"/>
          <w:sz w:val="24"/>
        </w:rPr>
      </w:pPr>
      <w:r w:rsidRPr="00A761D1">
        <w:rPr>
          <w:rFonts w:ascii="仿宋" w:eastAsia="仿宋" w:cs="仿宋_GB2312" w:hint="eastAsia"/>
          <w:sz w:val="24"/>
          <w:szCs w:val="21"/>
        </w:rPr>
        <w:t>7.1</w:t>
      </w:r>
      <w:r w:rsidRPr="00A761D1">
        <w:rPr>
          <w:rFonts w:ascii="仿宋" w:eastAsia="仿宋" w:cs="仿宋_GB2312"/>
          <w:sz w:val="24"/>
          <w:szCs w:val="21"/>
        </w:rPr>
        <w:t>6</w:t>
      </w:r>
      <w:r w:rsidRPr="00A761D1">
        <w:rPr>
          <w:rFonts w:ascii="仿宋" w:eastAsia="仿宋"/>
          <w:sz w:val="24"/>
        </w:rPr>
        <w:t>评审委员会</w:t>
      </w:r>
      <w:r w:rsidRPr="00A761D1">
        <w:rPr>
          <w:rFonts w:ascii="仿宋" w:eastAsia="仿宋" w:hint="eastAsia"/>
          <w:sz w:val="24"/>
        </w:rPr>
        <w:t>认定有重大偏差或实质性不响应</w:t>
      </w:r>
      <w:r w:rsidRPr="00A761D1">
        <w:rPr>
          <w:rFonts w:ascii="仿宋" w:eastAsia="仿宋"/>
          <w:sz w:val="24"/>
        </w:rPr>
        <w:t>采购</w:t>
      </w:r>
      <w:r w:rsidRPr="00A761D1">
        <w:rPr>
          <w:rFonts w:ascii="仿宋" w:eastAsia="仿宋" w:hint="eastAsia"/>
          <w:sz w:val="24"/>
        </w:rPr>
        <w:t>文件要求的；</w:t>
      </w:r>
    </w:p>
    <w:p w:rsidR="005F4E10" w:rsidRPr="00A761D1" w:rsidRDefault="006419D1">
      <w:pPr>
        <w:tabs>
          <w:tab w:val="left" w:pos="3870"/>
          <w:tab w:val="left" w:pos="4085"/>
        </w:tabs>
        <w:snapToGrid w:val="0"/>
        <w:spacing w:line="440" w:lineRule="exact"/>
        <w:jc w:val="left"/>
        <w:rPr>
          <w:rFonts w:ascii="仿宋_GB2312" w:eastAsia="仿宋_GB2312"/>
          <w:sz w:val="24"/>
        </w:rPr>
      </w:pPr>
      <w:r w:rsidRPr="00A761D1">
        <w:rPr>
          <w:rFonts w:ascii="仿宋_GB2312" w:eastAsia="仿宋_GB2312"/>
          <w:sz w:val="24"/>
        </w:rPr>
        <w:t>7.17</w:t>
      </w:r>
      <w:r w:rsidRPr="00A761D1">
        <w:rPr>
          <w:rFonts w:ascii="仿宋_GB2312" w:eastAsia="仿宋_GB2312"/>
          <w:sz w:val="24"/>
        </w:rPr>
        <w:t>属于《中华人民共和国政府采购法实施条例》第七十四条规定的</w:t>
      </w:r>
      <w:r w:rsidRPr="00A761D1">
        <w:rPr>
          <w:rFonts w:ascii="仿宋_GB2312" w:eastAsia="仿宋_GB2312" w:hint="eastAsia"/>
          <w:sz w:val="24"/>
        </w:rPr>
        <w:t>恶意串通</w:t>
      </w:r>
      <w:r w:rsidRPr="00A761D1">
        <w:rPr>
          <w:rFonts w:ascii="仿宋_GB2312" w:eastAsia="仿宋_GB2312"/>
          <w:sz w:val="24"/>
        </w:rPr>
        <w:t>情形的</w:t>
      </w:r>
      <w:r w:rsidRPr="00A761D1">
        <w:rPr>
          <w:rFonts w:ascii="仿宋_GB2312" w:eastAsia="仿宋_GB2312" w:hint="eastAsia"/>
          <w:sz w:val="24"/>
        </w:rPr>
        <w:t>，其投标无效：</w:t>
      </w:r>
    </w:p>
    <w:p w:rsidR="005F4E10" w:rsidRPr="00A761D1" w:rsidRDefault="006419D1">
      <w:pPr>
        <w:tabs>
          <w:tab w:val="left" w:pos="3870"/>
          <w:tab w:val="left" w:pos="4085"/>
        </w:tabs>
        <w:snapToGrid w:val="0"/>
        <w:spacing w:line="440" w:lineRule="exact"/>
        <w:jc w:val="left"/>
        <w:rPr>
          <w:rFonts w:ascii="仿宋_GB2312" w:eastAsia="仿宋_GB2312"/>
          <w:sz w:val="24"/>
        </w:rPr>
      </w:pPr>
      <w:r w:rsidRPr="00A761D1">
        <w:rPr>
          <w:rFonts w:ascii="仿宋_GB2312" w:eastAsia="仿宋_GB2312"/>
          <w:sz w:val="24"/>
        </w:rPr>
        <w:t>7.18</w:t>
      </w:r>
      <w:r w:rsidRPr="00A761D1">
        <w:rPr>
          <w:rFonts w:ascii="仿宋_GB2312" w:eastAsia="仿宋_GB2312"/>
          <w:sz w:val="24"/>
        </w:rPr>
        <w:t>联合体投标的，联合体各方在同一招标项目中以自己名义单独投标或者参加其他联</w:t>
      </w:r>
      <w:r w:rsidRPr="00A761D1">
        <w:rPr>
          <w:rFonts w:ascii="仿宋_GB2312" w:eastAsia="仿宋_GB2312"/>
          <w:sz w:val="24"/>
        </w:rPr>
        <w:lastRenderedPageBreak/>
        <w:t>合体投标的，相关投标均无效。</w:t>
      </w:r>
    </w:p>
    <w:p w:rsidR="005F4E10" w:rsidRPr="00A761D1" w:rsidRDefault="006419D1">
      <w:pPr>
        <w:snapToGrid w:val="0"/>
        <w:spacing w:line="440" w:lineRule="exact"/>
        <w:rPr>
          <w:rFonts w:ascii="仿宋_GB2312" w:eastAsia="仿宋_GB2312"/>
          <w:sz w:val="24"/>
        </w:rPr>
      </w:pPr>
      <w:r w:rsidRPr="00A761D1">
        <w:rPr>
          <w:rFonts w:ascii="仿宋_GB2312" w:eastAsia="仿宋_GB2312"/>
          <w:sz w:val="24"/>
        </w:rPr>
        <w:t>7.19</w:t>
      </w:r>
      <w:r w:rsidRPr="00A761D1">
        <w:rPr>
          <w:rFonts w:ascii="仿宋_GB2312" w:eastAsia="仿宋_GB2312" w:hint="eastAsia"/>
          <w:sz w:val="24"/>
        </w:rPr>
        <w:t>违反法律、法规</w:t>
      </w:r>
      <w:r w:rsidRPr="00A761D1">
        <w:rPr>
          <w:rFonts w:ascii="仿宋_GB2312" w:eastAsia="仿宋_GB2312"/>
          <w:sz w:val="24"/>
        </w:rPr>
        <w:t>及本采购文件规定的其他无效投标</w:t>
      </w:r>
      <w:r w:rsidRPr="00A761D1">
        <w:rPr>
          <w:rFonts w:ascii="仿宋_GB2312" w:eastAsia="仿宋_GB2312" w:hint="eastAsia"/>
          <w:sz w:val="24"/>
        </w:rPr>
        <w:t>情形。</w:t>
      </w:r>
    </w:p>
    <w:p w:rsidR="005F4E10" w:rsidRPr="00A761D1" w:rsidRDefault="006419D1">
      <w:pPr>
        <w:spacing w:line="480" w:lineRule="exact"/>
        <w:jc w:val="left"/>
        <w:rPr>
          <w:rFonts w:ascii="仿宋" w:eastAsia="仿宋" w:cs="宋体"/>
          <w:b/>
          <w:bCs/>
          <w:sz w:val="24"/>
        </w:rPr>
      </w:pPr>
      <w:r w:rsidRPr="00A761D1">
        <w:rPr>
          <w:rFonts w:ascii="仿宋" w:eastAsia="仿宋" w:cs="宋体"/>
          <w:b/>
          <w:bCs/>
          <w:sz w:val="24"/>
        </w:rPr>
        <w:t>8.</w:t>
      </w:r>
      <w:r w:rsidRPr="00A761D1">
        <w:rPr>
          <w:rFonts w:ascii="仿宋" w:eastAsia="仿宋" w:cs="宋体"/>
          <w:b/>
          <w:bCs/>
          <w:sz w:val="24"/>
        </w:rPr>
        <w:t>定标</w:t>
      </w:r>
    </w:p>
    <w:p w:rsidR="005F4E10" w:rsidRPr="00A761D1" w:rsidRDefault="006419D1">
      <w:pPr>
        <w:widowControl/>
        <w:snapToGrid w:val="0"/>
        <w:spacing w:line="480" w:lineRule="exact"/>
        <w:rPr>
          <w:rFonts w:ascii="仿宋" w:eastAsia="仿宋" w:cs="宋体"/>
          <w:sz w:val="24"/>
        </w:rPr>
      </w:pPr>
      <w:r w:rsidRPr="00A761D1">
        <w:rPr>
          <w:rFonts w:ascii="仿宋" w:eastAsia="仿宋" w:cs="宋体"/>
          <w:sz w:val="24"/>
        </w:rPr>
        <w:t>8.1</w:t>
      </w:r>
      <w:r w:rsidRPr="00A761D1">
        <w:rPr>
          <w:rFonts w:ascii="仿宋" w:eastAsia="仿宋" w:cs="宋体" w:hint="eastAsia"/>
          <w:sz w:val="24"/>
        </w:rPr>
        <w:t>采购人在收到评标报告之日起</w:t>
      </w:r>
      <w:r w:rsidRPr="00A761D1">
        <w:rPr>
          <w:rFonts w:ascii="仿宋" w:eastAsia="仿宋" w:cs="宋体"/>
          <w:sz w:val="24"/>
        </w:rPr>
        <w:t>5</w:t>
      </w:r>
      <w:r w:rsidRPr="00A761D1">
        <w:rPr>
          <w:rFonts w:ascii="仿宋" w:eastAsia="仿宋" w:cs="宋体" w:hint="eastAsia"/>
          <w:sz w:val="24"/>
        </w:rPr>
        <w:t>个工作日内</w:t>
      </w:r>
      <w:r w:rsidRPr="00A761D1">
        <w:rPr>
          <w:rFonts w:ascii="仿宋" w:eastAsia="仿宋" w:cs="宋体"/>
          <w:sz w:val="24"/>
        </w:rPr>
        <w:t>在评审报告推荐的中标或成交候选人中按顺序确定中标或成交供应商</w:t>
      </w:r>
      <w:r w:rsidRPr="00A761D1">
        <w:rPr>
          <w:rFonts w:ascii="仿宋" w:eastAsia="仿宋" w:cs="宋体" w:hint="eastAsia"/>
          <w:sz w:val="24"/>
        </w:rPr>
        <w:t>。</w:t>
      </w:r>
    </w:p>
    <w:p w:rsidR="005F4E10" w:rsidRPr="00A761D1" w:rsidRDefault="006419D1">
      <w:pPr>
        <w:widowControl/>
        <w:snapToGrid w:val="0"/>
        <w:spacing w:line="480" w:lineRule="exact"/>
        <w:rPr>
          <w:rFonts w:ascii="仿宋" w:eastAsia="仿宋"/>
          <w:kern w:val="0"/>
          <w:sz w:val="24"/>
        </w:rPr>
      </w:pPr>
      <w:r w:rsidRPr="00A761D1">
        <w:rPr>
          <w:rFonts w:ascii="仿宋" w:eastAsia="仿宋" w:cs="宋体"/>
          <w:sz w:val="24"/>
        </w:rPr>
        <w:t>8.2</w:t>
      </w:r>
      <w:r w:rsidRPr="00A761D1">
        <w:rPr>
          <w:rFonts w:ascii="仿宋" w:eastAsia="仿宋" w:cs="宋体"/>
          <w:sz w:val="24"/>
        </w:rPr>
        <w:t>采购代理机构在采购人确认中标或成交供应商后</w:t>
      </w:r>
      <w:r w:rsidRPr="00A761D1">
        <w:rPr>
          <w:rFonts w:ascii="仿宋" w:eastAsia="仿宋" w:cs="宋体"/>
          <w:sz w:val="24"/>
        </w:rPr>
        <w:t>2</w:t>
      </w:r>
      <w:r w:rsidRPr="00A761D1">
        <w:rPr>
          <w:rFonts w:ascii="仿宋" w:eastAsia="仿宋" w:cs="宋体"/>
          <w:sz w:val="24"/>
        </w:rPr>
        <w:t>个工作日内发布中标公告。中标公告与采购公告发布网址一致。中标公告期限为一个工作日。</w:t>
      </w:r>
    </w:p>
    <w:p w:rsidR="005F4E10" w:rsidRPr="00A761D1" w:rsidRDefault="006419D1">
      <w:pPr>
        <w:spacing w:line="480" w:lineRule="exact"/>
        <w:jc w:val="left"/>
        <w:rPr>
          <w:rFonts w:ascii="仿宋" w:eastAsia="仿宋" w:cs="宋体"/>
          <w:b/>
          <w:bCs/>
          <w:sz w:val="24"/>
        </w:rPr>
      </w:pPr>
      <w:r w:rsidRPr="00A761D1">
        <w:rPr>
          <w:rFonts w:ascii="仿宋" w:eastAsia="仿宋" w:cs="宋体"/>
          <w:b/>
          <w:bCs/>
          <w:sz w:val="24"/>
        </w:rPr>
        <w:t>9.</w:t>
      </w:r>
      <w:r w:rsidRPr="00A761D1">
        <w:rPr>
          <w:rFonts w:ascii="仿宋" w:eastAsia="仿宋" w:cs="宋体"/>
          <w:b/>
          <w:bCs/>
          <w:sz w:val="24"/>
        </w:rPr>
        <w:t>中标通知书的申领</w:t>
      </w:r>
    </w:p>
    <w:p w:rsidR="005F4E10" w:rsidRPr="00A761D1" w:rsidRDefault="006419D1">
      <w:pPr>
        <w:widowControl/>
        <w:snapToGrid w:val="0"/>
        <w:spacing w:line="480" w:lineRule="exact"/>
        <w:rPr>
          <w:rFonts w:ascii="仿宋" w:eastAsia="仿宋"/>
          <w:kern w:val="0"/>
          <w:sz w:val="24"/>
        </w:rPr>
      </w:pPr>
      <w:r w:rsidRPr="00A761D1">
        <w:rPr>
          <w:rFonts w:ascii="仿宋" w:eastAsia="仿宋"/>
          <w:kern w:val="0"/>
          <w:sz w:val="24"/>
        </w:rPr>
        <w:t>9.1</w:t>
      </w:r>
      <w:r w:rsidRPr="00A761D1">
        <w:rPr>
          <w:rFonts w:ascii="仿宋" w:eastAsia="仿宋"/>
          <w:kern w:val="0"/>
          <w:sz w:val="24"/>
        </w:rPr>
        <w:t>本项目中标通知书在采购代理机构处领取。</w:t>
      </w:r>
    </w:p>
    <w:p w:rsidR="005F4E10" w:rsidRPr="00A761D1" w:rsidRDefault="006419D1">
      <w:pPr>
        <w:widowControl/>
        <w:snapToGrid w:val="0"/>
        <w:spacing w:line="480" w:lineRule="exact"/>
        <w:rPr>
          <w:rFonts w:ascii="仿宋" w:eastAsia="仿宋"/>
          <w:kern w:val="0"/>
          <w:sz w:val="24"/>
        </w:rPr>
      </w:pPr>
      <w:r w:rsidRPr="00A761D1">
        <w:rPr>
          <w:rFonts w:ascii="仿宋" w:eastAsia="仿宋"/>
          <w:kern w:val="0"/>
          <w:sz w:val="24"/>
        </w:rPr>
        <w:t>9.2</w:t>
      </w:r>
      <w:r w:rsidRPr="00A761D1">
        <w:rPr>
          <w:rFonts w:ascii="仿宋" w:eastAsia="仿宋"/>
          <w:kern w:val="0"/>
          <w:sz w:val="24"/>
        </w:rPr>
        <w:t>中标通知书在中标公告发布的同时发出。</w:t>
      </w:r>
    </w:p>
    <w:p w:rsidR="005F4E10" w:rsidRPr="00A761D1" w:rsidRDefault="006419D1">
      <w:pPr>
        <w:widowControl/>
        <w:snapToGrid w:val="0"/>
        <w:spacing w:line="480" w:lineRule="exact"/>
        <w:rPr>
          <w:rFonts w:ascii="仿宋" w:eastAsia="仿宋"/>
          <w:kern w:val="0"/>
          <w:sz w:val="24"/>
        </w:rPr>
      </w:pPr>
      <w:r w:rsidRPr="00A761D1">
        <w:rPr>
          <w:rFonts w:ascii="仿宋" w:eastAsia="仿宋"/>
          <w:kern w:val="0"/>
          <w:sz w:val="24"/>
        </w:rPr>
        <w:t>9.3</w:t>
      </w:r>
      <w:r w:rsidRPr="00A761D1">
        <w:rPr>
          <w:rFonts w:ascii="仿宋" w:eastAsia="仿宋"/>
          <w:kern w:val="0"/>
          <w:sz w:val="24"/>
        </w:rPr>
        <w:t>中标通知书发出后，采购人不得违法改变中标结果，中标人无正当理由不得放弃中标。</w:t>
      </w:r>
    </w:p>
    <w:p w:rsidR="005F4E10" w:rsidRPr="00A761D1" w:rsidRDefault="006419D1">
      <w:pPr>
        <w:widowControl/>
        <w:snapToGrid w:val="0"/>
        <w:spacing w:line="480" w:lineRule="exact"/>
        <w:rPr>
          <w:rFonts w:ascii="仿宋" w:eastAsia="仿宋"/>
          <w:b/>
          <w:bCs/>
          <w:kern w:val="0"/>
          <w:sz w:val="24"/>
        </w:rPr>
      </w:pPr>
      <w:bookmarkStart w:id="8" w:name="_Toc643610531"/>
      <w:r w:rsidRPr="00A761D1">
        <w:rPr>
          <w:rFonts w:ascii="仿宋" w:eastAsia="仿宋"/>
          <w:b/>
          <w:bCs/>
          <w:kern w:val="0"/>
          <w:sz w:val="24"/>
        </w:rPr>
        <w:t>9</w:t>
      </w:r>
      <w:r w:rsidRPr="00A761D1">
        <w:rPr>
          <w:rFonts w:ascii="仿宋" w:eastAsia="仿宋" w:hint="eastAsia"/>
          <w:b/>
          <w:bCs/>
          <w:kern w:val="0"/>
          <w:sz w:val="24"/>
        </w:rPr>
        <w:t>.4</w:t>
      </w:r>
      <w:r w:rsidRPr="00A761D1">
        <w:rPr>
          <w:rFonts w:ascii="仿宋" w:eastAsia="仿宋" w:hint="eastAsia"/>
          <w:b/>
          <w:bCs/>
          <w:kern w:val="0"/>
          <w:sz w:val="24"/>
        </w:rPr>
        <w:t>中标通知书的领取不妨碍相关质疑投诉的提出和处置，中标结果在法定情形内允许改变。在处理完针对中标结果的质疑或投诉前，原则上不签订采购合同。</w:t>
      </w:r>
    </w:p>
    <w:p w:rsidR="005F4E10" w:rsidRPr="00A761D1" w:rsidRDefault="006419D1">
      <w:pPr>
        <w:pStyle w:val="2"/>
      </w:pPr>
      <w:r w:rsidRPr="00A761D1">
        <w:t>五、合同签订及履约</w:t>
      </w:r>
      <w:bookmarkEnd w:id="8"/>
    </w:p>
    <w:p w:rsidR="005F4E10" w:rsidRPr="00A761D1" w:rsidRDefault="006419D1">
      <w:pPr>
        <w:spacing w:line="480" w:lineRule="exact"/>
        <w:jc w:val="left"/>
        <w:rPr>
          <w:rFonts w:ascii="仿宋" w:eastAsia="仿宋" w:cs="宋体"/>
          <w:b/>
          <w:bCs/>
          <w:sz w:val="24"/>
        </w:rPr>
      </w:pPr>
      <w:r w:rsidRPr="00A761D1">
        <w:rPr>
          <w:rFonts w:ascii="仿宋" w:eastAsia="仿宋" w:cs="宋体"/>
          <w:b/>
          <w:bCs/>
          <w:sz w:val="24"/>
        </w:rPr>
        <w:t>1.</w:t>
      </w:r>
      <w:r w:rsidRPr="00A761D1">
        <w:rPr>
          <w:rFonts w:ascii="仿宋" w:eastAsia="仿宋" w:cs="宋体"/>
          <w:b/>
          <w:bCs/>
          <w:sz w:val="24"/>
        </w:rPr>
        <w:t>合同签订</w:t>
      </w:r>
    </w:p>
    <w:p w:rsidR="005F4E10" w:rsidRPr="00A761D1" w:rsidRDefault="006419D1">
      <w:pPr>
        <w:widowControl/>
        <w:snapToGrid w:val="0"/>
        <w:spacing w:line="480" w:lineRule="exact"/>
        <w:rPr>
          <w:rFonts w:ascii="仿宋" w:eastAsia="仿宋"/>
          <w:kern w:val="0"/>
          <w:sz w:val="24"/>
        </w:rPr>
      </w:pPr>
      <w:r w:rsidRPr="00A761D1">
        <w:rPr>
          <w:rFonts w:ascii="仿宋" w:eastAsia="仿宋"/>
          <w:kern w:val="0"/>
          <w:sz w:val="24"/>
        </w:rPr>
        <w:t>1.1</w:t>
      </w:r>
      <w:r w:rsidRPr="00A761D1">
        <w:rPr>
          <w:rFonts w:ascii="仿宋" w:eastAsia="仿宋"/>
          <w:kern w:val="0"/>
          <w:sz w:val="24"/>
        </w:rPr>
        <w:t>采购人和中标人应当在中标通知书发出之日起</w:t>
      </w:r>
      <w:r w:rsidRPr="00A761D1">
        <w:rPr>
          <w:rFonts w:ascii="仿宋" w:eastAsia="仿宋" w:hint="eastAsia"/>
          <w:kern w:val="0"/>
          <w:sz w:val="24"/>
        </w:rPr>
        <w:t>7</w:t>
      </w:r>
      <w:r w:rsidRPr="00A761D1">
        <w:rPr>
          <w:rFonts w:ascii="仿宋" w:eastAsia="仿宋"/>
          <w:kern w:val="0"/>
          <w:sz w:val="24"/>
        </w:rPr>
        <w:t>日内（投诉处理等原因导致签订合同延误的除外），按照采购文件和中标人投标文件的规定，签订书面合同。所签订的合同不得对采购文件确定的事项和中标人投标文件作实质性修改。</w:t>
      </w:r>
    </w:p>
    <w:p w:rsidR="005F4E10" w:rsidRPr="00A761D1" w:rsidRDefault="006419D1">
      <w:pPr>
        <w:widowControl/>
        <w:snapToGrid w:val="0"/>
        <w:spacing w:line="480" w:lineRule="exact"/>
        <w:rPr>
          <w:rFonts w:ascii="仿宋" w:eastAsia="仿宋"/>
          <w:kern w:val="0"/>
          <w:sz w:val="24"/>
        </w:rPr>
      </w:pPr>
      <w:r w:rsidRPr="00A761D1">
        <w:rPr>
          <w:rFonts w:ascii="仿宋" w:eastAsia="仿宋"/>
          <w:kern w:val="0"/>
          <w:sz w:val="24"/>
        </w:rPr>
        <w:t>1.2</w:t>
      </w:r>
      <w:r w:rsidRPr="00A761D1">
        <w:rPr>
          <w:rFonts w:ascii="仿宋" w:eastAsia="仿宋"/>
          <w:kern w:val="0"/>
          <w:sz w:val="24"/>
        </w:rPr>
        <w:t>采购人和中标人不得向对方提出任何不合理的要求作为签订合同的条件。</w:t>
      </w:r>
    </w:p>
    <w:p w:rsidR="005F4E10" w:rsidRPr="00A761D1" w:rsidRDefault="006419D1">
      <w:pPr>
        <w:widowControl/>
        <w:snapToGrid w:val="0"/>
        <w:spacing w:line="480" w:lineRule="exact"/>
        <w:rPr>
          <w:rFonts w:ascii="仿宋" w:eastAsia="仿宋"/>
          <w:kern w:val="0"/>
          <w:sz w:val="24"/>
        </w:rPr>
      </w:pPr>
      <w:r w:rsidRPr="00A761D1">
        <w:rPr>
          <w:rFonts w:ascii="仿宋" w:eastAsia="仿宋"/>
          <w:kern w:val="0"/>
          <w:sz w:val="24"/>
        </w:rPr>
        <w:t>1.3</w:t>
      </w:r>
      <w:r w:rsidRPr="00A761D1">
        <w:rPr>
          <w:rFonts w:ascii="仿宋" w:eastAsia="仿宋"/>
          <w:kern w:val="0"/>
          <w:sz w:val="24"/>
        </w:rPr>
        <w:t>采购人和中标人需在投标有效期内签订采购合同。投</w:t>
      </w:r>
      <w:r w:rsidRPr="00A761D1">
        <w:rPr>
          <w:rFonts w:ascii="仿宋" w:eastAsia="仿宋"/>
          <w:kern w:val="0"/>
          <w:sz w:val="24"/>
        </w:rPr>
        <w:t>标有效期允许延长，但需征得中标人同意。</w:t>
      </w:r>
    </w:p>
    <w:p w:rsidR="005F4E10" w:rsidRPr="00A761D1" w:rsidRDefault="006419D1">
      <w:pPr>
        <w:spacing w:line="440" w:lineRule="exact"/>
        <w:jc w:val="left"/>
        <w:rPr>
          <w:rFonts w:ascii="仿宋_GB2312" w:eastAsia="仿宋_GB2312"/>
          <w:b/>
          <w:sz w:val="24"/>
        </w:rPr>
      </w:pPr>
      <w:r w:rsidRPr="00A761D1">
        <w:rPr>
          <w:rFonts w:ascii="仿宋_GB2312" w:eastAsia="仿宋_GB2312"/>
          <w:b/>
          <w:sz w:val="24"/>
        </w:rPr>
        <w:t>2</w:t>
      </w:r>
      <w:r w:rsidRPr="00A761D1">
        <w:rPr>
          <w:rFonts w:ascii="仿宋_GB2312" w:eastAsia="仿宋_GB2312" w:hint="eastAsia"/>
          <w:b/>
          <w:sz w:val="24"/>
        </w:rPr>
        <w:t>．履约保证金</w:t>
      </w:r>
    </w:p>
    <w:p w:rsidR="005F4E10" w:rsidRPr="00A761D1" w:rsidRDefault="006419D1">
      <w:pPr>
        <w:spacing w:line="440" w:lineRule="exact"/>
        <w:jc w:val="left"/>
        <w:rPr>
          <w:rFonts w:ascii="仿宋_GB2312" w:eastAsia="仿宋_GB2312"/>
          <w:sz w:val="24"/>
        </w:rPr>
      </w:pPr>
      <w:r w:rsidRPr="00A761D1">
        <w:rPr>
          <w:rFonts w:ascii="仿宋_GB2312" w:eastAsia="仿宋_GB2312"/>
          <w:sz w:val="24"/>
        </w:rPr>
        <w:t>2</w:t>
      </w:r>
      <w:r w:rsidRPr="00A761D1">
        <w:rPr>
          <w:rFonts w:ascii="仿宋_GB2312" w:eastAsia="仿宋_GB2312" w:hint="eastAsia"/>
          <w:sz w:val="24"/>
        </w:rPr>
        <w:t>.1</w:t>
      </w:r>
      <w:r w:rsidRPr="00A761D1">
        <w:rPr>
          <w:rFonts w:ascii="仿宋_GB2312" w:eastAsia="仿宋_GB2312"/>
          <w:sz w:val="24"/>
        </w:rPr>
        <w:t>采购合同签订的同时，中标人应当以支票、汇票、本票或者金融机构、担保机构出具的保函等非现金形式交纳履约保证金。</w:t>
      </w:r>
    </w:p>
    <w:p w:rsidR="005F4E10" w:rsidRPr="00A761D1" w:rsidRDefault="006419D1">
      <w:pPr>
        <w:spacing w:line="440" w:lineRule="exact"/>
        <w:jc w:val="left"/>
        <w:rPr>
          <w:rFonts w:ascii="仿宋_GB2312" w:eastAsia="仿宋_GB2312"/>
          <w:sz w:val="24"/>
        </w:rPr>
      </w:pPr>
      <w:r w:rsidRPr="00A761D1">
        <w:rPr>
          <w:rFonts w:ascii="仿宋_GB2312" w:eastAsia="仿宋_GB2312"/>
          <w:sz w:val="24"/>
        </w:rPr>
        <w:t>2</w:t>
      </w:r>
      <w:r w:rsidRPr="00A761D1">
        <w:rPr>
          <w:rFonts w:ascii="仿宋_GB2312" w:eastAsia="仿宋_GB2312" w:hint="eastAsia"/>
          <w:sz w:val="24"/>
        </w:rPr>
        <w:t>.2</w:t>
      </w:r>
      <w:r w:rsidRPr="00A761D1">
        <w:rPr>
          <w:rFonts w:ascii="仿宋_GB2312" w:eastAsia="仿宋_GB2312" w:hint="eastAsia"/>
          <w:sz w:val="24"/>
        </w:rPr>
        <w:t>供应商在履行完合同约定事项后，采购人应及时退还履约保证金。</w:t>
      </w:r>
      <w:r w:rsidRPr="00A761D1">
        <w:rPr>
          <w:rFonts w:ascii="仿宋_GB2312" w:eastAsia="仿宋_GB2312"/>
          <w:sz w:val="24"/>
        </w:rPr>
        <w:t>采购人验收不合格的，不予退还履约保证金。</w:t>
      </w:r>
    </w:p>
    <w:p w:rsidR="005F4E10" w:rsidRPr="00A761D1" w:rsidRDefault="006419D1">
      <w:pPr>
        <w:spacing w:line="440" w:lineRule="exact"/>
        <w:jc w:val="left"/>
        <w:rPr>
          <w:rFonts w:ascii="仿宋_GB2312" w:eastAsia="仿宋_GB2312"/>
          <w:sz w:val="24"/>
        </w:rPr>
      </w:pPr>
      <w:r w:rsidRPr="00A761D1">
        <w:rPr>
          <w:rFonts w:ascii="仿宋_GB2312" w:eastAsia="仿宋_GB2312"/>
          <w:sz w:val="24"/>
        </w:rPr>
        <w:t>2.</w:t>
      </w:r>
      <w:r w:rsidRPr="00A761D1">
        <w:rPr>
          <w:rFonts w:ascii="仿宋_GB2312" w:eastAsia="仿宋_GB2312" w:hint="eastAsia"/>
          <w:sz w:val="24"/>
        </w:rPr>
        <w:t>3</w:t>
      </w:r>
      <w:r w:rsidRPr="00A761D1">
        <w:rPr>
          <w:rFonts w:ascii="仿宋_GB2312" w:eastAsia="仿宋_GB2312" w:hint="eastAsia"/>
          <w:sz w:val="24"/>
        </w:rPr>
        <w:t>供应商以银行、保险公司出具保函形式提交履约保证金的，采购人不得拒收。</w:t>
      </w:r>
    </w:p>
    <w:p w:rsidR="005F4E10" w:rsidRPr="00A761D1" w:rsidRDefault="006419D1">
      <w:pPr>
        <w:spacing w:line="440" w:lineRule="exact"/>
        <w:jc w:val="left"/>
        <w:rPr>
          <w:rFonts w:ascii="仿宋_GB2312" w:eastAsia="仿宋_GB2312"/>
          <w:sz w:val="24"/>
        </w:rPr>
      </w:pPr>
      <w:r w:rsidRPr="00A761D1">
        <w:rPr>
          <w:rFonts w:ascii="仿宋_GB2312" w:eastAsia="仿宋_GB2312"/>
          <w:sz w:val="24"/>
        </w:rPr>
        <w:lastRenderedPageBreak/>
        <w:t>2.4</w:t>
      </w:r>
      <w:r w:rsidRPr="00A761D1">
        <w:rPr>
          <w:rFonts w:ascii="仿宋_GB2312" w:eastAsia="仿宋_GB2312"/>
          <w:sz w:val="24"/>
        </w:rPr>
        <w:t>履约保证金不得超过合同金额的</w:t>
      </w:r>
      <w:r w:rsidR="00A761D1">
        <w:rPr>
          <w:rFonts w:ascii="仿宋_GB2312" w:eastAsia="仿宋_GB2312" w:hint="eastAsia"/>
          <w:sz w:val="24"/>
        </w:rPr>
        <w:t>1</w:t>
      </w:r>
      <w:r w:rsidRPr="00A761D1">
        <w:rPr>
          <w:rFonts w:ascii="仿宋_GB2312" w:eastAsia="仿宋_GB2312"/>
          <w:sz w:val="24"/>
        </w:rPr>
        <w:t>%</w:t>
      </w:r>
      <w:r w:rsidRPr="00A761D1">
        <w:rPr>
          <w:rFonts w:ascii="仿宋_GB2312" w:eastAsia="仿宋_GB2312"/>
          <w:sz w:val="24"/>
        </w:rPr>
        <w:t>。</w:t>
      </w:r>
      <w:bookmarkStart w:id="9" w:name="_GoBack"/>
      <w:bookmarkEnd w:id="9"/>
    </w:p>
    <w:p w:rsidR="005F4E10" w:rsidRPr="00A761D1" w:rsidRDefault="006419D1">
      <w:pPr>
        <w:spacing w:line="440" w:lineRule="exact"/>
        <w:jc w:val="left"/>
        <w:rPr>
          <w:rFonts w:ascii="仿宋_GB2312" w:eastAsia="仿宋_GB2312"/>
          <w:b/>
          <w:sz w:val="24"/>
        </w:rPr>
      </w:pPr>
      <w:r w:rsidRPr="00A761D1">
        <w:rPr>
          <w:rFonts w:ascii="仿宋_GB2312" w:eastAsia="仿宋_GB2312"/>
          <w:b/>
          <w:sz w:val="24"/>
        </w:rPr>
        <w:t>3</w:t>
      </w:r>
      <w:r w:rsidRPr="00A761D1">
        <w:rPr>
          <w:rFonts w:ascii="仿宋_GB2312" w:eastAsia="仿宋_GB2312" w:hint="eastAsia"/>
          <w:b/>
          <w:sz w:val="24"/>
        </w:rPr>
        <w:t>．合同备案</w:t>
      </w:r>
    </w:p>
    <w:p w:rsidR="005F4E10" w:rsidRPr="00A761D1" w:rsidRDefault="006419D1">
      <w:pPr>
        <w:spacing w:line="440" w:lineRule="exact"/>
        <w:jc w:val="left"/>
        <w:rPr>
          <w:rFonts w:ascii="仿宋_GB2312" w:eastAsia="仿宋_GB2312"/>
          <w:b/>
          <w:bCs/>
          <w:sz w:val="24"/>
        </w:rPr>
      </w:pPr>
      <w:r w:rsidRPr="00A761D1">
        <w:rPr>
          <w:rFonts w:ascii="仿宋_GB2312" w:eastAsia="仿宋_GB2312"/>
          <w:b/>
          <w:bCs/>
          <w:sz w:val="24"/>
        </w:rPr>
        <w:t>3</w:t>
      </w:r>
      <w:r w:rsidRPr="00A761D1">
        <w:rPr>
          <w:rFonts w:ascii="仿宋_GB2312" w:eastAsia="仿宋_GB2312" w:hint="eastAsia"/>
          <w:b/>
          <w:bCs/>
          <w:sz w:val="24"/>
        </w:rPr>
        <w:t>.1</w:t>
      </w:r>
      <w:r w:rsidRPr="00A761D1">
        <w:rPr>
          <w:rFonts w:ascii="仿宋_GB2312" w:eastAsia="仿宋_GB2312" w:hint="eastAsia"/>
          <w:b/>
          <w:bCs/>
          <w:sz w:val="24"/>
        </w:rPr>
        <w:t>中标人应当自采购合同签订之日起</w:t>
      </w:r>
      <w:r w:rsidRPr="00A761D1">
        <w:rPr>
          <w:rFonts w:ascii="仿宋_GB2312" w:eastAsia="仿宋_GB2312" w:hint="eastAsia"/>
          <w:b/>
          <w:bCs/>
          <w:sz w:val="24"/>
        </w:rPr>
        <w:t>3</w:t>
      </w:r>
      <w:r w:rsidRPr="00A761D1">
        <w:rPr>
          <w:rFonts w:ascii="仿宋_GB2312" w:eastAsia="仿宋_GB2312" w:hint="eastAsia"/>
          <w:b/>
          <w:bCs/>
          <w:sz w:val="24"/>
        </w:rPr>
        <w:t>个工作日内，将采购合同原件报</w:t>
      </w:r>
      <w:r w:rsidRPr="00A761D1">
        <w:rPr>
          <w:rFonts w:ascii="仿宋_GB2312" w:eastAsia="仿宋_GB2312"/>
          <w:b/>
          <w:bCs/>
          <w:sz w:val="24"/>
        </w:rPr>
        <w:t>采购代理机构</w:t>
      </w:r>
      <w:r w:rsidRPr="00A761D1">
        <w:rPr>
          <w:rFonts w:ascii="仿宋_GB2312" w:eastAsia="仿宋_GB2312" w:hint="eastAsia"/>
          <w:b/>
          <w:bCs/>
          <w:sz w:val="24"/>
        </w:rPr>
        <w:t>备案</w:t>
      </w:r>
      <w:r w:rsidRPr="00A761D1">
        <w:rPr>
          <w:rFonts w:ascii="仿宋_GB2312" w:eastAsia="仿宋_GB2312"/>
          <w:b/>
          <w:bCs/>
          <w:sz w:val="24"/>
        </w:rPr>
        <w:t>存档</w:t>
      </w:r>
      <w:r w:rsidRPr="00A761D1">
        <w:rPr>
          <w:rFonts w:ascii="仿宋_GB2312" w:eastAsia="仿宋_GB2312" w:hint="eastAsia"/>
          <w:b/>
          <w:bCs/>
          <w:sz w:val="24"/>
        </w:rPr>
        <w:t>。</w:t>
      </w:r>
    </w:p>
    <w:p w:rsidR="005F4E10" w:rsidRPr="00A761D1" w:rsidRDefault="006419D1">
      <w:pPr>
        <w:spacing w:line="440" w:lineRule="exact"/>
        <w:jc w:val="left"/>
        <w:rPr>
          <w:rFonts w:ascii="仿宋_GB2312" w:eastAsia="仿宋_GB2312"/>
          <w:b/>
          <w:sz w:val="24"/>
        </w:rPr>
      </w:pPr>
      <w:r w:rsidRPr="00A761D1">
        <w:rPr>
          <w:rFonts w:ascii="仿宋_GB2312" w:eastAsia="仿宋_GB2312"/>
          <w:b/>
          <w:sz w:val="24"/>
        </w:rPr>
        <w:t>4</w:t>
      </w:r>
      <w:r w:rsidRPr="00A761D1">
        <w:rPr>
          <w:rFonts w:ascii="仿宋_GB2312" w:eastAsia="仿宋_GB2312" w:hint="eastAsia"/>
          <w:b/>
          <w:sz w:val="24"/>
        </w:rPr>
        <w:t>.</w:t>
      </w:r>
      <w:r w:rsidRPr="00A761D1">
        <w:rPr>
          <w:rFonts w:ascii="仿宋_GB2312" w:eastAsia="仿宋_GB2312"/>
          <w:b/>
          <w:sz w:val="24"/>
        </w:rPr>
        <w:t>履约</w:t>
      </w:r>
      <w:r w:rsidRPr="00A761D1">
        <w:rPr>
          <w:rFonts w:ascii="仿宋_GB2312" w:eastAsia="仿宋_GB2312" w:hint="eastAsia"/>
          <w:b/>
          <w:sz w:val="24"/>
        </w:rPr>
        <w:t>验收</w:t>
      </w:r>
    </w:p>
    <w:p w:rsidR="005F4E10" w:rsidRPr="00A761D1" w:rsidRDefault="006419D1">
      <w:pPr>
        <w:spacing w:line="440" w:lineRule="exact"/>
        <w:jc w:val="left"/>
        <w:rPr>
          <w:rFonts w:ascii="仿宋_GB2312" w:eastAsia="仿宋_GB2312"/>
          <w:sz w:val="24"/>
        </w:rPr>
      </w:pPr>
      <w:r w:rsidRPr="00A761D1">
        <w:rPr>
          <w:rFonts w:ascii="仿宋_GB2312" w:eastAsia="仿宋_GB2312"/>
          <w:sz w:val="24"/>
        </w:rPr>
        <w:t>4</w:t>
      </w:r>
      <w:r w:rsidRPr="00A761D1">
        <w:rPr>
          <w:rFonts w:ascii="仿宋_GB2312" w:eastAsia="仿宋_GB2312" w:hint="eastAsia"/>
          <w:sz w:val="24"/>
        </w:rPr>
        <w:t>.1</w:t>
      </w:r>
      <w:r w:rsidRPr="00A761D1">
        <w:rPr>
          <w:rFonts w:ascii="仿宋_GB2312" w:eastAsia="仿宋_GB2312" w:hint="eastAsia"/>
          <w:sz w:val="24"/>
        </w:rPr>
        <w:t>采购人</w:t>
      </w:r>
      <w:r w:rsidRPr="00A761D1">
        <w:rPr>
          <w:rFonts w:ascii="仿宋_GB2312" w:eastAsia="仿宋_GB2312"/>
          <w:sz w:val="24"/>
        </w:rPr>
        <w:t>自行</w:t>
      </w:r>
      <w:r w:rsidRPr="00A761D1">
        <w:rPr>
          <w:rFonts w:ascii="仿宋_GB2312" w:eastAsia="仿宋_GB2312" w:hint="eastAsia"/>
          <w:sz w:val="24"/>
        </w:rPr>
        <w:t>组织</w:t>
      </w:r>
      <w:r w:rsidRPr="00A761D1">
        <w:rPr>
          <w:rFonts w:ascii="仿宋_GB2312" w:eastAsia="仿宋_GB2312"/>
          <w:sz w:val="24"/>
        </w:rPr>
        <w:t>或委托采购代理机构</w:t>
      </w:r>
      <w:r w:rsidRPr="00A761D1">
        <w:rPr>
          <w:rFonts w:ascii="仿宋_GB2312" w:eastAsia="仿宋_GB2312" w:hint="eastAsia"/>
          <w:sz w:val="24"/>
        </w:rPr>
        <w:t>对供应商</w:t>
      </w:r>
      <w:r w:rsidRPr="00A761D1">
        <w:rPr>
          <w:rFonts w:ascii="仿宋_GB2312" w:eastAsia="仿宋_GB2312"/>
          <w:sz w:val="24"/>
        </w:rPr>
        <w:t>进行</w:t>
      </w:r>
      <w:r w:rsidRPr="00A761D1">
        <w:rPr>
          <w:rFonts w:ascii="仿宋_GB2312" w:eastAsia="仿宋_GB2312" w:hint="eastAsia"/>
          <w:sz w:val="24"/>
        </w:rPr>
        <w:t>履约验收</w:t>
      </w:r>
      <w:r w:rsidRPr="00A761D1">
        <w:rPr>
          <w:rFonts w:ascii="仿宋_GB2312" w:eastAsia="仿宋_GB2312"/>
          <w:sz w:val="24"/>
        </w:rPr>
        <w:t>，出具验收书，存档备查</w:t>
      </w:r>
      <w:r w:rsidRPr="00A761D1">
        <w:rPr>
          <w:rFonts w:ascii="仿宋_GB2312" w:eastAsia="仿宋_GB2312" w:hint="eastAsia"/>
          <w:sz w:val="24"/>
        </w:rPr>
        <w:t>。如果发现与合同中要求不符，供应商须承担由此发生的一切损失和费用，并承担相应的法律责任。</w:t>
      </w:r>
    </w:p>
    <w:p w:rsidR="005F4E10" w:rsidRPr="00A761D1" w:rsidRDefault="006419D1">
      <w:pPr>
        <w:spacing w:line="440" w:lineRule="exact"/>
        <w:jc w:val="left"/>
        <w:rPr>
          <w:rFonts w:ascii="仿宋_GB2312" w:eastAsia="仿宋_GB2312"/>
          <w:sz w:val="24"/>
        </w:rPr>
      </w:pPr>
      <w:r w:rsidRPr="00A761D1">
        <w:rPr>
          <w:rFonts w:ascii="仿宋_GB2312" w:eastAsia="仿宋_GB2312"/>
          <w:sz w:val="24"/>
        </w:rPr>
        <w:t>4.2</w:t>
      </w:r>
      <w:r w:rsidRPr="00A761D1">
        <w:rPr>
          <w:rFonts w:ascii="仿宋_GB2312" w:eastAsia="仿宋_GB2312"/>
          <w:sz w:val="24"/>
        </w:rPr>
        <w:t>服务类项目，可以根据项目特点对服务期内的服务实施情况进行分期考核，结合考核情况和服务效果进行验收。工程类项目应当按照行业管理部门规定的标准、方法和内容进行验收。</w:t>
      </w:r>
    </w:p>
    <w:p w:rsidR="005F4E10" w:rsidRPr="00A761D1" w:rsidRDefault="006419D1">
      <w:pPr>
        <w:spacing w:line="440" w:lineRule="exact"/>
        <w:jc w:val="left"/>
        <w:rPr>
          <w:rFonts w:ascii="仿宋_GB2312" w:eastAsia="仿宋_GB2312"/>
          <w:sz w:val="24"/>
        </w:rPr>
      </w:pPr>
      <w:r w:rsidRPr="00A761D1">
        <w:rPr>
          <w:rFonts w:ascii="仿宋_GB2312" w:eastAsia="仿宋_GB2312"/>
          <w:sz w:val="24"/>
        </w:rPr>
        <w:t>4.3</w:t>
      </w:r>
      <w:r w:rsidRPr="00A761D1">
        <w:rPr>
          <w:rFonts w:ascii="仿宋_GB2312" w:eastAsia="仿宋_GB2312" w:hint="eastAsia"/>
          <w:sz w:val="24"/>
        </w:rPr>
        <w:t>采购人可以邀请参加本项目的其他供应商或者第三方机构参与验收。参与验收的供应商或者第三方机构的意见作为验收书的参考资料一并存档。</w:t>
      </w:r>
    </w:p>
    <w:p w:rsidR="005F4E10" w:rsidRPr="00A761D1" w:rsidRDefault="006419D1">
      <w:pPr>
        <w:spacing w:line="440" w:lineRule="exact"/>
        <w:jc w:val="left"/>
        <w:rPr>
          <w:rFonts w:ascii="仿宋_GB2312" w:eastAsia="仿宋_GB2312"/>
          <w:sz w:val="24"/>
        </w:rPr>
      </w:pPr>
      <w:r w:rsidRPr="00A761D1">
        <w:rPr>
          <w:rFonts w:ascii="仿宋_GB2312" w:eastAsia="仿宋_GB2312"/>
          <w:sz w:val="24"/>
        </w:rPr>
        <w:t>4.4</w:t>
      </w:r>
      <w:r w:rsidRPr="00A761D1">
        <w:rPr>
          <w:rFonts w:ascii="仿宋_GB2312" w:eastAsia="仿宋_GB2312"/>
          <w:sz w:val="24"/>
        </w:rPr>
        <w:t>政府向社会公众提供的公共服务</w:t>
      </w:r>
      <w:r w:rsidRPr="00A761D1">
        <w:rPr>
          <w:rFonts w:ascii="仿宋_GB2312" w:eastAsia="仿宋_GB2312"/>
          <w:sz w:val="24"/>
        </w:rPr>
        <w:t>项目验收时应当邀请服务对象参与并出具意见，验收结果应当向社会公告。</w:t>
      </w:r>
    </w:p>
    <w:p w:rsidR="005F4E10" w:rsidRPr="00A761D1" w:rsidRDefault="006419D1">
      <w:pPr>
        <w:spacing w:line="440" w:lineRule="exact"/>
        <w:jc w:val="left"/>
        <w:rPr>
          <w:rFonts w:ascii="仿宋_GB2312" w:eastAsia="仿宋_GB2312"/>
          <w:sz w:val="24"/>
        </w:rPr>
      </w:pPr>
      <w:r w:rsidRPr="00A761D1">
        <w:rPr>
          <w:rFonts w:ascii="仿宋_GB2312" w:eastAsia="仿宋_GB2312"/>
          <w:sz w:val="24"/>
        </w:rPr>
        <w:t>4.5</w:t>
      </w:r>
      <w:r w:rsidRPr="00A761D1">
        <w:rPr>
          <w:rFonts w:ascii="仿宋_GB2312" w:eastAsia="仿宋_GB2312" w:hint="eastAsia"/>
          <w:sz w:val="24"/>
        </w:rPr>
        <w:t xml:space="preserve"> </w:t>
      </w:r>
      <w:r w:rsidRPr="00A761D1">
        <w:rPr>
          <w:rFonts w:ascii="仿宋_GB2312" w:eastAsia="仿宋_GB2312"/>
          <w:sz w:val="24"/>
        </w:rPr>
        <w:t>采购合同的履行、违约责任和解决争议的方式等适用《中华人民共和国</w:t>
      </w:r>
      <w:r w:rsidRPr="00A761D1">
        <w:rPr>
          <w:rFonts w:ascii="仿宋_GB2312" w:eastAsia="仿宋_GB2312" w:hint="eastAsia"/>
          <w:sz w:val="24"/>
        </w:rPr>
        <w:t>民法典</w:t>
      </w:r>
      <w:r w:rsidRPr="00A761D1">
        <w:rPr>
          <w:rFonts w:ascii="仿宋_GB2312" w:eastAsia="仿宋_GB2312"/>
          <w:sz w:val="24"/>
        </w:rPr>
        <w:t>》。</w:t>
      </w:r>
    </w:p>
    <w:p w:rsidR="005F4E10" w:rsidRPr="00A761D1" w:rsidRDefault="006419D1">
      <w:pPr>
        <w:spacing w:line="440" w:lineRule="exact"/>
        <w:jc w:val="left"/>
        <w:rPr>
          <w:rFonts w:ascii="仿宋_GB2312" w:eastAsia="仿宋_GB2312"/>
          <w:sz w:val="24"/>
        </w:rPr>
      </w:pPr>
      <w:r w:rsidRPr="00A761D1">
        <w:rPr>
          <w:rFonts w:ascii="仿宋_GB2312" w:eastAsia="仿宋_GB2312"/>
          <w:sz w:val="24"/>
        </w:rPr>
        <w:t>4.6</w:t>
      </w:r>
      <w:r w:rsidRPr="00A761D1">
        <w:rPr>
          <w:rFonts w:ascii="仿宋_GB2312" w:eastAsia="仿宋_GB2312"/>
          <w:sz w:val="24"/>
        </w:rPr>
        <w:t>供应商在履约过程中有政府采购法律法规规定的违法违规情形的，采购人应当及时报告本项目采购监督部门。</w:t>
      </w:r>
    </w:p>
    <w:p w:rsidR="005F4E10" w:rsidRPr="00A761D1" w:rsidRDefault="006419D1">
      <w:pPr>
        <w:spacing w:line="440" w:lineRule="exact"/>
        <w:jc w:val="left"/>
        <w:rPr>
          <w:rFonts w:ascii="仿宋" w:eastAsia="仿宋"/>
          <w:b/>
          <w:sz w:val="24"/>
        </w:rPr>
      </w:pPr>
      <w:r w:rsidRPr="00A761D1">
        <w:rPr>
          <w:rFonts w:ascii="仿宋" w:eastAsia="仿宋" w:hint="eastAsia"/>
          <w:b/>
          <w:sz w:val="24"/>
        </w:rPr>
        <w:t xml:space="preserve">5. </w:t>
      </w:r>
      <w:r w:rsidRPr="00A761D1">
        <w:rPr>
          <w:rFonts w:ascii="仿宋" w:eastAsia="仿宋"/>
          <w:b/>
          <w:sz w:val="24"/>
        </w:rPr>
        <w:t>履约检查</w:t>
      </w:r>
    </w:p>
    <w:p w:rsidR="005F4E10" w:rsidRPr="00A761D1" w:rsidRDefault="006419D1">
      <w:pPr>
        <w:spacing w:line="440" w:lineRule="exact"/>
        <w:ind w:firstLineChars="200" w:firstLine="480"/>
        <w:jc w:val="left"/>
        <w:rPr>
          <w:rFonts w:ascii="仿宋" w:eastAsia="仿宋"/>
          <w:sz w:val="24"/>
        </w:rPr>
      </w:pPr>
      <w:r w:rsidRPr="00A761D1">
        <w:rPr>
          <w:rFonts w:ascii="仿宋" w:eastAsia="仿宋" w:hint="eastAsia"/>
          <w:sz w:val="24"/>
        </w:rPr>
        <w:t>采购机构将联合采购监管部门不定期对合同的履约情况进行检查，发现未按合同规定进行履约的，有弄虚作假，偷工减料，以次充好</w:t>
      </w:r>
      <w:r w:rsidRPr="00A761D1">
        <w:rPr>
          <w:rFonts w:ascii="仿宋" w:eastAsia="仿宋"/>
          <w:sz w:val="24"/>
        </w:rPr>
        <w:t>、服务不达标</w:t>
      </w:r>
      <w:r w:rsidRPr="00A761D1">
        <w:rPr>
          <w:rFonts w:ascii="仿宋" w:eastAsia="仿宋" w:hint="eastAsia"/>
          <w:sz w:val="24"/>
        </w:rPr>
        <w:t>等情形，达不到国家、行业有关标准</w:t>
      </w:r>
      <w:r w:rsidRPr="00A761D1">
        <w:rPr>
          <w:rFonts w:ascii="仿宋" w:eastAsia="仿宋"/>
          <w:sz w:val="24"/>
        </w:rPr>
        <w:t>和采购</w:t>
      </w:r>
      <w:r w:rsidRPr="00A761D1">
        <w:rPr>
          <w:rFonts w:ascii="仿宋" w:eastAsia="仿宋" w:hint="eastAsia"/>
          <w:sz w:val="24"/>
        </w:rPr>
        <w:t>文件规定</w:t>
      </w:r>
      <w:r w:rsidRPr="00A761D1">
        <w:rPr>
          <w:rFonts w:ascii="仿宋" w:eastAsia="仿宋"/>
          <w:sz w:val="24"/>
        </w:rPr>
        <w:t>或有违采购合同</w:t>
      </w:r>
      <w:r w:rsidRPr="00A761D1">
        <w:rPr>
          <w:rFonts w:ascii="仿宋" w:eastAsia="仿宋" w:hint="eastAsia"/>
          <w:sz w:val="24"/>
        </w:rPr>
        <w:t>的，一经查实，由采购监督部门给予相应处罚。</w:t>
      </w:r>
    </w:p>
    <w:p w:rsidR="005F4E10" w:rsidRPr="00A761D1" w:rsidRDefault="006419D1">
      <w:bookmarkStart w:id="10" w:name="_Toc643610532"/>
      <w:r w:rsidRPr="00A761D1">
        <w:br w:type="page"/>
      </w:r>
    </w:p>
    <w:p w:rsidR="005F4E10" w:rsidRPr="00A761D1" w:rsidRDefault="006419D1">
      <w:pPr>
        <w:pStyle w:val="1"/>
      </w:pPr>
      <w:r w:rsidRPr="00A761D1">
        <w:lastRenderedPageBreak/>
        <w:t>第三章</w:t>
      </w:r>
      <w:r w:rsidRPr="00A761D1">
        <w:t xml:space="preserve">  </w:t>
      </w:r>
      <w:r w:rsidRPr="00A761D1">
        <w:t>采购需求</w:t>
      </w:r>
      <w:bookmarkEnd w:id="10"/>
    </w:p>
    <w:p w:rsidR="005F4E10" w:rsidRPr="00A761D1" w:rsidRDefault="006419D1">
      <w:pPr>
        <w:pStyle w:val="2"/>
      </w:pPr>
      <w:bookmarkStart w:id="11" w:name="_Toc643610533"/>
      <w:r w:rsidRPr="00A761D1">
        <w:t>一、货物清单及技术要求</w:t>
      </w:r>
      <w:bookmarkEnd w:id="11"/>
    </w:p>
    <w:tbl>
      <w:tblPr>
        <w:tblW w:w="9197" w:type="dxa"/>
        <w:tblLayout w:type="fixed"/>
        <w:tblLook w:val="04A0" w:firstRow="1" w:lastRow="0" w:firstColumn="1" w:lastColumn="0" w:noHBand="0" w:noVBand="1"/>
      </w:tblPr>
      <w:tblGrid>
        <w:gridCol w:w="1242"/>
        <w:gridCol w:w="7955"/>
      </w:tblGrid>
      <w:tr w:rsidR="005F4E10" w:rsidRPr="00A761D1">
        <w:trPr>
          <w:cantSplit/>
          <w:trHeight w:val="841"/>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jc w:val="center"/>
              <w:rPr>
                <w:rFonts w:ascii="仿宋" w:eastAsia="仿宋" w:hAnsi="仿宋" w:cs="仿宋"/>
                <w:b/>
                <w:szCs w:val="21"/>
              </w:rPr>
            </w:pPr>
            <w:bookmarkStart w:id="12" w:name="_Toc643610534"/>
            <w:r w:rsidRPr="00A761D1">
              <w:rPr>
                <w:rFonts w:ascii="仿宋" w:eastAsia="仿宋" w:hAnsi="仿宋" w:cs="仿宋" w:hint="eastAsia"/>
                <w:b/>
                <w:szCs w:val="21"/>
              </w:rPr>
              <w:t>序号</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jc w:val="center"/>
              <w:rPr>
                <w:rFonts w:ascii="仿宋" w:eastAsia="仿宋" w:hAnsi="仿宋" w:cs="仿宋"/>
                <w:b/>
                <w:szCs w:val="21"/>
              </w:rPr>
            </w:pPr>
            <w:r w:rsidRPr="00A761D1">
              <w:rPr>
                <w:rFonts w:ascii="仿宋" w:eastAsia="仿宋" w:hAnsi="仿宋" w:cs="仿宋" w:hint="eastAsia"/>
                <w:b/>
                <w:szCs w:val="21"/>
              </w:rPr>
              <w:t>采购文件技术要求</w:t>
            </w:r>
          </w:p>
        </w:tc>
      </w:tr>
      <w:tr w:rsidR="005F4E10" w:rsidRPr="00A761D1">
        <w:trPr>
          <w:cantSplit/>
          <w:trHeight w:val="649"/>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1</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rPr>
                <w:rFonts w:ascii="宋体" w:hAnsi="宋体" w:cs="仿宋"/>
                <w:b/>
                <w:szCs w:val="21"/>
              </w:rPr>
            </w:pPr>
            <w:r w:rsidRPr="00A761D1">
              <w:rPr>
                <w:rFonts w:ascii="宋体" w:hAnsi="宋体" w:cs="仿宋" w:hint="eastAsia"/>
                <w:b/>
                <w:kern w:val="0"/>
                <w:szCs w:val="21"/>
              </w:rPr>
              <w:t>功能要求</w:t>
            </w:r>
          </w:p>
        </w:tc>
      </w:tr>
      <w:tr w:rsidR="005F4E10" w:rsidRPr="00A761D1">
        <w:trPr>
          <w:cantSplit/>
          <w:trHeight w:val="958"/>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1.1</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rFonts w:hint="eastAsia"/>
                <w:szCs w:val="21"/>
              </w:rPr>
              <w:t>可适用于公用燃气管道</w:t>
            </w:r>
            <w:r w:rsidRPr="00A761D1">
              <w:rPr>
                <w:rFonts w:hint="eastAsia"/>
                <w:szCs w:val="21"/>
              </w:rPr>
              <w:t>PE</w:t>
            </w:r>
            <w:r w:rsidRPr="00A761D1">
              <w:rPr>
                <w:rFonts w:hint="eastAsia"/>
                <w:szCs w:val="21"/>
              </w:rPr>
              <w:t>材质热熔焊口、电熔焊口及复合管电熔焊口的冷焊、过焊在役检测等应用。</w:t>
            </w:r>
          </w:p>
        </w:tc>
      </w:tr>
      <w:tr w:rsidR="005F4E10" w:rsidRPr="00A761D1">
        <w:trPr>
          <w:cantSplit/>
          <w:trHeight w:val="991"/>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w:t>
            </w:r>
            <w:r w:rsidRPr="00A761D1">
              <w:rPr>
                <w:rFonts w:ascii="宋体" w:hAnsi="宋体" w:cs="仿宋" w:hint="eastAsia"/>
                <w:szCs w:val="21"/>
              </w:rPr>
              <w:t>1.2</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rFonts w:hint="eastAsia"/>
                <w:szCs w:val="21"/>
              </w:rPr>
              <w:t>仪器与</w:t>
            </w:r>
            <w:r w:rsidRPr="00A761D1">
              <w:rPr>
                <w:rFonts w:hint="eastAsia"/>
                <w:szCs w:val="21"/>
              </w:rPr>
              <w:t>DR</w:t>
            </w:r>
            <w:r w:rsidRPr="00A761D1">
              <w:rPr>
                <w:rFonts w:hint="eastAsia"/>
                <w:szCs w:val="21"/>
              </w:rPr>
              <w:t>检测系统具备软件相互通用功能，现场同步匹配检测，数据处理分析软件可智能相互通用的数据格式。</w:t>
            </w:r>
          </w:p>
        </w:tc>
      </w:tr>
      <w:tr w:rsidR="005F4E10" w:rsidRPr="00A761D1">
        <w:trPr>
          <w:cantSplit/>
          <w:trHeight w:val="827"/>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1.3</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rFonts w:hint="eastAsia"/>
                <w:szCs w:val="21"/>
              </w:rPr>
              <w:t>验收时现场验证软件硬件匹配连接，所投产品功能及指标必须完全满足招标文件要求。</w:t>
            </w:r>
          </w:p>
        </w:tc>
      </w:tr>
      <w:tr w:rsidR="005F4E10" w:rsidRPr="00A761D1">
        <w:trPr>
          <w:cantSplit/>
          <w:trHeight w:val="210"/>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szCs w:val="21"/>
              </w:rPr>
              <w:t>2</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b/>
                <w:szCs w:val="21"/>
              </w:rPr>
            </w:pPr>
            <w:r w:rsidRPr="00A761D1">
              <w:rPr>
                <w:b/>
                <w:kern w:val="0"/>
                <w:szCs w:val="21"/>
              </w:rPr>
              <w:t>主要技术要求</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szCs w:val="21"/>
              </w:rPr>
              <w:t>2.1</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szCs w:val="21"/>
              </w:rPr>
            </w:pPr>
            <w:r w:rsidRPr="00A761D1">
              <w:rPr>
                <w:b/>
                <w:bCs/>
                <w:szCs w:val="21"/>
              </w:rPr>
              <w:t>便携式高频恒压</w:t>
            </w:r>
            <w:r w:rsidRPr="00A761D1">
              <w:rPr>
                <w:b/>
                <w:bCs/>
                <w:szCs w:val="21"/>
              </w:rPr>
              <w:t>X</w:t>
            </w:r>
            <w:r w:rsidRPr="00A761D1">
              <w:rPr>
                <w:b/>
                <w:bCs/>
                <w:szCs w:val="21"/>
              </w:rPr>
              <w:t>射线机射线发生器</w:t>
            </w:r>
            <w:r w:rsidRPr="00A761D1">
              <w:rPr>
                <w:b/>
                <w:bCs/>
                <w:szCs w:val="21"/>
              </w:rPr>
              <w:t xml:space="preserve"> </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w:t>
            </w:r>
            <w:r w:rsidRPr="00A761D1">
              <w:rPr>
                <w:rFonts w:ascii="宋体" w:hAnsi="宋体" w:cs="仿宋" w:hint="eastAsia"/>
                <w:szCs w:val="21"/>
              </w:rPr>
              <w:t>2.1.1</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szCs w:val="21"/>
              </w:rPr>
              <w:t>输出</w:t>
            </w:r>
            <w:r w:rsidRPr="00A761D1">
              <w:rPr>
                <w:rFonts w:hint="eastAsia"/>
                <w:szCs w:val="21"/>
              </w:rPr>
              <w:t>k</w:t>
            </w:r>
            <w:r w:rsidRPr="00A761D1">
              <w:rPr>
                <w:szCs w:val="21"/>
              </w:rPr>
              <w:t>V</w:t>
            </w:r>
            <w:r w:rsidRPr="00A761D1">
              <w:rPr>
                <w:szCs w:val="21"/>
              </w:rPr>
              <w:t>：</w:t>
            </w:r>
            <w:r w:rsidRPr="00A761D1">
              <w:rPr>
                <w:szCs w:val="21"/>
              </w:rPr>
              <w:t>15-60</w:t>
            </w:r>
            <w:r w:rsidRPr="00A761D1">
              <w:rPr>
                <w:rFonts w:hint="eastAsia"/>
                <w:szCs w:val="21"/>
              </w:rPr>
              <w:t>k</w:t>
            </w:r>
            <w:r w:rsidRPr="00A761D1">
              <w:rPr>
                <w:szCs w:val="21"/>
              </w:rPr>
              <w:t xml:space="preserve">V </w:t>
            </w:r>
            <w:r w:rsidRPr="00A761D1">
              <w:rPr>
                <w:szCs w:val="21"/>
              </w:rPr>
              <w:t>（</w:t>
            </w:r>
            <w:r w:rsidRPr="00A761D1">
              <w:rPr>
                <w:rFonts w:hint="eastAsia"/>
                <w:szCs w:val="21"/>
              </w:rPr>
              <w:t>验收时需提供第三方法定检定机构</w:t>
            </w:r>
            <w:r w:rsidRPr="00A761D1">
              <w:rPr>
                <w:szCs w:val="21"/>
              </w:rPr>
              <w:t>检定证书）</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2.1.2</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szCs w:val="21"/>
              </w:rPr>
              <w:t>调节步长：</w:t>
            </w:r>
            <w:r w:rsidRPr="00A761D1">
              <w:rPr>
                <w:szCs w:val="21"/>
              </w:rPr>
              <w:t>1</w:t>
            </w:r>
            <w:r w:rsidRPr="00A761D1">
              <w:rPr>
                <w:rFonts w:hint="eastAsia"/>
                <w:szCs w:val="21"/>
              </w:rPr>
              <w:t>k</w:t>
            </w:r>
            <w:r w:rsidRPr="00A761D1">
              <w:rPr>
                <w:szCs w:val="21"/>
              </w:rPr>
              <w:t>V</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w:t>
            </w:r>
            <w:r w:rsidRPr="00A761D1">
              <w:rPr>
                <w:rFonts w:ascii="宋体" w:hAnsi="宋体" w:cs="仿宋" w:hint="eastAsia"/>
                <w:szCs w:val="21"/>
              </w:rPr>
              <w:t>2.1.3</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szCs w:val="21"/>
              </w:rPr>
              <w:t>输出</w:t>
            </w:r>
            <w:r w:rsidRPr="00A761D1">
              <w:rPr>
                <w:szCs w:val="21"/>
              </w:rPr>
              <w:t>mA</w:t>
            </w:r>
            <w:r w:rsidRPr="00A761D1">
              <w:rPr>
                <w:szCs w:val="21"/>
              </w:rPr>
              <w:t>：</w:t>
            </w:r>
            <w:r w:rsidRPr="00A761D1">
              <w:rPr>
                <w:szCs w:val="21"/>
              </w:rPr>
              <w:t>5</w:t>
            </w:r>
            <w:r w:rsidRPr="00A761D1">
              <w:rPr>
                <w:szCs w:val="21"/>
              </w:rPr>
              <w:t>－</w:t>
            </w:r>
            <w:r w:rsidRPr="00A761D1">
              <w:rPr>
                <w:szCs w:val="21"/>
              </w:rPr>
              <w:t>50mA</w:t>
            </w:r>
            <w:r w:rsidRPr="00A761D1">
              <w:rPr>
                <w:szCs w:val="21"/>
              </w:rPr>
              <w:t>（</w:t>
            </w:r>
            <w:r w:rsidRPr="00A761D1">
              <w:rPr>
                <w:rFonts w:hint="eastAsia"/>
                <w:szCs w:val="21"/>
              </w:rPr>
              <w:t>验收时需提供第三方法定检定机构</w:t>
            </w:r>
            <w:r w:rsidRPr="00A761D1">
              <w:rPr>
                <w:szCs w:val="21"/>
              </w:rPr>
              <w:t>检定证书）</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2.1.4</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szCs w:val="21"/>
              </w:rPr>
              <w:t>调节步长：</w:t>
            </w:r>
            <w:r w:rsidRPr="00A761D1">
              <w:rPr>
                <w:szCs w:val="21"/>
              </w:rPr>
              <w:t>0.1mA</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2.1.5</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szCs w:val="21"/>
              </w:rPr>
              <w:t>输出功率：</w:t>
            </w:r>
            <w:r w:rsidRPr="00A761D1">
              <w:rPr>
                <w:szCs w:val="21"/>
              </w:rPr>
              <w:t>≥1.5</w:t>
            </w:r>
            <w:r w:rsidRPr="00A761D1">
              <w:rPr>
                <w:rFonts w:hint="eastAsia"/>
                <w:szCs w:val="21"/>
              </w:rPr>
              <w:t>k</w:t>
            </w:r>
            <w:r w:rsidRPr="00A761D1">
              <w:rPr>
                <w:szCs w:val="21"/>
              </w:rPr>
              <w:t>W</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2.1.6</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szCs w:val="21"/>
              </w:rPr>
              <w:t>焦点尺寸：</w:t>
            </w:r>
            <w:r w:rsidRPr="00A761D1">
              <w:rPr>
                <w:szCs w:val="21"/>
              </w:rPr>
              <w:t>≤2.0×2.0mm</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2.1.7</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szCs w:val="21"/>
              </w:rPr>
              <w:t>曝光时间：</w:t>
            </w:r>
            <w:r w:rsidRPr="00A761D1">
              <w:rPr>
                <w:szCs w:val="21"/>
              </w:rPr>
              <w:t>0-20</w:t>
            </w:r>
            <w:r w:rsidRPr="00A761D1">
              <w:rPr>
                <w:szCs w:val="21"/>
              </w:rPr>
              <w:t>秒</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2.1.8</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szCs w:val="21"/>
              </w:rPr>
              <w:t>射线角度：</w:t>
            </w:r>
            <w:r w:rsidRPr="00A761D1">
              <w:rPr>
                <w:szCs w:val="21"/>
              </w:rPr>
              <w:t>≥40°</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w:t>
            </w:r>
            <w:r w:rsidRPr="00A761D1">
              <w:rPr>
                <w:rFonts w:ascii="宋体" w:hAnsi="宋体" w:cs="仿宋" w:hint="eastAsia"/>
                <w:szCs w:val="21"/>
              </w:rPr>
              <w:t>2.1.9</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szCs w:val="21"/>
              </w:rPr>
              <w:t>射线滤线器：</w:t>
            </w:r>
            <w:r w:rsidRPr="00A761D1">
              <w:rPr>
                <w:szCs w:val="21"/>
              </w:rPr>
              <w:t xml:space="preserve"> 1.0mm</w:t>
            </w:r>
            <w:r w:rsidRPr="00A761D1">
              <w:rPr>
                <w:szCs w:val="21"/>
              </w:rPr>
              <w:t>（鈹）</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w:t>
            </w:r>
            <w:r w:rsidRPr="00A761D1">
              <w:rPr>
                <w:rFonts w:ascii="宋体" w:hAnsi="宋体" w:cs="仿宋" w:hint="eastAsia"/>
                <w:szCs w:val="21"/>
              </w:rPr>
              <w:t>2.1.10</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szCs w:val="21"/>
              </w:rPr>
              <w:t>最大穿透力：</w:t>
            </w:r>
            <w:r w:rsidRPr="00A761D1">
              <w:rPr>
                <w:szCs w:val="21"/>
              </w:rPr>
              <w:t xml:space="preserve">≥400mm(PE) </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2.1.11</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szCs w:val="21"/>
              </w:rPr>
              <w:t>高频频率：</w:t>
            </w:r>
            <w:r w:rsidRPr="00A761D1">
              <w:rPr>
                <w:szCs w:val="21"/>
              </w:rPr>
              <w:t>≥40</w:t>
            </w:r>
            <w:r w:rsidRPr="00A761D1">
              <w:rPr>
                <w:rFonts w:hint="eastAsia"/>
                <w:szCs w:val="21"/>
              </w:rPr>
              <w:t>k</w:t>
            </w:r>
            <w:r w:rsidRPr="00A761D1">
              <w:rPr>
                <w:szCs w:val="21"/>
              </w:rPr>
              <w:t>Hz</w:t>
            </w:r>
            <w:r w:rsidRPr="00A761D1">
              <w:rPr>
                <w:szCs w:val="21"/>
              </w:rPr>
              <w:t>（</w:t>
            </w:r>
            <w:r w:rsidRPr="00A761D1">
              <w:rPr>
                <w:rFonts w:hint="eastAsia"/>
                <w:szCs w:val="21"/>
              </w:rPr>
              <w:t>验收时需提供第三方法定检定机构</w:t>
            </w:r>
            <w:r w:rsidRPr="00A761D1">
              <w:rPr>
                <w:szCs w:val="21"/>
              </w:rPr>
              <w:t>检定证书）</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w:t>
            </w:r>
            <w:r w:rsidRPr="00A761D1">
              <w:rPr>
                <w:rFonts w:ascii="宋体" w:hAnsi="宋体" w:cs="仿宋" w:hint="eastAsia"/>
                <w:szCs w:val="21"/>
              </w:rPr>
              <w:t>2.1.12</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szCs w:val="21"/>
              </w:rPr>
              <w:t>重量：</w:t>
            </w:r>
            <w:r w:rsidRPr="00A761D1">
              <w:rPr>
                <w:szCs w:val="21"/>
              </w:rPr>
              <w:t>≤12.5kg</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lastRenderedPageBreak/>
              <w:t>2.1.13</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rFonts w:hint="eastAsia"/>
                <w:szCs w:val="21"/>
              </w:rPr>
              <w:t>尺寸：≤</w:t>
            </w:r>
            <w:r w:rsidRPr="00A761D1">
              <w:rPr>
                <w:szCs w:val="21"/>
              </w:rPr>
              <w:t>ø</w:t>
            </w:r>
            <w:r w:rsidRPr="00A761D1">
              <w:rPr>
                <w:rFonts w:hint="eastAsia"/>
                <w:szCs w:val="21"/>
              </w:rPr>
              <w:t>168*620mm</w:t>
            </w:r>
            <w:r w:rsidRPr="00A761D1">
              <w:rPr>
                <w:rFonts w:hint="eastAsia"/>
                <w:szCs w:val="21"/>
              </w:rPr>
              <w:t>，管桶直径不大于</w:t>
            </w:r>
            <w:r w:rsidRPr="00A761D1">
              <w:rPr>
                <w:rFonts w:hint="eastAsia"/>
                <w:szCs w:val="21"/>
              </w:rPr>
              <w:t>168mm,</w:t>
            </w:r>
            <w:r w:rsidRPr="00A761D1">
              <w:rPr>
                <w:rFonts w:hint="eastAsia"/>
                <w:szCs w:val="21"/>
              </w:rPr>
              <w:t>（搭配端环整机最大外径不大于</w:t>
            </w:r>
            <w:r w:rsidRPr="00A761D1">
              <w:rPr>
                <w:rFonts w:hint="eastAsia"/>
                <w:szCs w:val="21"/>
              </w:rPr>
              <w:t>190mm)</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2.2</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b/>
                <w:szCs w:val="21"/>
              </w:rPr>
            </w:pPr>
            <w:r w:rsidRPr="00A761D1">
              <w:rPr>
                <w:b/>
                <w:bCs/>
                <w:szCs w:val="21"/>
              </w:rPr>
              <w:t>高频恒压</w:t>
            </w:r>
            <w:r w:rsidRPr="00A761D1">
              <w:rPr>
                <w:b/>
                <w:bCs/>
                <w:szCs w:val="21"/>
              </w:rPr>
              <w:t>X</w:t>
            </w:r>
            <w:r w:rsidRPr="00A761D1">
              <w:rPr>
                <w:b/>
                <w:bCs/>
                <w:szCs w:val="21"/>
              </w:rPr>
              <w:t>射线机射线控制器</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w:t>
            </w:r>
            <w:r w:rsidRPr="00A761D1">
              <w:rPr>
                <w:rFonts w:ascii="宋体" w:hAnsi="宋体" w:cs="仿宋" w:hint="eastAsia"/>
                <w:szCs w:val="21"/>
              </w:rPr>
              <w:t>2.2.1</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rFonts w:hint="eastAsia"/>
                <w:szCs w:val="21"/>
              </w:rPr>
              <w:t>控制器为数码显示屏，实时显示曝光电压、曝光电流及曝光时间。</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2.2.2</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rFonts w:hint="eastAsia"/>
                <w:szCs w:val="21"/>
              </w:rPr>
              <w:t>kV</w:t>
            </w:r>
            <w:r w:rsidRPr="00A761D1">
              <w:rPr>
                <w:rFonts w:hint="eastAsia"/>
                <w:szCs w:val="21"/>
              </w:rPr>
              <w:t>调节：</w:t>
            </w:r>
            <w:r w:rsidRPr="00A761D1">
              <w:rPr>
                <w:rFonts w:hint="eastAsia"/>
                <w:szCs w:val="21"/>
              </w:rPr>
              <w:t>15</w:t>
            </w:r>
            <w:r w:rsidRPr="00A761D1">
              <w:rPr>
                <w:rFonts w:hint="eastAsia"/>
                <w:szCs w:val="21"/>
              </w:rPr>
              <w:t>－</w:t>
            </w:r>
            <w:r w:rsidRPr="00A761D1">
              <w:rPr>
                <w:rFonts w:hint="eastAsia"/>
                <w:szCs w:val="21"/>
              </w:rPr>
              <w:t>60kV</w:t>
            </w:r>
            <w:r w:rsidRPr="00A761D1">
              <w:rPr>
                <w:szCs w:val="21"/>
              </w:rPr>
              <w:t>（</w:t>
            </w:r>
            <w:r w:rsidRPr="00A761D1">
              <w:rPr>
                <w:rFonts w:hint="eastAsia"/>
                <w:szCs w:val="21"/>
              </w:rPr>
              <w:t>验收时需提供第三方法定检定机构</w:t>
            </w:r>
            <w:r w:rsidRPr="00A761D1">
              <w:rPr>
                <w:szCs w:val="21"/>
              </w:rPr>
              <w:t>检定证书）</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2.2.3</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rFonts w:hint="eastAsia"/>
                <w:szCs w:val="21"/>
              </w:rPr>
              <w:t>mA</w:t>
            </w:r>
            <w:r w:rsidRPr="00A761D1">
              <w:rPr>
                <w:rFonts w:hint="eastAsia"/>
                <w:szCs w:val="21"/>
              </w:rPr>
              <w:t>调节：</w:t>
            </w:r>
            <w:r w:rsidRPr="00A761D1">
              <w:rPr>
                <w:rFonts w:hint="eastAsia"/>
                <w:szCs w:val="21"/>
              </w:rPr>
              <w:t>5</w:t>
            </w:r>
            <w:r w:rsidRPr="00A761D1">
              <w:rPr>
                <w:rFonts w:hint="eastAsia"/>
                <w:szCs w:val="21"/>
              </w:rPr>
              <w:t>－</w:t>
            </w:r>
            <w:r w:rsidRPr="00A761D1">
              <w:rPr>
                <w:rFonts w:hint="eastAsia"/>
                <w:szCs w:val="21"/>
              </w:rPr>
              <w:t>50mA</w:t>
            </w:r>
            <w:r w:rsidRPr="00A761D1">
              <w:rPr>
                <w:szCs w:val="21"/>
              </w:rPr>
              <w:t>（</w:t>
            </w:r>
            <w:r w:rsidRPr="00A761D1">
              <w:rPr>
                <w:rFonts w:hint="eastAsia"/>
                <w:szCs w:val="21"/>
              </w:rPr>
              <w:t>验收时需提供第三方法定检定机构</w:t>
            </w:r>
            <w:r w:rsidRPr="00A761D1">
              <w:rPr>
                <w:szCs w:val="21"/>
              </w:rPr>
              <w:t>检定证书）</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2.2.4</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rFonts w:hint="eastAsia"/>
                <w:szCs w:val="21"/>
              </w:rPr>
              <w:t>延时曝光：</w:t>
            </w:r>
            <w:r w:rsidRPr="00A761D1">
              <w:rPr>
                <w:rFonts w:hint="eastAsia"/>
                <w:szCs w:val="21"/>
              </w:rPr>
              <w:t>1</w:t>
            </w:r>
            <w:r w:rsidRPr="00A761D1">
              <w:rPr>
                <w:rFonts w:hint="eastAsia"/>
                <w:szCs w:val="21"/>
              </w:rPr>
              <w:t>秒－</w:t>
            </w:r>
            <w:r w:rsidRPr="00A761D1">
              <w:rPr>
                <w:rFonts w:hint="eastAsia"/>
                <w:szCs w:val="21"/>
              </w:rPr>
              <w:t>5</w:t>
            </w:r>
            <w:r w:rsidRPr="00A761D1">
              <w:rPr>
                <w:rFonts w:hint="eastAsia"/>
                <w:szCs w:val="21"/>
              </w:rPr>
              <w:t>分钟</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w:t>
            </w:r>
            <w:r w:rsidRPr="00A761D1">
              <w:rPr>
                <w:rFonts w:ascii="宋体" w:hAnsi="宋体" w:cs="仿宋" w:hint="eastAsia"/>
                <w:szCs w:val="21"/>
              </w:rPr>
              <w:t>2.2.5</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rFonts w:hint="eastAsia"/>
                <w:szCs w:val="21"/>
              </w:rPr>
              <w:t>可有线</w:t>
            </w:r>
            <w:r w:rsidRPr="00A761D1">
              <w:rPr>
                <w:rFonts w:hint="eastAsia"/>
                <w:szCs w:val="21"/>
              </w:rPr>
              <w:t>/</w:t>
            </w:r>
            <w:r w:rsidRPr="00A761D1">
              <w:rPr>
                <w:rFonts w:hint="eastAsia"/>
                <w:szCs w:val="21"/>
              </w:rPr>
              <w:t>无线（</w:t>
            </w:r>
            <w:r w:rsidRPr="00A761D1">
              <w:rPr>
                <w:rFonts w:hint="eastAsia"/>
                <w:szCs w:val="21"/>
              </w:rPr>
              <w:t>WIFI</w:t>
            </w:r>
            <w:r w:rsidRPr="00A761D1">
              <w:rPr>
                <w:rFonts w:hint="eastAsia"/>
                <w:szCs w:val="21"/>
              </w:rPr>
              <w:t>）与计算机通讯</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2.3</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b/>
                <w:szCs w:val="21"/>
              </w:rPr>
            </w:pPr>
            <w:r w:rsidRPr="00A761D1">
              <w:rPr>
                <w:rFonts w:ascii="宋体" w:hAnsi="宋体" w:cs="仿宋" w:hint="eastAsia"/>
                <w:b/>
                <w:bCs/>
                <w:szCs w:val="21"/>
              </w:rPr>
              <w:t>高</w:t>
            </w:r>
            <w:r w:rsidRPr="00A761D1">
              <w:rPr>
                <w:b/>
                <w:bCs/>
                <w:szCs w:val="21"/>
              </w:rPr>
              <w:t>频恒压</w:t>
            </w:r>
            <w:r w:rsidRPr="00A761D1">
              <w:rPr>
                <w:b/>
                <w:bCs/>
                <w:szCs w:val="21"/>
              </w:rPr>
              <w:t>X</w:t>
            </w:r>
            <w:r w:rsidRPr="00A761D1">
              <w:rPr>
                <w:b/>
                <w:bCs/>
                <w:szCs w:val="21"/>
              </w:rPr>
              <w:t>射线机射线控制</w:t>
            </w:r>
            <w:r w:rsidRPr="00A761D1">
              <w:rPr>
                <w:rFonts w:ascii="宋体" w:hAnsi="宋体" w:cs="仿宋" w:hint="eastAsia"/>
                <w:b/>
                <w:bCs/>
                <w:szCs w:val="21"/>
              </w:rPr>
              <w:t>软件与硬件</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w:t>
            </w:r>
            <w:r w:rsidRPr="00A761D1">
              <w:rPr>
                <w:rFonts w:ascii="宋体" w:hAnsi="宋体" w:cs="仿宋" w:hint="eastAsia"/>
                <w:szCs w:val="21"/>
              </w:rPr>
              <w:t>2.3.1</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rFonts w:hint="eastAsia"/>
                <w:szCs w:val="21"/>
              </w:rPr>
              <w:t>可安装于计算机上并操控</w:t>
            </w:r>
            <w:r w:rsidRPr="00A761D1">
              <w:rPr>
                <w:rFonts w:hint="eastAsia"/>
                <w:szCs w:val="21"/>
              </w:rPr>
              <w:t>X</w:t>
            </w:r>
            <w:r w:rsidRPr="00A761D1">
              <w:rPr>
                <w:rFonts w:hint="eastAsia"/>
                <w:szCs w:val="21"/>
              </w:rPr>
              <w:t>射线机的控制软件</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2.3.2</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rFonts w:hint="eastAsia"/>
                <w:szCs w:val="21"/>
              </w:rPr>
              <w:t>用于计算机与射线机有线</w:t>
            </w:r>
            <w:r w:rsidRPr="00A761D1">
              <w:rPr>
                <w:rFonts w:hint="eastAsia"/>
                <w:szCs w:val="21"/>
              </w:rPr>
              <w:t>/</w:t>
            </w:r>
            <w:r w:rsidRPr="00A761D1">
              <w:rPr>
                <w:rFonts w:hint="eastAsia"/>
                <w:szCs w:val="21"/>
              </w:rPr>
              <w:t>无线连接的硬件</w:t>
            </w:r>
          </w:p>
        </w:tc>
      </w:tr>
      <w:tr w:rsidR="005F4E10" w:rsidRPr="00A761D1">
        <w:trPr>
          <w:cantSplit/>
          <w:trHeight w:val="991"/>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w:t>
            </w:r>
            <w:r w:rsidRPr="00A761D1">
              <w:rPr>
                <w:rFonts w:ascii="宋体" w:hAnsi="宋体" w:cs="仿宋" w:hint="eastAsia"/>
                <w:szCs w:val="21"/>
              </w:rPr>
              <w:t>2.4</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rFonts w:hint="eastAsia"/>
                <w:b/>
                <w:szCs w:val="21"/>
              </w:rPr>
              <w:t>提供投标产品的产品样本资料（扫描件或复印件均可），产品使用说明书，产品的技术指标清晰可辨。</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2.5</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rFonts w:ascii="宋体" w:hAnsi="宋体" w:cs="仿宋" w:hint="eastAsia"/>
                <w:b/>
                <w:szCs w:val="21"/>
              </w:rPr>
              <w:t>配置清单（至少包含以下）：</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2.5.1</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rFonts w:hint="eastAsia"/>
                <w:szCs w:val="21"/>
              </w:rPr>
              <w:t>便携式高频恒压</w:t>
            </w:r>
            <w:r w:rsidRPr="00A761D1">
              <w:rPr>
                <w:rFonts w:hint="eastAsia"/>
                <w:szCs w:val="21"/>
              </w:rPr>
              <w:t xml:space="preserve"> X </w:t>
            </w:r>
            <w:r w:rsidRPr="00A761D1">
              <w:rPr>
                <w:rFonts w:hint="eastAsia"/>
                <w:szCs w:val="21"/>
              </w:rPr>
              <w:t>射线机发生器</w:t>
            </w:r>
            <w:r w:rsidRPr="00A761D1">
              <w:rPr>
                <w:rFonts w:hint="eastAsia"/>
                <w:szCs w:val="21"/>
              </w:rPr>
              <w:t xml:space="preserve"> 1 </w:t>
            </w:r>
            <w:r w:rsidRPr="00A761D1">
              <w:rPr>
                <w:rFonts w:hint="eastAsia"/>
                <w:szCs w:val="21"/>
              </w:rPr>
              <w:t>套。</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2.5.2</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rFonts w:hint="eastAsia"/>
                <w:szCs w:val="21"/>
              </w:rPr>
              <w:t>便携式高频恒压</w:t>
            </w:r>
            <w:r w:rsidRPr="00A761D1">
              <w:rPr>
                <w:rFonts w:hint="eastAsia"/>
                <w:szCs w:val="21"/>
              </w:rPr>
              <w:t>X</w:t>
            </w:r>
            <w:r w:rsidRPr="00A761D1">
              <w:rPr>
                <w:rFonts w:hint="eastAsia"/>
                <w:szCs w:val="21"/>
              </w:rPr>
              <w:t>射线机控制器</w:t>
            </w:r>
            <w:r w:rsidRPr="00A761D1">
              <w:rPr>
                <w:rFonts w:hint="eastAsia"/>
                <w:szCs w:val="21"/>
              </w:rPr>
              <w:t>1</w:t>
            </w:r>
            <w:r w:rsidRPr="00A761D1">
              <w:rPr>
                <w:rFonts w:hint="eastAsia"/>
                <w:szCs w:val="21"/>
              </w:rPr>
              <w:t>套</w:t>
            </w:r>
            <w:r w:rsidRPr="00A761D1">
              <w:rPr>
                <w:rFonts w:hint="eastAsia"/>
                <w:szCs w:val="21"/>
              </w:rPr>
              <w:t xml:space="preserve"> </w:t>
            </w:r>
            <w:r w:rsidRPr="00A761D1">
              <w:rPr>
                <w:rFonts w:hint="eastAsia"/>
                <w:szCs w:val="21"/>
              </w:rPr>
              <w:t>。</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2.5.3</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rFonts w:hint="eastAsia"/>
                <w:szCs w:val="21"/>
              </w:rPr>
              <w:t xml:space="preserve">X </w:t>
            </w:r>
            <w:r w:rsidRPr="00A761D1">
              <w:rPr>
                <w:rFonts w:hint="eastAsia"/>
                <w:szCs w:val="21"/>
              </w:rPr>
              <w:t>射线机无线控制器的软件和通讯硬件</w:t>
            </w:r>
            <w:r w:rsidRPr="00A761D1">
              <w:rPr>
                <w:rFonts w:hint="eastAsia"/>
                <w:szCs w:val="21"/>
              </w:rPr>
              <w:t>1</w:t>
            </w:r>
            <w:r w:rsidRPr="00A761D1">
              <w:rPr>
                <w:rFonts w:hint="eastAsia"/>
                <w:szCs w:val="21"/>
              </w:rPr>
              <w:t>套。</w:t>
            </w:r>
          </w:p>
        </w:tc>
      </w:tr>
      <w:tr w:rsidR="005F4E10" w:rsidRPr="00A761D1">
        <w:trPr>
          <w:cantSplit/>
          <w:trHeight w:val="74"/>
        </w:trPr>
        <w:tc>
          <w:tcPr>
            <w:tcW w:w="1242" w:type="dxa"/>
            <w:tcBorders>
              <w:top w:val="single" w:sz="4" w:space="0" w:color="auto"/>
              <w:left w:val="single" w:sz="4" w:space="0" w:color="auto"/>
              <w:bottom w:val="single" w:sz="4" w:space="0" w:color="auto"/>
              <w:right w:val="single" w:sz="4" w:space="0" w:color="auto"/>
            </w:tcBorders>
            <w:vAlign w:val="center"/>
          </w:tcPr>
          <w:p w:rsidR="005F4E10" w:rsidRPr="00A761D1" w:rsidRDefault="006419D1">
            <w:pPr>
              <w:adjustRightInd w:val="0"/>
              <w:spacing w:line="360" w:lineRule="auto"/>
              <w:jc w:val="center"/>
              <w:rPr>
                <w:rFonts w:ascii="宋体" w:hAnsi="宋体" w:cs="仿宋"/>
                <w:szCs w:val="21"/>
              </w:rPr>
            </w:pPr>
            <w:r w:rsidRPr="00A761D1">
              <w:rPr>
                <w:rFonts w:ascii="宋体" w:hAnsi="宋体" w:cs="仿宋" w:hint="eastAsia"/>
                <w:szCs w:val="21"/>
              </w:rPr>
              <w:t>2.5.4</w:t>
            </w:r>
          </w:p>
        </w:tc>
        <w:tc>
          <w:tcPr>
            <w:tcW w:w="7955" w:type="dxa"/>
            <w:tcBorders>
              <w:top w:val="single" w:sz="4" w:space="0" w:color="auto"/>
              <w:left w:val="nil"/>
              <w:bottom w:val="single" w:sz="4" w:space="0" w:color="auto"/>
              <w:right w:val="single" w:sz="4" w:space="0" w:color="auto"/>
            </w:tcBorders>
            <w:vAlign w:val="center"/>
          </w:tcPr>
          <w:p w:rsidR="005F4E10" w:rsidRPr="00A761D1" w:rsidRDefault="006419D1">
            <w:pPr>
              <w:spacing w:line="360" w:lineRule="auto"/>
              <w:jc w:val="left"/>
              <w:rPr>
                <w:rFonts w:ascii="宋体" w:hAnsi="宋体" w:cs="仿宋"/>
                <w:szCs w:val="21"/>
              </w:rPr>
            </w:pPr>
            <w:r w:rsidRPr="00A761D1">
              <w:rPr>
                <w:rFonts w:hint="eastAsia"/>
                <w:szCs w:val="21"/>
              </w:rPr>
              <w:t>产品合格证、产品使用操作说明书、</w:t>
            </w:r>
            <w:r w:rsidRPr="00A761D1">
              <w:rPr>
                <w:rFonts w:hint="eastAsia"/>
                <w:szCs w:val="21"/>
              </w:rPr>
              <w:t>X</w:t>
            </w:r>
            <w:r w:rsidRPr="00A761D1">
              <w:rPr>
                <w:rFonts w:hint="eastAsia"/>
                <w:szCs w:val="21"/>
              </w:rPr>
              <w:t>射线机检定证书。</w:t>
            </w:r>
          </w:p>
        </w:tc>
      </w:tr>
    </w:tbl>
    <w:p w:rsidR="005F4E10" w:rsidRPr="00A761D1" w:rsidRDefault="006419D1">
      <w:pPr>
        <w:pStyle w:val="2"/>
      </w:pPr>
      <w:r w:rsidRPr="00A761D1">
        <w:t>二、商务要求</w:t>
      </w:r>
      <w:bookmarkEnd w:id="12"/>
    </w:p>
    <w:p w:rsidR="005F4E10" w:rsidRPr="00A761D1" w:rsidRDefault="006419D1">
      <w:pPr>
        <w:widowControl/>
        <w:snapToGrid w:val="0"/>
        <w:spacing w:line="480" w:lineRule="exact"/>
        <w:rPr>
          <w:rFonts w:ascii="仿宋" w:eastAsia="仿宋"/>
          <w:b/>
          <w:bCs/>
          <w:kern w:val="0"/>
          <w:sz w:val="24"/>
        </w:rPr>
      </w:pPr>
      <w:r w:rsidRPr="00A761D1">
        <w:rPr>
          <w:rFonts w:ascii="仿宋" w:eastAsia="仿宋"/>
          <w:b/>
          <w:bCs/>
          <w:kern w:val="0"/>
          <w:sz w:val="24"/>
        </w:rPr>
        <w:t>2.1</w:t>
      </w:r>
      <w:r w:rsidRPr="00A761D1">
        <w:rPr>
          <w:rFonts w:ascii="仿宋" w:eastAsia="仿宋"/>
          <w:b/>
          <w:bCs/>
          <w:kern w:val="0"/>
          <w:sz w:val="24"/>
        </w:rPr>
        <w:t>供货期</w:t>
      </w:r>
    </w:p>
    <w:p w:rsidR="005F4E10" w:rsidRPr="00A761D1" w:rsidRDefault="006419D1">
      <w:pPr>
        <w:spacing w:line="360" w:lineRule="auto"/>
        <w:ind w:firstLineChars="200" w:firstLine="480"/>
        <w:rPr>
          <w:rFonts w:ascii="仿宋" w:eastAsia="仿宋" w:hAnsi="仿宋" w:cs="仿宋"/>
          <w:kern w:val="0"/>
          <w:sz w:val="24"/>
        </w:rPr>
      </w:pPr>
      <w:r w:rsidRPr="00A761D1">
        <w:rPr>
          <w:rFonts w:ascii="仿宋" w:eastAsia="仿宋" w:hAnsi="仿宋" w:cs="仿宋" w:hint="eastAsia"/>
          <w:kern w:val="0"/>
          <w:sz w:val="24"/>
        </w:rPr>
        <w:t>合同签订后</w:t>
      </w:r>
      <w:r w:rsidRPr="00A761D1">
        <w:rPr>
          <w:rFonts w:ascii="仿宋" w:eastAsia="仿宋" w:hAnsi="仿宋" w:cs="仿宋" w:hint="eastAsia"/>
          <w:kern w:val="0"/>
          <w:sz w:val="24"/>
        </w:rPr>
        <w:t>30</w:t>
      </w:r>
      <w:r w:rsidRPr="00A761D1">
        <w:rPr>
          <w:rFonts w:ascii="仿宋" w:eastAsia="仿宋" w:hAnsi="仿宋" w:cs="仿宋" w:hint="eastAsia"/>
          <w:kern w:val="0"/>
          <w:sz w:val="24"/>
        </w:rPr>
        <w:t>历天内完成设备的安装、调试、验收并交付使用。交货地点：采购人指定地点。</w:t>
      </w:r>
    </w:p>
    <w:p w:rsidR="005F4E10" w:rsidRPr="00A761D1" w:rsidRDefault="006419D1">
      <w:pPr>
        <w:widowControl/>
        <w:snapToGrid w:val="0"/>
        <w:spacing w:line="480" w:lineRule="exact"/>
        <w:rPr>
          <w:rFonts w:ascii="仿宋" w:eastAsia="仿宋"/>
          <w:b/>
          <w:bCs/>
          <w:kern w:val="0"/>
          <w:sz w:val="24"/>
        </w:rPr>
      </w:pPr>
      <w:r w:rsidRPr="00A761D1">
        <w:rPr>
          <w:rFonts w:ascii="仿宋" w:eastAsia="仿宋"/>
          <w:b/>
          <w:bCs/>
          <w:kern w:val="0"/>
          <w:sz w:val="24"/>
        </w:rPr>
        <w:t>2.2</w:t>
      </w:r>
      <w:r w:rsidRPr="00A761D1">
        <w:rPr>
          <w:rFonts w:ascii="仿宋" w:eastAsia="仿宋"/>
          <w:b/>
          <w:bCs/>
          <w:kern w:val="0"/>
          <w:sz w:val="24"/>
        </w:rPr>
        <w:t>安装调试</w:t>
      </w:r>
    </w:p>
    <w:p w:rsidR="005F4E10" w:rsidRPr="00A761D1" w:rsidRDefault="006419D1">
      <w:pPr>
        <w:widowControl/>
        <w:snapToGrid w:val="0"/>
        <w:spacing w:line="480" w:lineRule="exact"/>
        <w:ind w:firstLineChars="200" w:firstLine="480"/>
        <w:rPr>
          <w:rFonts w:ascii="仿宋_GB2312" w:eastAsia="仿宋_GB2312"/>
          <w:strike/>
          <w:sz w:val="24"/>
        </w:rPr>
      </w:pPr>
      <w:r w:rsidRPr="00A761D1">
        <w:rPr>
          <w:rFonts w:ascii="仿宋_GB2312" w:eastAsia="仿宋_GB2312" w:hint="eastAsia"/>
          <w:sz w:val="24"/>
        </w:rPr>
        <w:t>中标人负责设备的安装、调试</w:t>
      </w:r>
      <w:r w:rsidRPr="00A761D1">
        <w:rPr>
          <w:rFonts w:ascii="仿宋_GB2312" w:eastAsia="仿宋_GB2312"/>
          <w:sz w:val="24"/>
        </w:rPr>
        <w:t>，费用由中标人承担，请考虑到本次投标报价中。</w:t>
      </w:r>
    </w:p>
    <w:p w:rsidR="005F4E10" w:rsidRPr="00A761D1" w:rsidRDefault="006419D1">
      <w:pPr>
        <w:widowControl/>
        <w:snapToGrid w:val="0"/>
        <w:spacing w:line="480" w:lineRule="exact"/>
        <w:rPr>
          <w:rFonts w:ascii="仿宋_GB2312" w:eastAsia="仿宋_GB2312"/>
          <w:b/>
          <w:bCs/>
          <w:sz w:val="24"/>
        </w:rPr>
      </w:pPr>
      <w:r w:rsidRPr="00A761D1">
        <w:rPr>
          <w:rFonts w:ascii="仿宋_GB2312" w:eastAsia="仿宋_GB2312"/>
          <w:b/>
          <w:bCs/>
          <w:sz w:val="24"/>
        </w:rPr>
        <w:t>2.3</w:t>
      </w:r>
      <w:r w:rsidRPr="00A761D1">
        <w:rPr>
          <w:rFonts w:ascii="仿宋_GB2312" w:eastAsia="仿宋_GB2312"/>
          <w:b/>
          <w:bCs/>
          <w:sz w:val="24"/>
        </w:rPr>
        <w:t>质保期</w:t>
      </w:r>
    </w:p>
    <w:p w:rsidR="005F4E10" w:rsidRPr="00A761D1" w:rsidRDefault="006419D1">
      <w:pPr>
        <w:spacing w:line="400" w:lineRule="exact"/>
        <w:ind w:firstLineChars="200" w:firstLine="480"/>
      </w:pPr>
      <w:r w:rsidRPr="00A761D1">
        <w:rPr>
          <w:rFonts w:ascii="仿宋" w:eastAsia="仿宋" w:hAnsi="仿宋" w:cs="仿宋" w:hint="eastAsia"/>
          <w:kern w:val="0"/>
          <w:sz w:val="24"/>
        </w:rPr>
        <w:t>供应商须提供经调试、试运行、验收合格后至少</w:t>
      </w:r>
      <w:r w:rsidRPr="00A761D1">
        <w:rPr>
          <w:rFonts w:ascii="仿宋" w:eastAsia="仿宋" w:hAnsi="仿宋" w:cs="仿宋" w:hint="eastAsia"/>
          <w:b/>
          <w:bCs/>
          <w:kern w:val="0"/>
          <w:sz w:val="24"/>
        </w:rPr>
        <w:t>二</w:t>
      </w:r>
      <w:r w:rsidRPr="00A761D1">
        <w:rPr>
          <w:rFonts w:ascii="仿宋" w:eastAsia="仿宋" w:hAnsi="仿宋" w:cs="仿宋" w:hint="eastAsia"/>
          <w:kern w:val="0"/>
          <w:sz w:val="24"/>
        </w:rPr>
        <w:t>年的质保期</w:t>
      </w:r>
      <w:r w:rsidRPr="00A761D1">
        <w:rPr>
          <w:rFonts w:ascii="仿宋" w:eastAsia="仿宋" w:hAnsi="仿宋" w:cs="仿宋" w:hint="eastAsia"/>
          <w:kern w:val="0"/>
          <w:sz w:val="24"/>
        </w:rPr>
        <w:t>(</w:t>
      </w:r>
      <w:r w:rsidRPr="00A761D1">
        <w:rPr>
          <w:rFonts w:ascii="仿宋" w:eastAsia="仿宋" w:hAnsi="仿宋" w:cs="仿宋" w:hint="eastAsia"/>
          <w:kern w:val="0"/>
          <w:sz w:val="24"/>
        </w:rPr>
        <w:t>供应商可根据自身实力作出更长时间的质保承诺</w:t>
      </w:r>
      <w:r w:rsidRPr="00A761D1">
        <w:rPr>
          <w:rFonts w:ascii="仿宋" w:eastAsia="仿宋" w:hAnsi="仿宋" w:cs="仿宋" w:hint="eastAsia"/>
          <w:kern w:val="0"/>
          <w:sz w:val="24"/>
        </w:rPr>
        <w:t>)</w:t>
      </w:r>
      <w:r w:rsidRPr="00A761D1">
        <w:rPr>
          <w:rFonts w:ascii="仿宋" w:eastAsia="仿宋" w:hAnsi="仿宋" w:cs="仿宋" w:hint="eastAsia"/>
          <w:kern w:val="0"/>
          <w:sz w:val="24"/>
        </w:rPr>
        <w:t>。质保期内由于设备质量原因造成的损伤和损坏，供应商必须免费修复和更换。质保期内除故障的维修外，还包括设备的常规检查、调校、润</w:t>
      </w:r>
      <w:r w:rsidRPr="00A761D1">
        <w:rPr>
          <w:rFonts w:ascii="仿宋" w:eastAsia="仿宋" w:hAnsi="仿宋" w:cs="仿宋" w:hint="eastAsia"/>
          <w:kern w:val="0"/>
          <w:sz w:val="24"/>
        </w:rPr>
        <w:lastRenderedPageBreak/>
        <w:t>滑等维保内容。质保期结束前必须由供应商的工程师和采购人代表一起对设备进行一次全面测试和检查，任何质量问题供应商必须负责解决，并得到采购人代表的认可。</w:t>
      </w:r>
    </w:p>
    <w:p w:rsidR="005F4E10" w:rsidRPr="00A761D1" w:rsidRDefault="006419D1">
      <w:pPr>
        <w:widowControl/>
        <w:snapToGrid w:val="0"/>
        <w:spacing w:line="480" w:lineRule="exact"/>
        <w:rPr>
          <w:rFonts w:ascii="仿宋_GB2312" w:eastAsia="仿宋_GB2312"/>
          <w:b/>
          <w:bCs/>
          <w:sz w:val="24"/>
        </w:rPr>
      </w:pPr>
      <w:r w:rsidRPr="00A761D1">
        <w:rPr>
          <w:rFonts w:ascii="仿宋_GB2312" w:eastAsia="仿宋_GB2312"/>
          <w:b/>
          <w:bCs/>
          <w:sz w:val="24"/>
        </w:rPr>
        <w:t>2.4</w:t>
      </w:r>
      <w:r w:rsidRPr="00A761D1">
        <w:rPr>
          <w:rFonts w:ascii="仿宋_GB2312" w:eastAsia="仿宋_GB2312"/>
          <w:b/>
          <w:bCs/>
          <w:sz w:val="24"/>
        </w:rPr>
        <w:t>技术培训</w:t>
      </w:r>
    </w:p>
    <w:p w:rsidR="005F4E10" w:rsidRPr="00A761D1" w:rsidRDefault="006419D1">
      <w:pPr>
        <w:widowControl/>
        <w:snapToGrid w:val="0"/>
        <w:spacing w:line="480" w:lineRule="exact"/>
        <w:ind w:firstLineChars="200" w:firstLine="480"/>
        <w:rPr>
          <w:rFonts w:ascii="仿宋_GB2312" w:eastAsia="仿宋_GB2312"/>
          <w:sz w:val="24"/>
        </w:rPr>
      </w:pPr>
      <w:r w:rsidRPr="00A761D1">
        <w:rPr>
          <w:rFonts w:ascii="仿宋_GB2312" w:eastAsia="仿宋_GB2312" w:hint="eastAsia"/>
          <w:sz w:val="24"/>
        </w:rPr>
        <w:t>中标人</w:t>
      </w:r>
      <w:r w:rsidRPr="00A761D1">
        <w:rPr>
          <w:rFonts w:ascii="仿宋_GB2312" w:eastAsia="仿宋_GB2312"/>
          <w:sz w:val="24"/>
        </w:rPr>
        <w:t>需负责</w:t>
      </w:r>
      <w:r w:rsidRPr="00A761D1">
        <w:rPr>
          <w:rFonts w:ascii="仿宋_GB2312" w:eastAsia="仿宋_GB2312" w:hint="eastAsia"/>
          <w:sz w:val="24"/>
        </w:rPr>
        <w:t>对</w:t>
      </w:r>
      <w:r w:rsidRPr="00A761D1">
        <w:rPr>
          <w:rFonts w:ascii="仿宋_GB2312" w:eastAsia="仿宋_GB2312"/>
          <w:sz w:val="24"/>
        </w:rPr>
        <w:t>采购人</w:t>
      </w:r>
      <w:r w:rsidRPr="00A761D1">
        <w:rPr>
          <w:rFonts w:ascii="仿宋_GB2312" w:eastAsia="仿宋_GB2312" w:hint="eastAsia"/>
          <w:sz w:val="24"/>
        </w:rPr>
        <w:t>1-3</w:t>
      </w:r>
      <w:r w:rsidRPr="00A761D1">
        <w:rPr>
          <w:rFonts w:ascii="仿宋_GB2312" w:eastAsia="仿宋_GB2312" w:hint="eastAsia"/>
          <w:sz w:val="24"/>
        </w:rPr>
        <w:t>名的技术人员进行免费专业技术培训（提供完整的技术培训，使采购人今后能自行操作、维护）。供应商须在投标文件中提供详细的培训计划，包括培训内容、</w:t>
      </w:r>
      <w:r w:rsidRPr="00A761D1">
        <w:rPr>
          <w:rFonts w:ascii="仿宋_GB2312" w:eastAsia="仿宋_GB2312" w:hint="eastAsia"/>
          <w:sz w:val="24"/>
        </w:rPr>
        <w:t>培训时间、培训费用等。技术培训费用应包含在投标总价中</w:t>
      </w:r>
      <w:r w:rsidRPr="00A761D1">
        <w:rPr>
          <w:rFonts w:ascii="仿宋_GB2312" w:eastAsia="仿宋_GB2312"/>
          <w:sz w:val="24"/>
        </w:rPr>
        <w:t>。</w:t>
      </w:r>
    </w:p>
    <w:p w:rsidR="005F4E10" w:rsidRPr="00A761D1" w:rsidRDefault="006419D1">
      <w:pPr>
        <w:widowControl/>
        <w:snapToGrid w:val="0"/>
        <w:spacing w:line="480" w:lineRule="exact"/>
        <w:rPr>
          <w:rFonts w:ascii="仿宋_GB2312" w:eastAsia="仿宋_GB2312"/>
          <w:b/>
          <w:bCs/>
          <w:sz w:val="24"/>
        </w:rPr>
      </w:pPr>
      <w:r w:rsidRPr="00A761D1">
        <w:rPr>
          <w:rFonts w:ascii="仿宋_GB2312" w:eastAsia="仿宋_GB2312"/>
          <w:b/>
          <w:bCs/>
          <w:sz w:val="24"/>
        </w:rPr>
        <w:t>2.5</w:t>
      </w:r>
      <w:r w:rsidRPr="00A761D1">
        <w:rPr>
          <w:rFonts w:ascii="仿宋_GB2312" w:eastAsia="仿宋_GB2312"/>
          <w:b/>
          <w:bCs/>
          <w:sz w:val="24"/>
        </w:rPr>
        <w:t>售后服务</w:t>
      </w:r>
    </w:p>
    <w:p w:rsidR="005F4E10" w:rsidRPr="00A761D1" w:rsidRDefault="006419D1">
      <w:pPr>
        <w:widowControl/>
        <w:tabs>
          <w:tab w:val="left" w:pos="3686"/>
        </w:tabs>
        <w:snapToGrid w:val="0"/>
        <w:spacing w:line="480" w:lineRule="exact"/>
        <w:ind w:firstLine="479"/>
        <w:rPr>
          <w:rFonts w:ascii="仿宋_GB2312" w:eastAsia="仿宋_GB2312"/>
          <w:sz w:val="24"/>
        </w:rPr>
      </w:pPr>
      <w:r w:rsidRPr="00A761D1">
        <w:rPr>
          <w:rFonts w:ascii="仿宋" w:eastAsia="仿宋"/>
          <w:kern w:val="0"/>
          <w:sz w:val="24"/>
        </w:rPr>
        <w:t>中标人</w:t>
      </w:r>
      <w:r w:rsidRPr="00A761D1">
        <w:rPr>
          <w:rFonts w:ascii="仿宋" w:eastAsia="仿宋" w:hint="eastAsia"/>
          <w:kern w:val="0"/>
          <w:sz w:val="24"/>
        </w:rPr>
        <w:t>在接到要求维修服务的</w:t>
      </w:r>
      <w:r w:rsidRPr="00A761D1">
        <w:rPr>
          <w:rFonts w:ascii="仿宋" w:eastAsia="仿宋" w:hint="eastAsia"/>
          <w:kern w:val="0"/>
          <w:sz w:val="24"/>
        </w:rPr>
        <w:t>48</w:t>
      </w:r>
      <w:r w:rsidRPr="00A761D1">
        <w:rPr>
          <w:rFonts w:ascii="仿宋" w:eastAsia="仿宋" w:hint="eastAsia"/>
          <w:kern w:val="0"/>
          <w:sz w:val="24"/>
        </w:rPr>
        <w:t>小时内能及时到达施工现场，易损件</w:t>
      </w:r>
      <w:r w:rsidRPr="00A761D1">
        <w:rPr>
          <w:rFonts w:ascii="仿宋" w:eastAsia="仿宋" w:hint="eastAsia"/>
          <w:kern w:val="0"/>
          <w:sz w:val="24"/>
        </w:rPr>
        <w:t>48</w:t>
      </w:r>
      <w:r w:rsidRPr="00A761D1">
        <w:rPr>
          <w:rFonts w:ascii="仿宋" w:eastAsia="仿宋" w:hint="eastAsia"/>
          <w:kern w:val="0"/>
          <w:sz w:val="24"/>
        </w:rPr>
        <w:t>小时内到达采购人处，其它零配件</w:t>
      </w:r>
      <w:r w:rsidRPr="00A761D1">
        <w:rPr>
          <w:rFonts w:ascii="仿宋" w:eastAsia="仿宋" w:hint="eastAsia"/>
          <w:kern w:val="0"/>
          <w:sz w:val="24"/>
        </w:rPr>
        <w:t>3</w:t>
      </w:r>
      <w:r w:rsidRPr="00A761D1">
        <w:rPr>
          <w:rFonts w:ascii="仿宋" w:eastAsia="仿宋" w:hint="eastAsia"/>
          <w:kern w:val="0"/>
          <w:sz w:val="24"/>
        </w:rPr>
        <w:t>天内到达采购人处，到货半年左右巡回检查保养一次。</w:t>
      </w:r>
    </w:p>
    <w:p w:rsidR="005F4E10" w:rsidRPr="00A761D1" w:rsidRDefault="006419D1">
      <w:pPr>
        <w:widowControl/>
        <w:snapToGrid w:val="0"/>
        <w:spacing w:line="480" w:lineRule="exact"/>
        <w:rPr>
          <w:rFonts w:ascii="仿宋" w:eastAsia="仿宋"/>
          <w:b/>
          <w:bCs/>
          <w:sz w:val="24"/>
        </w:rPr>
      </w:pPr>
      <w:r w:rsidRPr="00A761D1">
        <w:rPr>
          <w:rFonts w:ascii="仿宋" w:eastAsia="仿宋" w:hint="eastAsia"/>
          <w:b/>
          <w:bCs/>
          <w:sz w:val="24"/>
        </w:rPr>
        <w:t>2.</w:t>
      </w:r>
      <w:r w:rsidRPr="00A761D1">
        <w:rPr>
          <w:rFonts w:ascii="仿宋" w:eastAsia="仿宋"/>
          <w:b/>
          <w:bCs/>
          <w:sz w:val="24"/>
        </w:rPr>
        <w:t>6</w:t>
      </w:r>
      <w:r w:rsidRPr="00A761D1">
        <w:rPr>
          <w:rFonts w:ascii="仿宋" w:eastAsia="仿宋" w:hint="eastAsia"/>
          <w:b/>
          <w:bCs/>
          <w:sz w:val="24"/>
        </w:rPr>
        <w:t>付款方式</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2.6.1</w:t>
      </w:r>
      <w:r w:rsidRPr="00A761D1">
        <w:rPr>
          <w:rFonts w:ascii="仿宋" w:eastAsia="仿宋" w:hint="eastAsia"/>
          <w:kern w:val="0"/>
          <w:sz w:val="24"/>
        </w:rPr>
        <w:t>合同签订时交纳合同金额的</w:t>
      </w:r>
      <w:r w:rsidRPr="00A761D1">
        <w:rPr>
          <w:rFonts w:ascii="仿宋" w:eastAsia="仿宋" w:hint="eastAsia"/>
          <w:kern w:val="0"/>
          <w:sz w:val="24"/>
        </w:rPr>
        <w:t>1%</w:t>
      </w:r>
      <w:r w:rsidRPr="00A761D1">
        <w:rPr>
          <w:rFonts w:ascii="仿宋" w:eastAsia="仿宋" w:hint="eastAsia"/>
          <w:kern w:val="0"/>
          <w:sz w:val="24"/>
        </w:rPr>
        <w:t>作为保证金給甲方，货品全部验收合格后付</w:t>
      </w:r>
      <w:r w:rsidRPr="00A761D1">
        <w:rPr>
          <w:rFonts w:ascii="仿宋" w:eastAsia="仿宋" w:hint="eastAsia"/>
          <w:kern w:val="0"/>
          <w:sz w:val="24"/>
        </w:rPr>
        <w:t>100%</w:t>
      </w:r>
      <w:r w:rsidRPr="00A761D1">
        <w:rPr>
          <w:rFonts w:ascii="仿宋" w:eastAsia="仿宋" w:hint="eastAsia"/>
          <w:kern w:val="0"/>
          <w:sz w:val="24"/>
        </w:rPr>
        <w:t>货款。</w:t>
      </w:r>
    </w:p>
    <w:p w:rsidR="005F4E10" w:rsidRPr="00A761D1" w:rsidRDefault="006419D1">
      <w:pPr>
        <w:widowControl/>
        <w:snapToGrid w:val="0"/>
        <w:spacing w:line="480" w:lineRule="exact"/>
        <w:ind w:firstLineChars="200" w:firstLine="480"/>
        <w:rPr>
          <w:rFonts w:ascii="仿宋_GB2312" w:eastAsia="仿宋_GB2312"/>
          <w:sz w:val="24"/>
        </w:rPr>
      </w:pPr>
      <w:r w:rsidRPr="00A761D1">
        <w:rPr>
          <w:rFonts w:ascii="仿宋" w:eastAsia="仿宋" w:hint="eastAsia"/>
          <w:kern w:val="0"/>
          <w:sz w:val="24"/>
        </w:rPr>
        <w:t>2.6.2</w:t>
      </w:r>
      <w:r w:rsidRPr="00A761D1">
        <w:rPr>
          <w:rFonts w:ascii="仿宋" w:eastAsia="仿宋" w:hint="eastAsia"/>
          <w:kern w:val="0"/>
          <w:sz w:val="24"/>
        </w:rPr>
        <w:t>发票应随付款进度同时提供（按照国家有关规定缴纳相应税费）。</w:t>
      </w:r>
    </w:p>
    <w:p w:rsidR="005F4E10" w:rsidRPr="00A761D1" w:rsidRDefault="006419D1">
      <w:pPr>
        <w:widowControl/>
        <w:snapToGrid w:val="0"/>
        <w:spacing w:line="480" w:lineRule="exact"/>
        <w:rPr>
          <w:rFonts w:ascii="仿宋_GB2312" w:eastAsia="仿宋_GB2312"/>
          <w:b/>
          <w:bCs/>
          <w:kern w:val="0"/>
          <w:sz w:val="24"/>
        </w:rPr>
      </w:pPr>
      <w:r w:rsidRPr="00A761D1">
        <w:rPr>
          <w:rFonts w:ascii="仿宋_GB2312" w:eastAsia="仿宋_GB2312"/>
          <w:b/>
          <w:bCs/>
          <w:sz w:val="24"/>
        </w:rPr>
        <w:t>2.7</w:t>
      </w:r>
      <w:r w:rsidRPr="00A761D1">
        <w:rPr>
          <w:rFonts w:ascii="仿宋_GB2312" w:eastAsia="仿宋_GB2312"/>
          <w:b/>
          <w:bCs/>
          <w:kern w:val="0"/>
          <w:sz w:val="24"/>
        </w:rPr>
        <w:t>验收</w:t>
      </w:r>
    </w:p>
    <w:p w:rsidR="005F4E10" w:rsidRPr="00A761D1" w:rsidRDefault="006419D1">
      <w:pPr>
        <w:widowControl/>
        <w:snapToGrid w:val="0"/>
        <w:spacing w:line="480" w:lineRule="exact"/>
        <w:ind w:firstLineChars="200" w:firstLine="480"/>
        <w:rPr>
          <w:rFonts w:ascii="仿宋_GB2312" w:eastAsia="仿宋_GB2312"/>
          <w:kern w:val="0"/>
          <w:sz w:val="24"/>
        </w:rPr>
      </w:pPr>
      <w:r w:rsidRPr="00A761D1">
        <w:rPr>
          <w:rFonts w:ascii="仿宋_GB2312" w:eastAsia="仿宋_GB2312"/>
          <w:kern w:val="0"/>
          <w:sz w:val="24"/>
        </w:rPr>
        <w:t>验收按国家有关规范标准（</w:t>
      </w:r>
      <w:r w:rsidRPr="00A761D1">
        <w:rPr>
          <w:rFonts w:ascii="仿宋_GB2312" w:eastAsia="仿宋_GB2312" w:hint="eastAsia"/>
          <w:sz w:val="24"/>
        </w:rPr>
        <w:t>国家无验收规范标准的按双方合同规定的要求</w:t>
      </w:r>
      <w:r w:rsidRPr="00A761D1">
        <w:rPr>
          <w:rFonts w:ascii="仿宋_GB2312" w:eastAsia="仿宋_GB2312"/>
          <w:kern w:val="0"/>
          <w:sz w:val="24"/>
        </w:rPr>
        <w:t>）进行。</w:t>
      </w:r>
    </w:p>
    <w:p w:rsidR="005F4E10" w:rsidRPr="00A761D1" w:rsidRDefault="006419D1">
      <w:pPr>
        <w:widowControl/>
        <w:snapToGrid w:val="0"/>
        <w:spacing w:line="480" w:lineRule="exact"/>
        <w:ind w:firstLineChars="200" w:firstLine="480"/>
        <w:rPr>
          <w:rFonts w:ascii="仿宋_GB2312" w:eastAsia="仿宋_GB2312"/>
          <w:sz w:val="24"/>
        </w:rPr>
      </w:pPr>
      <w:r w:rsidRPr="00A761D1">
        <w:rPr>
          <w:rFonts w:ascii="仿宋_GB2312" w:eastAsia="仿宋_GB2312"/>
          <w:kern w:val="0"/>
          <w:sz w:val="24"/>
        </w:rPr>
        <w:t>采购人保留邀请参加本项目的其他供应商或者第三方机构或相关技术专家参与验收的权利。参与验收的供应商或者第三方机构</w:t>
      </w:r>
      <w:r w:rsidRPr="00A761D1">
        <w:rPr>
          <w:rFonts w:ascii="仿宋_GB2312" w:eastAsia="仿宋_GB2312" w:hint="eastAsia"/>
          <w:sz w:val="24"/>
        </w:rPr>
        <w:t>的意见作为验收书的参考资料一并存档。</w:t>
      </w:r>
    </w:p>
    <w:p w:rsidR="005F4E10" w:rsidRPr="00A761D1" w:rsidRDefault="006419D1">
      <w:pPr>
        <w:widowControl/>
        <w:snapToGrid w:val="0"/>
        <w:spacing w:line="480" w:lineRule="exact"/>
        <w:ind w:firstLineChars="200" w:firstLine="480"/>
        <w:rPr>
          <w:rFonts w:ascii="仿宋_GB2312" w:eastAsia="仿宋_GB2312"/>
          <w:sz w:val="24"/>
        </w:rPr>
      </w:pPr>
      <w:r w:rsidRPr="00A761D1">
        <w:rPr>
          <w:rFonts w:ascii="仿宋_GB2312" w:eastAsia="仿宋_GB2312" w:hint="eastAsia"/>
          <w:sz w:val="24"/>
        </w:rPr>
        <w:t>所有货物有需要计量认证要求的提供计量认证合格报告。</w:t>
      </w:r>
    </w:p>
    <w:p w:rsidR="005F4E10" w:rsidRPr="00A761D1" w:rsidRDefault="006419D1">
      <w:pPr>
        <w:pStyle w:val="af5"/>
        <w:widowControl w:val="0"/>
        <w:snapToGrid/>
        <w:spacing w:afterLines="0" w:line="360" w:lineRule="auto"/>
        <w:ind w:firstLineChars="0" w:firstLine="0"/>
        <w:rPr>
          <w:rFonts w:ascii="仿宋_GB2312" w:eastAsia="仿宋_GB2312"/>
          <w:b/>
          <w:bCs/>
        </w:rPr>
      </w:pPr>
      <w:r w:rsidRPr="00A761D1">
        <w:rPr>
          <w:rFonts w:ascii="仿宋_GB2312" w:eastAsia="仿宋_GB2312"/>
          <w:b/>
          <w:bCs/>
        </w:rPr>
        <w:t>2.</w:t>
      </w:r>
      <w:r w:rsidRPr="00A761D1">
        <w:rPr>
          <w:rFonts w:ascii="仿宋_GB2312" w:eastAsia="仿宋_GB2312" w:hint="eastAsia"/>
          <w:b/>
          <w:bCs/>
        </w:rPr>
        <w:t>8</w:t>
      </w:r>
      <w:r w:rsidRPr="00A761D1">
        <w:rPr>
          <w:rFonts w:ascii="仿宋_GB2312" w:eastAsia="仿宋_GB2312" w:hint="eastAsia"/>
          <w:b/>
          <w:bCs/>
        </w:rPr>
        <w:t>其他要求</w:t>
      </w:r>
    </w:p>
    <w:p w:rsidR="005F4E10" w:rsidRPr="00A761D1" w:rsidRDefault="006419D1">
      <w:pPr>
        <w:widowControl/>
        <w:snapToGrid w:val="0"/>
        <w:spacing w:line="480" w:lineRule="exact"/>
        <w:rPr>
          <w:rFonts w:ascii="仿宋_GB2312" w:eastAsia="仿宋_GB2312"/>
          <w:kern w:val="0"/>
          <w:sz w:val="24"/>
        </w:rPr>
      </w:pPr>
      <w:r w:rsidRPr="00A761D1">
        <w:rPr>
          <w:rFonts w:ascii="仿宋_GB2312" w:eastAsia="仿宋_GB2312" w:hint="eastAsia"/>
          <w:kern w:val="0"/>
          <w:sz w:val="24"/>
        </w:rPr>
        <w:t>2.8.1</w:t>
      </w:r>
      <w:r w:rsidRPr="00A761D1">
        <w:rPr>
          <w:rFonts w:ascii="仿宋_GB2312" w:eastAsia="仿宋_GB2312" w:hint="eastAsia"/>
          <w:kern w:val="0"/>
          <w:sz w:val="24"/>
        </w:rPr>
        <w:t>供应商投标提供的设备必须是厂商原装的、全新的，型号、性能及指标符合国家及招标文件提出的有关技术、质量、安全、专利方面标准要求。</w:t>
      </w:r>
      <w:r w:rsidRPr="00A761D1">
        <w:rPr>
          <w:rFonts w:ascii="仿宋" w:eastAsia="仿宋" w:hAnsi="仿宋" w:hint="eastAsia"/>
          <w:sz w:val="24"/>
        </w:rPr>
        <w:t>提供的随机专用软件应具有自主知识产权（或软件产品厂商授权书），用户享有该软件的终身使用权。</w:t>
      </w:r>
      <w:r w:rsidRPr="00A761D1">
        <w:rPr>
          <w:rFonts w:ascii="仿宋_GB2312" w:eastAsia="仿宋_GB2312" w:hint="eastAsia"/>
          <w:kern w:val="0"/>
          <w:sz w:val="24"/>
        </w:rPr>
        <w:t>设备涉及的软件和测试标准终身免费升级。</w:t>
      </w:r>
    </w:p>
    <w:p w:rsidR="005F4E10" w:rsidRPr="00A761D1" w:rsidRDefault="006419D1">
      <w:pPr>
        <w:widowControl/>
        <w:snapToGrid w:val="0"/>
        <w:spacing w:line="480" w:lineRule="exact"/>
        <w:rPr>
          <w:rFonts w:ascii="仿宋_GB2312" w:eastAsia="仿宋_GB2312"/>
          <w:kern w:val="0"/>
          <w:sz w:val="24"/>
        </w:rPr>
      </w:pPr>
      <w:r w:rsidRPr="00A761D1">
        <w:rPr>
          <w:rFonts w:ascii="仿宋_GB2312" w:eastAsia="仿宋_GB2312" w:hint="eastAsia"/>
          <w:kern w:val="0"/>
          <w:sz w:val="24"/>
        </w:rPr>
        <w:t>2.8.2</w:t>
      </w:r>
      <w:r w:rsidRPr="00A761D1">
        <w:rPr>
          <w:rFonts w:ascii="仿宋_GB2312" w:eastAsia="仿宋_GB2312" w:hint="eastAsia"/>
          <w:kern w:val="0"/>
          <w:sz w:val="24"/>
        </w:rPr>
        <w:t>所有设备在开箱检验时必须完好，无破损，配置与装箱单相符。数量、质量及性能不低于本需求书中提出的要求。</w:t>
      </w:r>
    </w:p>
    <w:p w:rsidR="005F4E10" w:rsidRPr="00A761D1" w:rsidRDefault="006419D1">
      <w:pPr>
        <w:widowControl/>
        <w:snapToGrid w:val="0"/>
        <w:spacing w:line="480" w:lineRule="exact"/>
        <w:rPr>
          <w:rFonts w:ascii="仿宋_GB2312" w:eastAsia="仿宋_GB2312"/>
          <w:kern w:val="0"/>
          <w:sz w:val="24"/>
        </w:rPr>
      </w:pPr>
      <w:r w:rsidRPr="00A761D1">
        <w:rPr>
          <w:rFonts w:ascii="仿宋_GB2312" w:eastAsia="仿宋_GB2312" w:hint="eastAsia"/>
          <w:kern w:val="0"/>
          <w:sz w:val="24"/>
        </w:rPr>
        <w:t>2.8.3</w:t>
      </w:r>
      <w:r w:rsidRPr="00A761D1">
        <w:rPr>
          <w:rFonts w:ascii="仿宋_GB2312" w:eastAsia="仿宋_GB2312" w:hint="eastAsia"/>
          <w:kern w:val="0"/>
          <w:sz w:val="24"/>
        </w:rPr>
        <w:t>设备外观清洁，标记编号以及盘面显示等字体清晰，明确。铭牌、使用指示、警告指示应以中文或英文及易懂的通用符号来表示；应准确无误地表明设备之型号、规格、制造厂及生产或出厂日期。</w:t>
      </w:r>
    </w:p>
    <w:p w:rsidR="005F4E10" w:rsidRPr="00A761D1" w:rsidRDefault="006419D1">
      <w:pPr>
        <w:widowControl/>
        <w:snapToGrid w:val="0"/>
        <w:spacing w:line="480" w:lineRule="exact"/>
        <w:rPr>
          <w:rFonts w:ascii="仿宋_GB2312" w:eastAsia="仿宋_GB2312"/>
          <w:kern w:val="0"/>
          <w:sz w:val="24"/>
        </w:rPr>
      </w:pPr>
      <w:r w:rsidRPr="00A761D1">
        <w:rPr>
          <w:rFonts w:ascii="仿宋_GB2312" w:eastAsia="仿宋_GB2312" w:hint="eastAsia"/>
          <w:kern w:val="0"/>
          <w:sz w:val="24"/>
        </w:rPr>
        <w:lastRenderedPageBreak/>
        <w:t>2.8.4</w:t>
      </w:r>
      <w:r w:rsidRPr="00A761D1">
        <w:rPr>
          <w:rFonts w:ascii="仿宋_GB2312" w:eastAsia="仿宋_GB2312" w:hint="eastAsia"/>
          <w:kern w:val="0"/>
          <w:sz w:val="24"/>
        </w:rPr>
        <w:t>对于影响设备正常工作的必要组成部分，无论在技术规范中指出与否，供应商都应提供并在投标文件中明确列出。</w:t>
      </w:r>
    </w:p>
    <w:p w:rsidR="005F4E10" w:rsidRPr="00A761D1" w:rsidRDefault="006419D1">
      <w:bookmarkStart w:id="13" w:name="_Toc643610535"/>
      <w:r w:rsidRPr="00A761D1">
        <w:br w:type="page"/>
      </w:r>
    </w:p>
    <w:p w:rsidR="005F4E10" w:rsidRPr="00A761D1" w:rsidRDefault="006419D1">
      <w:pPr>
        <w:pStyle w:val="1"/>
      </w:pPr>
      <w:r w:rsidRPr="00A761D1">
        <w:lastRenderedPageBreak/>
        <w:t>第四章</w:t>
      </w:r>
      <w:r w:rsidRPr="00A761D1">
        <w:t xml:space="preserve">  </w:t>
      </w:r>
      <w:r w:rsidRPr="00A761D1">
        <w:t>拟签订合同的主要条款</w:t>
      </w:r>
      <w:bookmarkEnd w:id="13"/>
    </w:p>
    <w:p w:rsidR="005F4E10" w:rsidRPr="00A761D1" w:rsidRDefault="006419D1">
      <w:pPr>
        <w:widowControl/>
        <w:snapToGrid w:val="0"/>
        <w:spacing w:line="480" w:lineRule="exact"/>
        <w:rPr>
          <w:rFonts w:ascii="仿宋" w:eastAsia="仿宋"/>
          <w:b/>
          <w:bCs/>
          <w:kern w:val="0"/>
          <w:sz w:val="24"/>
          <w:u w:val="single"/>
        </w:rPr>
      </w:pPr>
      <w:r w:rsidRPr="00A761D1">
        <w:rPr>
          <w:rFonts w:ascii="仿宋" w:eastAsia="仿宋" w:hint="eastAsia"/>
          <w:b/>
          <w:bCs/>
          <w:kern w:val="0"/>
          <w:sz w:val="24"/>
          <w:u w:val="single"/>
        </w:rPr>
        <w:t>（合同按采购文件及中标供应商投标文件的内容制定，以下仅为部分</w:t>
      </w:r>
      <w:r w:rsidRPr="00A761D1">
        <w:rPr>
          <w:rFonts w:ascii="仿宋" w:eastAsia="仿宋"/>
          <w:b/>
          <w:bCs/>
          <w:kern w:val="0"/>
          <w:sz w:val="24"/>
          <w:u w:val="single"/>
        </w:rPr>
        <w:t>参考</w:t>
      </w:r>
      <w:r w:rsidRPr="00A761D1">
        <w:rPr>
          <w:rFonts w:ascii="仿宋" w:eastAsia="仿宋" w:hint="eastAsia"/>
          <w:b/>
          <w:bCs/>
          <w:kern w:val="0"/>
          <w:sz w:val="24"/>
          <w:u w:val="single"/>
        </w:rPr>
        <w:t>条款</w:t>
      </w:r>
      <w:r w:rsidRPr="00A761D1">
        <w:rPr>
          <w:rFonts w:ascii="仿宋" w:eastAsia="仿宋" w:hint="eastAsia"/>
          <w:b/>
          <w:bCs/>
          <w:kern w:val="0"/>
          <w:sz w:val="24"/>
          <w:u w:val="single"/>
        </w:rPr>
        <w:t>）</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 xml:space="preserve">                                     </w:t>
      </w:r>
      <w:r w:rsidRPr="00A761D1">
        <w:rPr>
          <w:rFonts w:ascii="仿宋" w:eastAsia="仿宋" w:hint="eastAsia"/>
          <w:kern w:val="0"/>
          <w:sz w:val="24"/>
        </w:rPr>
        <w:t>合同编号：</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 xml:space="preserve">                                     </w:t>
      </w:r>
      <w:r w:rsidRPr="00A761D1">
        <w:rPr>
          <w:rFonts w:ascii="仿宋" w:eastAsia="仿宋" w:hint="eastAsia"/>
          <w:kern w:val="0"/>
          <w:sz w:val="24"/>
        </w:rPr>
        <w:t>确认书号：</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甲方（采购人）：</w:t>
      </w:r>
      <w:r w:rsidRPr="00A761D1">
        <w:rPr>
          <w:rFonts w:ascii="仿宋" w:eastAsia="仿宋" w:hint="eastAsia"/>
          <w:kern w:val="0"/>
          <w:sz w:val="24"/>
        </w:rPr>
        <w:t xml:space="preserve"> </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乙方（供应商）：</w:t>
      </w:r>
      <w:r w:rsidRPr="00A761D1">
        <w:rPr>
          <w:rFonts w:ascii="仿宋" w:eastAsia="仿宋" w:hint="eastAsia"/>
          <w:kern w:val="0"/>
          <w:sz w:val="24"/>
        </w:rPr>
        <w:t xml:space="preserve"> </w:t>
      </w:r>
    </w:p>
    <w:p w:rsidR="005F4E10" w:rsidRPr="00A761D1" w:rsidRDefault="005F4E10">
      <w:pPr>
        <w:widowControl/>
        <w:snapToGrid w:val="0"/>
        <w:spacing w:line="480" w:lineRule="exact"/>
        <w:ind w:firstLineChars="200" w:firstLine="480"/>
        <w:rPr>
          <w:rFonts w:ascii="仿宋" w:eastAsia="仿宋"/>
          <w:kern w:val="0"/>
          <w:sz w:val="24"/>
        </w:rPr>
      </w:pP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甲、乙双方根据</w:t>
      </w:r>
      <w:r w:rsidRPr="00A761D1">
        <w:rPr>
          <w:rFonts w:ascii="仿宋" w:eastAsia="仿宋" w:hint="eastAsia"/>
          <w:kern w:val="0"/>
          <w:sz w:val="24"/>
          <w:u w:val="single"/>
        </w:rPr>
        <w:t>绍兴市建信工程造价咨询有限公司</w:t>
      </w:r>
      <w:r w:rsidRPr="00A761D1">
        <w:rPr>
          <w:rFonts w:ascii="仿宋" w:eastAsia="仿宋" w:hint="eastAsia"/>
          <w:kern w:val="0"/>
          <w:sz w:val="24"/>
        </w:rPr>
        <w:t>关于</w:t>
      </w:r>
      <w:r w:rsidRPr="00A761D1">
        <w:rPr>
          <w:rFonts w:ascii="仿宋" w:eastAsia="仿宋" w:hint="eastAsia"/>
          <w:kern w:val="0"/>
          <w:sz w:val="24"/>
          <w:u w:val="single"/>
        </w:rPr>
        <w:t>绍兴市特种设备检测院射线探伤机采购项目（</w:t>
      </w:r>
      <w:r w:rsidRPr="00A761D1">
        <w:rPr>
          <w:rFonts w:ascii="仿宋" w:eastAsia="仿宋" w:hint="eastAsia"/>
          <w:kern w:val="0"/>
          <w:sz w:val="24"/>
          <w:u w:val="single"/>
        </w:rPr>
        <w:t>SXJX20220617</w:t>
      </w:r>
      <w:r w:rsidRPr="00A761D1">
        <w:rPr>
          <w:rFonts w:ascii="仿宋" w:eastAsia="仿宋" w:hint="eastAsia"/>
          <w:kern w:val="0"/>
          <w:sz w:val="24"/>
          <w:u w:val="single"/>
        </w:rPr>
        <w:t>）</w:t>
      </w:r>
      <w:r w:rsidRPr="00A761D1">
        <w:rPr>
          <w:rFonts w:ascii="仿宋" w:eastAsia="仿宋" w:hint="eastAsia"/>
          <w:kern w:val="0"/>
          <w:sz w:val="24"/>
        </w:rPr>
        <w:t>的采购交易结果，签署本合同。</w:t>
      </w:r>
    </w:p>
    <w:p w:rsidR="005F4E10" w:rsidRPr="00A761D1" w:rsidRDefault="006419D1">
      <w:pPr>
        <w:widowControl/>
        <w:snapToGrid w:val="0"/>
        <w:spacing w:line="480" w:lineRule="exact"/>
        <w:ind w:firstLineChars="200" w:firstLine="482"/>
        <w:rPr>
          <w:rFonts w:ascii="仿宋" w:eastAsia="仿宋"/>
          <w:b/>
          <w:bCs/>
          <w:kern w:val="0"/>
          <w:sz w:val="24"/>
        </w:rPr>
      </w:pPr>
      <w:r w:rsidRPr="00A761D1">
        <w:rPr>
          <w:rFonts w:ascii="仿宋" w:eastAsia="仿宋" w:hint="eastAsia"/>
          <w:b/>
          <w:bCs/>
          <w:kern w:val="0"/>
          <w:sz w:val="24"/>
        </w:rPr>
        <w:t>一、项目内容及合同价格</w:t>
      </w:r>
    </w:p>
    <w:p w:rsidR="005F4E10" w:rsidRPr="00A761D1" w:rsidRDefault="006419D1">
      <w:pPr>
        <w:widowControl/>
        <w:snapToGrid w:val="0"/>
        <w:spacing w:line="480" w:lineRule="exact"/>
        <w:ind w:firstLineChars="200" w:firstLine="480"/>
        <w:jc w:val="right"/>
        <w:rPr>
          <w:rFonts w:ascii="仿宋" w:eastAsia="仿宋"/>
          <w:kern w:val="0"/>
          <w:sz w:val="24"/>
        </w:rPr>
      </w:pPr>
      <w:r w:rsidRPr="00A761D1">
        <w:rPr>
          <w:rFonts w:ascii="仿宋" w:eastAsia="仿宋" w:hint="eastAsia"/>
          <w:kern w:val="0"/>
          <w:sz w:val="24"/>
        </w:rPr>
        <w:t>金额单位：元</w:t>
      </w:r>
      <w:r w:rsidRPr="00A761D1">
        <w:rPr>
          <w:rFonts w:ascii="仿宋" w:eastAsia="仿宋" w:hint="eastAsia"/>
          <w:kern w:val="0"/>
          <w:sz w:val="24"/>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3240"/>
        <w:gridCol w:w="1080"/>
        <w:gridCol w:w="1260"/>
        <w:gridCol w:w="1212"/>
      </w:tblGrid>
      <w:tr w:rsidR="005F4E10" w:rsidRPr="00A761D1">
        <w:trPr>
          <w:trHeight w:val="574"/>
        </w:trPr>
        <w:tc>
          <w:tcPr>
            <w:tcW w:w="2340"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pStyle w:val="aa"/>
              <w:snapToGrid w:val="0"/>
              <w:spacing w:before="120" w:after="120" w:line="460" w:lineRule="exact"/>
              <w:jc w:val="center"/>
              <w:rPr>
                <w:rFonts w:ascii="仿宋" w:eastAsia="仿宋"/>
                <w:sz w:val="24"/>
                <w:szCs w:val="24"/>
              </w:rPr>
            </w:pPr>
            <w:r w:rsidRPr="00A761D1">
              <w:rPr>
                <w:rFonts w:ascii="仿宋" w:eastAsia="仿宋" w:hint="eastAsia"/>
                <w:sz w:val="24"/>
                <w:szCs w:val="24"/>
              </w:rPr>
              <w:t>项目名称</w:t>
            </w:r>
          </w:p>
        </w:tc>
        <w:tc>
          <w:tcPr>
            <w:tcW w:w="3240"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pStyle w:val="aa"/>
              <w:snapToGrid w:val="0"/>
              <w:spacing w:before="120" w:after="120" w:line="460" w:lineRule="exact"/>
              <w:jc w:val="center"/>
              <w:rPr>
                <w:rFonts w:ascii="仿宋" w:eastAsia="仿宋"/>
                <w:sz w:val="24"/>
                <w:szCs w:val="24"/>
              </w:rPr>
            </w:pPr>
            <w:r w:rsidRPr="00A761D1">
              <w:rPr>
                <w:rFonts w:ascii="仿宋" w:eastAsia="仿宋" w:hint="eastAsia"/>
                <w:sz w:val="24"/>
                <w:szCs w:val="24"/>
              </w:rPr>
              <w:t>技术需求</w:t>
            </w:r>
          </w:p>
        </w:tc>
        <w:tc>
          <w:tcPr>
            <w:tcW w:w="1080"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pStyle w:val="aa"/>
              <w:snapToGrid w:val="0"/>
              <w:spacing w:before="120" w:after="120" w:line="460" w:lineRule="exact"/>
              <w:ind w:left="-108"/>
              <w:jc w:val="center"/>
              <w:rPr>
                <w:rFonts w:ascii="仿宋" w:eastAsia="仿宋"/>
                <w:sz w:val="24"/>
                <w:szCs w:val="24"/>
              </w:rPr>
            </w:pPr>
            <w:r w:rsidRPr="00A761D1">
              <w:rPr>
                <w:rFonts w:ascii="仿宋" w:eastAsia="仿宋" w:hint="eastAsia"/>
                <w:sz w:val="24"/>
                <w:szCs w:val="24"/>
              </w:rPr>
              <w:t>数量</w:t>
            </w:r>
          </w:p>
        </w:tc>
        <w:tc>
          <w:tcPr>
            <w:tcW w:w="1260"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pStyle w:val="aa"/>
              <w:snapToGrid w:val="0"/>
              <w:spacing w:before="120" w:after="120" w:line="460" w:lineRule="exact"/>
              <w:ind w:left="-108"/>
              <w:jc w:val="center"/>
              <w:rPr>
                <w:rFonts w:ascii="仿宋" w:eastAsia="仿宋"/>
                <w:sz w:val="24"/>
                <w:szCs w:val="24"/>
              </w:rPr>
            </w:pPr>
            <w:r w:rsidRPr="00A761D1">
              <w:rPr>
                <w:rFonts w:ascii="仿宋" w:eastAsia="仿宋" w:hint="eastAsia"/>
                <w:sz w:val="24"/>
                <w:szCs w:val="24"/>
              </w:rPr>
              <w:t>单价</w:t>
            </w:r>
          </w:p>
        </w:tc>
        <w:tc>
          <w:tcPr>
            <w:tcW w:w="1212"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pStyle w:val="aa"/>
              <w:snapToGrid w:val="0"/>
              <w:spacing w:before="120" w:after="120" w:line="460" w:lineRule="exact"/>
              <w:jc w:val="center"/>
              <w:rPr>
                <w:rFonts w:ascii="仿宋" w:eastAsia="仿宋"/>
                <w:sz w:val="24"/>
                <w:szCs w:val="24"/>
              </w:rPr>
            </w:pPr>
            <w:r w:rsidRPr="00A761D1">
              <w:rPr>
                <w:rFonts w:ascii="仿宋" w:eastAsia="仿宋" w:hint="eastAsia"/>
                <w:sz w:val="24"/>
                <w:szCs w:val="24"/>
              </w:rPr>
              <w:t>总价</w:t>
            </w:r>
          </w:p>
        </w:tc>
      </w:tr>
      <w:tr w:rsidR="005F4E10" w:rsidRPr="00A761D1">
        <w:trPr>
          <w:cantSplit/>
          <w:trHeight w:val="792"/>
        </w:trPr>
        <w:tc>
          <w:tcPr>
            <w:tcW w:w="2340" w:type="dxa"/>
            <w:tcBorders>
              <w:top w:val="single" w:sz="4" w:space="0" w:color="auto"/>
              <w:left w:val="single" w:sz="4" w:space="0" w:color="auto"/>
              <w:bottom w:val="single" w:sz="4" w:space="0" w:color="auto"/>
              <w:right w:val="single" w:sz="4" w:space="0" w:color="auto"/>
            </w:tcBorders>
            <w:noWrap/>
          </w:tcPr>
          <w:p w:rsidR="005F4E10" w:rsidRPr="00A761D1" w:rsidRDefault="005F4E10">
            <w:pPr>
              <w:spacing w:line="460" w:lineRule="exact"/>
              <w:ind w:firstLineChars="213" w:firstLine="511"/>
              <w:rPr>
                <w:rFonts w:ascii="仿宋" w:eastAsia="仿宋"/>
                <w:sz w:val="24"/>
                <w:szCs w:val="24"/>
              </w:rPr>
            </w:pPr>
          </w:p>
        </w:tc>
        <w:tc>
          <w:tcPr>
            <w:tcW w:w="3240" w:type="dxa"/>
            <w:tcBorders>
              <w:top w:val="single" w:sz="4" w:space="0" w:color="auto"/>
              <w:left w:val="single" w:sz="4" w:space="0" w:color="auto"/>
              <w:bottom w:val="single" w:sz="4" w:space="0" w:color="auto"/>
              <w:right w:val="single" w:sz="4" w:space="0" w:color="auto"/>
            </w:tcBorders>
            <w:noWrap/>
          </w:tcPr>
          <w:p w:rsidR="005F4E10" w:rsidRPr="00A761D1" w:rsidRDefault="006419D1">
            <w:pPr>
              <w:spacing w:line="460" w:lineRule="exact"/>
              <w:rPr>
                <w:rFonts w:ascii="仿宋" w:eastAsia="仿宋"/>
                <w:sz w:val="24"/>
                <w:szCs w:val="24"/>
              </w:rPr>
            </w:pPr>
            <w:r w:rsidRPr="00A761D1">
              <w:rPr>
                <w:rFonts w:ascii="仿宋" w:eastAsia="仿宋" w:hint="eastAsia"/>
                <w:sz w:val="24"/>
                <w:szCs w:val="24"/>
              </w:rPr>
              <w:t>详见项目对应招投标文件</w:t>
            </w:r>
          </w:p>
        </w:tc>
        <w:tc>
          <w:tcPr>
            <w:tcW w:w="1080" w:type="dxa"/>
            <w:tcBorders>
              <w:top w:val="single" w:sz="4" w:space="0" w:color="auto"/>
              <w:left w:val="single" w:sz="4" w:space="0" w:color="auto"/>
              <w:bottom w:val="single" w:sz="4" w:space="0" w:color="auto"/>
              <w:right w:val="single" w:sz="4" w:space="0" w:color="auto"/>
            </w:tcBorders>
            <w:noWrap/>
          </w:tcPr>
          <w:p w:rsidR="005F4E10" w:rsidRPr="00A761D1" w:rsidRDefault="005F4E10">
            <w:pPr>
              <w:spacing w:line="460" w:lineRule="exact"/>
              <w:ind w:firstLineChars="213" w:firstLine="511"/>
              <w:rPr>
                <w:rFonts w:ascii="仿宋" w:eastAsia="仿宋"/>
                <w:sz w:val="24"/>
                <w:szCs w:val="24"/>
              </w:rPr>
            </w:pPr>
          </w:p>
        </w:tc>
        <w:tc>
          <w:tcPr>
            <w:tcW w:w="1260" w:type="dxa"/>
            <w:tcBorders>
              <w:top w:val="single" w:sz="4" w:space="0" w:color="auto"/>
              <w:left w:val="single" w:sz="4" w:space="0" w:color="auto"/>
              <w:bottom w:val="single" w:sz="4" w:space="0" w:color="auto"/>
              <w:right w:val="single" w:sz="4" w:space="0" w:color="auto"/>
            </w:tcBorders>
            <w:noWrap/>
          </w:tcPr>
          <w:p w:rsidR="005F4E10" w:rsidRPr="00A761D1" w:rsidRDefault="005F4E10">
            <w:pPr>
              <w:pStyle w:val="Proposalsbody"/>
              <w:spacing w:after="120" w:line="460" w:lineRule="exact"/>
              <w:ind w:firstLineChars="213" w:firstLine="511"/>
              <w:rPr>
                <w:rFonts w:ascii="仿宋" w:eastAsia="仿宋"/>
                <w:color w:val="auto"/>
                <w:kern w:val="2"/>
                <w:szCs w:val="24"/>
              </w:rPr>
            </w:pPr>
          </w:p>
        </w:tc>
        <w:tc>
          <w:tcPr>
            <w:tcW w:w="1212" w:type="dxa"/>
            <w:tcBorders>
              <w:top w:val="single" w:sz="4" w:space="0" w:color="auto"/>
              <w:left w:val="single" w:sz="4" w:space="0" w:color="auto"/>
              <w:bottom w:val="single" w:sz="4" w:space="0" w:color="auto"/>
              <w:right w:val="single" w:sz="4" w:space="0" w:color="auto"/>
            </w:tcBorders>
            <w:noWrap/>
          </w:tcPr>
          <w:p w:rsidR="005F4E10" w:rsidRPr="00A761D1" w:rsidRDefault="005F4E10">
            <w:pPr>
              <w:pStyle w:val="Proposalsbody"/>
              <w:spacing w:after="120" w:line="460" w:lineRule="exact"/>
              <w:ind w:left="570"/>
              <w:rPr>
                <w:rFonts w:ascii="仿宋" w:eastAsia="仿宋"/>
                <w:color w:val="auto"/>
                <w:kern w:val="2"/>
                <w:szCs w:val="24"/>
              </w:rPr>
            </w:pPr>
          </w:p>
        </w:tc>
      </w:tr>
      <w:tr w:rsidR="005F4E10" w:rsidRPr="00A761D1">
        <w:trPr>
          <w:cantSplit/>
          <w:trHeight w:val="105"/>
        </w:trPr>
        <w:tc>
          <w:tcPr>
            <w:tcW w:w="5580" w:type="dxa"/>
            <w:gridSpan w:val="2"/>
            <w:tcBorders>
              <w:top w:val="single" w:sz="4" w:space="0" w:color="auto"/>
              <w:left w:val="single" w:sz="4" w:space="0" w:color="auto"/>
              <w:bottom w:val="single" w:sz="4" w:space="0" w:color="auto"/>
              <w:right w:val="single" w:sz="4" w:space="0" w:color="auto"/>
            </w:tcBorders>
            <w:noWrap/>
          </w:tcPr>
          <w:p w:rsidR="005F4E10" w:rsidRPr="00A761D1" w:rsidRDefault="006419D1">
            <w:pPr>
              <w:pStyle w:val="aa"/>
              <w:snapToGrid w:val="0"/>
              <w:spacing w:before="120" w:after="120" w:line="460" w:lineRule="exact"/>
              <w:ind w:firstLineChars="213" w:firstLine="511"/>
              <w:jc w:val="center"/>
              <w:rPr>
                <w:rFonts w:ascii="仿宋" w:eastAsia="仿宋"/>
                <w:sz w:val="24"/>
                <w:szCs w:val="24"/>
              </w:rPr>
            </w:pPr>
            <w:r w:rsidRPr="00A761D1">
              <w:rPr>
                <w:rFonts w:ascii="仿宋" w:eastAsia="仿宋" w:hint="eastAsia"/>
                <w:sz w:val="24"/>
                <w:szCs w:val="24"/>
              </w:rPr>
              <w:t>合</w:t>
            </w:r>
            <w:r w:rsidRPr="00A761D1">
              <w:rPr>
                <w:rFonts w:ascii="仿宋" w:eastAsia="仿宋" w:hint="eastAsia"/>
                <w:sz w:val="24"/>
                <w:szCs w:val="24"/>
              </w:rPr>
              <w:t xml:space="preserve">            </w:t>
            </w:r>
            <w:r w:rsidRPr="00A761D1">
              <w:rPr>
                <w:rFonts w:ascii="仿宋" w:eastAsia="仿宋" w:hint="eastAsia"/>
                <w:sz w:val="24"/>
                <w:szCs w:val="24"/>
              </w:rPr>
              <w:t>计</w:t>
            </w:r>
          </w:p>
        </w:tc>
        <w:tc>
          <w:tcPr>
            <w:tcW w:w="1080" w:type="dxa"/>
            <w:tcBorders>
              <w:top w:val="single" w:sz="4" w:space="0" w:color="auto"/>
              <w:left w:val="single" w:sz="4" w:space="0" w:color="auto"/>
              <w:bottom w:val="single" w:sz="4" w:space="0" w:color="auto"/>
              <w:right w:val="single" w:sz="4" w:space="0" w:color="auto"/>
            </w:tcBorders>
            <w:noWrap/>
          </w:tcPr>
          <w:p w:rsidR="005F4E10" w:rsidRPr="00A761D1" w:rsidRDefault="005F4E10">
            <w:pPr>
              <w:pStyle w:val="aa"/>
              <w:snapToGrid w:val="0"/>
              <w:spacing w:before="120" w:after="120" w:line="460" w:lineRule="exact"/>
              <w:ind w:firstLineChars="213" w:firstLine="511"/>
              <w:jc w:val="center"/>
              <w:rPr>
                <w:rFonts w:ascii="仿宋" w:eastAsia="仿宋"/>
                <w:sz w:val="24"/>
                <w:szCs w:val="24"/>
              </w:rPr>
            </w:pPr>
          </w:p>
        </w:tc>
        <w:tc>
          <w:tcPr>
            <w:tcW w:w="2472" w:type="dxa"/>
            <w:gridSpan w:val="2"/>
            <w:tcBorders>
              <w:top w:val="single" w:sz="4" w:space="0" w:color="auto"/>
              <w:left w:val="single" w:sz="4" w:space="0" w:color="auto"/>
              <w:bottom w:val="single" w:sz="4" w:space="0" w:color="auto"/>
              <w:right w:val="single" w:sz="4" w:space="0" w:color="auto"/>
            </w:tcBorders>
            <w:noWrap/>
          </w:tcPr>
          <w:p w:rsidR="005F4E10" w:rsidRPr="00A761D1" w:rsidRDefault="005F4E10">
            <w:pPr>
              <w:pStyle w:val="Proposalsbody"/>
              <w:spacing w:after="120" w:line="460" w:lineRule="exact"/>
              <w:ind w:firstLineChars="213" w:firstLine="511"/>
              <w:rPr>
                <w:rFonts w:ascii="仿宋" w:eastAsia="仿宋"/>
                <w:color w:val="auto"/>
                <w:kern w:val="2"/>
                <w:szCs w:val="24"/>
              </w:rPr>
            </w:pPr>
          </w:p>
        </w:tc>
      </w:tr>
      <w:tr w:rsidR="005F4E10" w:rsidRPr="00A761D1">
        <w:trPr>
          <w:cantSplit/>
          <w:trHeight w:val="105"/>
        </w:trPr>
        <w:tc>
          <w:tcPr>
            <w:tcW w:w="9132" w:type="dxa"/>
            <w:gridSpan w:val="5"/>
            <w:tcBorders>
              <w:top w:val="single" w:sz="4" w:space="0" w:color="auto"/>
              <w:left w:val="single" w:sz="4" w:space="0" w:color="auto"/>
              <w:bottom w:val="single" w:sz="4" w:space="0" w:color="auto"/>
              <w:right w:val="single" w:sz="4" w:space="0" w:color="auto"/>
            </w:tcBorders>
            <w:noWrap/>
          </w:tcPr>
          <w:p w:rsidR="005F4E10" w:rsidRPr="00A761D1" w:rsidRDefault="006419D1">
            <w:pPr>
              <w:pStyle w:val="aa"/>
              <w:snapToGrid w:val="0"/>
              <w:spacing w:before="120" w:after="120" w:line="460" w:lineRule="exact"/>
              <w:rPr>
                <w:rFonts w:ascii="仿宋" w:eastAsia="仿宋"/>
                <w:sz w:val="24"/>
                <w:szCs w:val="24"/>
              </w:rPr>
            </w:pPr>
            <w:r w:rsidRPr="00A761D1">
              <w:rPr>
                <w:rFonts w:ascii="仿宋" w:eastAsia="仿宋" w:hint="eastAsia"/>
                <w:sz w:val="24"/>
                <w:szCs w:val="24"/>
              </w:rPr>
              <w:t>合同总价大写：</w:t>
            </w:r>
            <w:r w:rsidRPr="00A761D1">
              <w:rPr>
                <w:rFonts w:ascii="仿宋" w:eastAsia="仿宋" w:hint="eastAsia"/>
                <w:sz w:val="24"/>
                <w:szCs w:val="24"/>
              </w:rPr>
              <w:t xml:space="preserve">                                      </w:t>
            </w:r>
            <w:r w:rsidRPr="00A761D1">
              <w:rPr>
                <w:rFonts w:ascii="仿宋" w:eastAsia="仿宋" w:hint="eastAsia"/>
                <w:sz w:val="24"/>
                <w:szCs w:val="24"/>
              </w:rPr>
              <w:t>小写：￥</w:t>
            </w:r>
            <w:r w:rsidRPr="00A761D1">
              <w:rPr>
                <w:rFonts w:ascii="仿宋" w:eastAsia="仿宋" w:hint="eastAsia"/>
                <w:sz w:val="24"/>
                <w:szCs w:val="24"/>
                <w:u w:val="single"/>
              </w:rPr>
              <w:t xml:space="preserve">      </w:t>
            </w:r>
          </w:p>
        </w:tc>
      </w:tr>
    </w:tbl>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注：</w:t>
      </w:r>
      <w:r w:rsidRPr="00A761D1">
        <w:rPr>
          <w:rFonts w:ascii="仿宋" w:eastAsia="仿宋" w:hint="eastAsia"/>
          <w:kern w:val="0"/>
          <w:sz w:val="24"/>
        </w:rPr>
        <w:t>1.</w:t>
      </w:r>
      <w:r w:rsidRPr="00A761D1">
        <w:rPr>
          <w:rFonts w:ascii="仿宋" w:eastAsia="仿宋" w:hint="eastAsia"/>
          <w:kern w:val="0"/>
          <w:sz w:val="24"/>
        </w:rPr>
        <w:t>项目具体技术需求详见采购文件、投标文件以及询标记录。</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 xml:space="preserve">　</w:t>
      </w:r>
      <w:r w:rsidRPr="00A761D1">
        <w:rPr>
          <w:rFonts w:ascii="仿宋" w:eastAsia="仿宋" w:hint="eastAsia"/>
          <w:kern w:val="0"/>
          <w:sz w:val="24"/>
        </w:rPr>
        <w:t>2.</w:t>
      </w:r>
      <w:r w:rsidRPr="00A761D1">
        <w:rPr>
          <w:rFonts w:ascii="仿宋" w:eastAsia="仿宋" w:hint="eastAsia"/>
          <w:kern w:val="0"/>
          <w:sz w:val="24"/>
        </w:rPr>
        <w:t>以上合同总价包含项目达到预期使用效果所需的一切费用。</w:t>
      </w:r>
    </w:p>
    <w:p w:rsidR="005F4E10" w:rsidRPr="00A761D1" w:rsidRDefault="006419D1">
      <w:pPr>
        <w:widowControl/>
        <w:snapToGrid w:val="0"/>
        <w:spacing w:line="480" w:lineRule="exact"/>
        <w:ind w:firstLineChars="200" w:firstLine="482"/>
        <w:rPr>
          <w:rFonts w:ascii="仿宋" w:eastAsia="仿宋"/>
          <w:b/>
          <w:bCs/>
          <w:kern w:val="0"/>
          <w:sz w:val="24"/>
        </w:rPr>
      </w:pPr>
      <w:r w:rsidRPr="00A761D1">
        <w:rPr>
          <w:rFonts w:ascii="仿宋" w:eastAsia="仿宋" w:hint="eastAsia"/>
          <w:b/>
          <w:bCs/>
          <w:kern w:val="0"/>
          <w:sz w:val="24"/>
        </w:rPr>
        <w:t>二、技术资料</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1.</w:t>
      </w:r>
      <w:r w:rsidRPr="00A761D1">
        <w:rPr>
          <w:rFonts w:ascii="仿宋" w:eastAsia="仿宋" w:hint="eastAsia"/>
          <w:kern w:val="0"/>
          <w:sz w:val="24"/>
        </w:rPr>
        <w:t>乙方应按采购文件规定的时间向甲方提供使用项目的有关技术资料。</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2.</w:t>
      </w:r>
      <w:r w:rsidRPr="00A761D1">
        <w:rPr>
          <w:rFonts w:ascii="仿宋" w:eastAsia="仿宋" w:hint="eastAsia"/>
          <w:kern w:val="0"/>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5F4E10" w:rsidRPr="00A761D1" w:rsidRDefault="006419D1">
      <w:pPr>
        <w:widowControl/>
        <w:snapToGrid w:val="0"/>
        <w:spacing w:line="480" w:lineRule="exact"/>
        <w:ind w:firstLineChars="200" w:firstLine="482"/>
        <w:rPr>
          <w:rFonts w:ascii="仿宋" w:eastAsia="仿宋"/>
          <w:b/>
          <w:bCs/>
          <w:kern w:val="0"/>
          <w:sz w:val="24"/>
        </w:rPr>
      </w:pPr>
      <w:r w:rsidRPr="00A761D1">
        <w:rPr>
          <w:rFonts w:ascii="仿宋" w:eastAsia="仿宋" w:hint="eastAsia"/>
          <w:b/>
          <w:bCs/>
          <w:kern w:val="0"/>
          <w:sz w:val="24"/>
        </w:rPr>
        <w:t>三、知识产权</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乙方应保证所提供的货物或其任何一部分均不会侵犯任何第三方的知识产权。</w:t>
      </w:r>
    </w:p>
    <w:p w:rsidR="005F4E10" w:rsidRPr="00A761D1" w:rsidRDefault="006419D1">
      <w:pPr>
        <w:widowControl/>
        <w:snapToGrid w:val="0"/>
        <w:spacing w:line="480" w:lineRule="exact"/>
        <w:ind w:firstLineChars="200" w:firstLine="482"/>
        <w:rPr>
          <w:rFonts w:ascii="仿宋" w:eastAsia="仿宋"/>
          <w:b/>
          <w:bCs/>
          <w:kern w:val="0"/>
          <w:sz w:val="24"/>
        </w:rPr>
      </w:pPr>
      <w:r w:rsidRPr="00A761D1">
        <w:rPr>
          <w:rFonts w:ascii="仿宋" w:eastAsia="仿宋" w:hint="eastAsia"/>
          <w:b/>
          <w:bCs/>
          <w:kern w:val="0"/>
          <w:sz w:val="24"/>
        </w:rPr>
        <w:t>四、产权担保</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lastRenderedPageBreak/>
        <w:t>乙方保证所交付的货物的所有权完全属于乙方且无任何抵押、查封等产权瑕疵。</w:t>
      </w:r>
    </w:p>
    <w:p w:rsidR="005F4E10" w:rsidRPr="00A761D1" w:rsidRDefault="006419D1">
      <w:pPr>
        <w:widowControl/>
        <w:snapToGrid w:val="0"/>
        <w:spacing w:line="480" w:lineRule="exact"/>
        <w:ind w:firstLineChars="200" w:firstLine="482"/>
        <w:rPr>
          <w:rFonts w:ascii="仿宋" w:eastAsia="仿宋"/>
          <w:b/>
          <w:bCs/>
          <w:kern w:val="0"/>
          <w:sz w:val="24"/>
        </w:rPr>
      </w:pPr>
      <w:r w:rsidRPr="00A761D1">
        <w:rPr>
          <w:rFonts w:ascii="仿宋" w:eastAsia="仿宋" w:hint="eastAsia"/>
          <w:b/>
          <w:bCs/>
          <w:kern w:val="0"/>
          <w:sz w:val="24"/>
        </w:rPr>
        <w:t>五、转包或分包</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不允许转包。</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允许分包部分</w:t>
      </w:r>
      <w:r w:rsidRPr="00A761D1">
        <w:rPr>
          <w:rFonts w:ascii="仿宋" w:eastAsia="仿宋" w:hint="eastAsia"/>
          <w:kern w:val="0"/>
          <w:sz w:val="24"/>
          <w:u w:val="single"/>
        </w:rPr>
        <w:t xml:space="preserve">               </w:t>
      </w:r>
      <w:r w:rsidRPr="00A761D1">
        <w:rPr>
          <w:rFonts w:ascii="仿宋" w:eastAsia="仿宋" w:hint="eastAsia"/>
          <w:kern w:val="0"/>
          <w:sz w:val="24"/>
        </w:rPr>
        <w:t>。</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如乙方将项目转包或将不允许分包部分进行了分包，甲方有权解除合同，没收履约保证金并追究乙方的违约责任。</w:t>
      </w:r>
    </w:p>
    <w:p w:rsidR="005F4E10" w:rsidRPr="00A761D1" w:rsidRDefault="006419D1">
      <w:pPr>
        <w:widowControl/>
        <w:snapToGrid w:val="0"/>
        <w:spacing w:line="480" w:lineRule="exact"/>
        <w:ind w:firstLineChars="200" w:firstLine="482"/>
        <w:rPr>
          <w:rFonts w:ascii="仿宋" w:eastAsia="仿宋"/>
          <w:b/>
          <w:bCs/>
          <w:kern w:val="0"/>
          <w:sz w:val="24"/>
        </w:rPr>
      </w:pPr>
      <w:r w:rsidRPr="00A761D1">
        <w:rPr>
          <w:rFonts w:ascii="仿宋" w:eastAsia="仿宋" w:hint="eastAsia"/>
          <w:b/>
          <w:bCs/>
          <w:kern w:val="0"/>
          <w:sz w:val="24"/>
        </w:rPr>
        <w:t>六、质保期和履约保证金</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1.</w:t>
      </w:r>
      <w:r w:rsidRPr="00A761D1">
        <w:rPr>
          <w:rFonts w:ascii="仿宋" w:eastAsia="仿宋" w:hint="eastAsia"/>
          <w:kern w:val="0"/>
          <w:sz w:val="24"/>
        </w:rPr>
        <w:t>质保期</w:t>
      </w:r>
      <w:r w:rsidRPr="00A761D1">
        <w:rPr>
          <w:rFonts w:ascii="仿宋" w:eastAsia="仿宋" w:hint="eastAsia"/>
          <w:kern w:val="0"/>
          <w:sz w:val="24"/>
        </w:rPr>
        <w:t xml:space="preserve"> </w:t>
      </w:r>
      <w:r w:rsidRPr="00A761D1">
        <w:rPr>
          <w:rFonts w:ascii="仿宋" w:eastAsia="仿宋" w:hint="eastAsia"/>
          <w:kern w:val="0"/>
          <w:sz w:val="24"/>
          <w:u w:val="single"/>
        </w:rPr>
        <w:t xml:space="preserve">  /   </w:t>
      </w:r>
      <w:r w:rsidRPr="00A761D1">
        <w:rPr>
          <w:rFonts w:ascii="仿宋" w:eastAsia="仿宋" w:hint="eastAsia"/>
          <w:kern w:val="0"/>
          <w:sz w:val="24"/>
        </w:rPr>
        <w:t>年。（自项目验收合格交付使用之日起计）</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2.</w:t>
      </w:r>
      <w:r w:rsidRPr="00A761D1">
        <w:rPr>
          <w:rFonts w:ascii="仿宋" w:eastAsia="仿宋" w:hint="eastAsia"/>
          <w:kern w:val="0"/>
          <w:sz w:val="24"/>
        </w:rPr>
        <w:t>履约保证金</w:t>
      </w:r>
      <w:r w:rsidRPr="00A761D1">
        <w:rPr>
          <w:rFonts w:ascii="仿宋" w:eastAsia="仿宋" w:hint="eastAsia"/>
          <w:kern w:val="0"/>
          <w:sz w:val="24"/>
          <w:u w:val="single"/>
        </w:rPr>
        <w:t xml:space="preserve">     </w:t>
      </w:r>
      <w:r w:rsidRPr="00A761D1">
        <w:rPr>
          <w:rFonts w:ascii="仿宋" w:eastAsia="仿宋" w:hint="eastAsia"/>
          <w:kern w:val="0"/>
          <w:sz w:val="24"/>
        </w:rPr>
        <w:t>元。</w:t>
      </w:r>
      <w:r w:rsidRPr="00A761D1">
        <w:rPr>
          <w:rFonts w:ascii="仿宋" w:eastAsia="仿宋" w:hint="eastAsia"/>
          <w:kern w:val="0"/>
          <w:sz w:val="24"/>
        </w:rPr>
        <w:t>[</w:t>
      </w:r>
      <w:r w:rsidRPr="00A761D1">
        <w:rPr>
          <w:rFonts w:ascii="仿宋" w:eastAsia="仿宋"/>
          <w:kern w:val="0"/>
          <w:sz w:val="24"/>
        </w:rPr>
        <w:t>退还方式为：</w:t>
      </w:r>
      <w:r w:rsidRPr="00A761D1">
        <w:rPr>
          <w:rFonts w:ascii="仿宋" w:eastAsia="仿宋" w:hint="eastAsia"/>
          <w:kern w:val="0"/>
          <w:sz w:val="24"/>
          <w:u w:val="single"/>
        </w:rPr>
        <w:t xml:space="preserve">     </w:t>
      </w:r>
      <w:r w:rsidRPr="00A761D1">
        <w:rPr>
          <w:rFonts w:ascii="仿宋" w:eastAsia="仿宋" w:hint="eastAsia"/>
          <w:kern w:val="0"/>
          <w:sz w:val="24"/>
        </w:rPr>
        <w:t>]</w:t>
      </w:r>
    </w:p>
    <w:p w:rsidR="005F4E10" w:rsidRPr="00A761D1" w:rsidRDefault="006419D1">
      <w:pPr>
        <w:widowControl/>
        <w:snapToGrid w:val="0"/>
        <w:spacing w:line="480" w:lineRule="exact"/>
        <w:ind w:firstLineChars="200" w:firstLine="482"/>
        <w:rPr>
          <w:rFonts w:ascii="仿宋" w:eastAsia="仿宋"/>
          <w:b/>
          <w:bCs/>
          <w:kern w:val="0"/>
          <w:sz w:val="24"/>
        </w:rPr>
      </w:pPr>
      <w:r w:rsidRPr="00A761D1">
        <w:rPr>
          <w:rFonts w:ascii="仿宋" w:eastAsia="仿宋" w:hint="eastAsia"/>
          <w:b/>
          <w:bCs/>
          <w:kern w:val="0"/>
          <w:sz w:val="24"/>
        </w:rPr>
        <w:t>七、项目工期及实施地点</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1.</w:t>
      </w:r>
      <w:r w:rsidRPr="00A761D1">
        <w:rPr>
          <w:rFonts w:ascii="仿宋" w:eastAsia="仿宋" w:hint="eastAsia"/>
          <w:kern w:val="0"/>
          <w:sz w:val="24"/>
        </w:rPr>
        <w:t>交货期：</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2.</w:t>
      </w:r>
      <w:r w:rsidRPr="00A761D1">
        <w:rPr>
          <w:rFonts w:ascii="仿宋" w:eastAsia="仿宋" w:hint="eastAsia"/>
          <w:kern w:val="0"/>
          <w:sz w:val="24"/>
        </w:rPr>
        <w:t>实施地点：</w:t>
      </w:r>
    </w:p>
    <w:p w:rsidR="005F4E10" w:rsidRPr="00A761D1" w:rsidRDefault="006419D1">
      <w:pPr>
        <w:widowControl/>
        <w:snapToGrid w:val="0"/>
        <w:spacing w:line="480" w:lineRule="exact"/>
        <w:ind w:firstLineChars="200" w:firstLine="482"/>
        <w:rPr>
          <w:rFonts w:ascii="仿宋" w:eastAsia="仿宋"/>
          <w:b/>
          <w:bCs/>
          <w:kern w:val="0"/>
          <w:sz w:val="24"/>
        </w:rPr>
      </w:pPr>
      <w:r w:rsidRPr="00A761D1">
        <w:rPr>
          <w:rFonts w:ascii="仿宋" w:eastAsia="仿宋" w:hint="eastAsia"/>
          <w:b/>
          <w:bCs/>
          <w:kern w:val="0"/>
          <w:sz w:val="24"/>
        </w:rPr>
        <w:t>八、货款支付</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 xml:space="preserve"> </w:t>
      </w:r>
      <w:r w:rsidRPr="00A761D1">
        <w:rPr>
          <w:rFonts w:ascii="仿宋" w:eastAsia="仿宋" w:hint="eastAsia"/>
          <w:kern w:val="0"/>
          <w:sz w:val="24"/>
        </w:rPr>
        <w:t>付款方式：</w:t>
      </w:r>
    </w:p>
    <w:p w:rsidR="005F4E10" w:rsidRPr="00A761D1" w:rsidRDefault="006419D1">
      <w:pPr>
        <w:widowControl/>
        <w:snapToGrid w:val="0"/>
        <w:spacing w:line="480" w:lineRule="exact"/>
        <w:ind w:firstLineChars="200" w:firstLine="482"/>
        <w:rPr>
          <w:rFonts w:ascii="仿宋" w:eastAsia="仿宋"/>
          <w:b/>
          <w:bCs/>
          <w:kern w:val="0"/>
          <w:sz w:val="24"/>
        </w:rPr>
      </w:pPr>
      <w:r w:rsidRPr="00A761D1">
        <w:rPr>
          <w:rFonts w:ascii="仿宋" w:eastAsia="仿宋" w:hint="eastAsia"/>
          <w:b/>
          <w:bCs/>
          <w:kern w:val="0"/>
          <w:sz w:val="24"/>
        </w:rPr>
        <w:t>九、税费</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本合同执行中相关的一切税费均由乙方负担。</w:t>
      </w:r>
    </w:p>
    <w:p w:rsidR="005F4E10" w:rsidRPr="00A761D1" w:rsidRDefault="006419D1">
      <w:pPr>
        <w:widowControl/>
        <w:snapToGrid w:val="0"/>
        <w:spacing w:line="480" w:lineRule="exact"/>
        <w:ind w:firstLineChars="200" w:firstLine="482"/>
        <w:rPr>
          <w:rFonts w:ascii="仿宋" w:eastAsia="仿宋"/>
          <w:b/>
          <w:bCs/>
          <w:kern w:val="0"/>
          <w:sz w:val="24"/>
        </w:rPr>
      </w:pPr>
      <w:r w:rsidRPr="00A761D1">
        <w:rPr>
          <w:rFonts w:ascii="仿宋" w:eastAsia="仿宋" w:hint="eastAsia"/>
          <w:b/>
          <w:bCs/>
          <w:kern w:val="0"/>
          <w:sz w:val="24"/>
        </w:rPr>
        <w:t>十、质量保证及售后服务</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详见采购文件（签订时需细化）。</w:t>
      </w:r>
    </w:p>
    <w:p w:rsidR="005F4E10" w:rsidRPr="00A761D1" w:rsidRDefault="006419D1">
      <w:pPr>
        <w:widowControl/>
        <w:snapToGrid w:val="0"/>
        <w:spacing w:line="480" w:lineRule="exact"/>
        <w:ind w:firstLineChars="200" w:firstLine="482"/>
        <w:rPr>
          <w:rFonts w:ascii="仿宋" w:eastAsia="仿宋"/>
          <w:b/>
          <w:bCs/>
          <w:kern w:val="0"/>
          <w:sz w:val="24"/>
        </w:rPr>
      </w:pPr>
      <w:r w:rsidRPr="00A761D1">
        <w:rPr>
          <w:rFonts w:ascii="仿宋" w:eastAsia="仿宋" w:hint="eastAsia"/>
          <w:b/>
          <w:bCs/>
          <w:kern w:val="0"/>
          <w:sz w:val="24"/>
        </w:rPr>
        <w:t>十一、调试和验收</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详见采购文件（签订时需细化）。</w:t>
      </w:r>
    </w:p>
    <w:p w:rsidR="005F4E10" w:rsidRPr="00A761D1" w:rsidRDefault="006419D1">
      <w:pPr>
        <w:widowControl/>
        <w:snapToGrid w:val="0"/>
        <w:spacing w:line="480" w:lineRule="exact"/>
        <w:ind w:firstLineChars="200" w:firstLine="482"/>
        <w:rPr>
          <w:rFonts w:ascii="仿宋" w:eastAsia="仿宋"/>
          <w:b/>
          <w:bCs/>
          <w:kern w:val="0"/>
          <w:sz w:val="24"/>
        </w:rPr>
      </w:pPr>
      <w:r w:rsidRPr="00A761D1">
        <w:rPr>
          <w:rFonts w:ascii="仿宋" w:eastAsia="仿宋" w:hint="eastAsia"/>
          <w:b/>
          <w:bCs/>
          <w:kern w:val="0"/>
          <w:sz w:val="24"/>
        </w:rPr>
        <w:t>十二、货物包装</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详见采购文件（签订时需细化）。</w:t>
      </w:r>
    </w:p>
    <w:p w:rsidR="005F4E10" w:rsidRPr="00A761D1" w:rsidRDefault="006419D1">
      <w:pPr>
        <w:widowControl/>
        <w:snapToGrid w:val="0"/>
        <w:spacing w:line="480" w:lineRule="exact"/>
        <w:ind w:firstLineChars="200" w:firstLine="482"/>
        <w:rPr>
          <w:rFonts w:ascii="仿宋" w:eastAsia="仿宋"/>
          <w:b/>
          <w:bCs/>
          <w:kern w:val="0"/>
          <w:sz w:val="24"/>
        </w:rPr>
      </w:pPr>
      <w:r w:rsidRPr="00A761D1">
        <w:rPr>
          <w:rFonts w:ascii="仿宋" w:eastAsia="仿宋" w:hint="eastAsia"/>
          <w:b/>
          <w:bCs/>
          <w:kern w:val="0"/>
          <w:sz w:val="24"/>
        </w:rPr>
        <w:t>十三、违约责任</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1.</w:t>
      </w:r>
      <w:r w:rsidRPr="00A761D1">
        <w:rPr>
          <w:rFonts w:ascii="仿宋" w:eastAsia="仿宋" w:hint="eastAsia"/>
          <w:kern w:val="0"/>
          <w:sz w:val="24"/>
        </w:rPr>
        <w:t>甲方无正当理由拒收验收项目的，甲方向乙方偿付拒收合同总价的百分之五违约金。</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2.</w:t>
      </w:r>
      <w:r w:rsidRPr="00A761D1">
        <w:rPr>
          <w:rFonts w:ascii="仿宋" w:eastAsia="仿宋" w:hint="eastAsia"/>
          <w:kern w:val="0"/>
          <w:sz w:val="24"/>
        </w:rPr>
        <w:t>甲方无故逾期验收和办理合同款项支付手续的</w:t>
      </w:r>
      <w:r w:rsidRPr="00A761D1">
        <w:rPr>
          <w:rFonts w:ascii="仿宋" w:eastAsia="仿宋" w:hint="eastAsia"/>
          <w:kern w:val="0"/>
          <w:sz w:val="24"/>
        </w:rPr>
        <w:t>,</w:t>
      </w:r>
      <w:r w:rsidRPr="00A761D1">
        <w:rPr>
          <w:rFonts w:ascii="仿宋" w:eastAsia="仿宋" w:hint="eastAsia"/>
          <w:kern w:val="0"/>
          <w:sz w:val="24"/>
        </w:rPr>
        <w:t>甲方应按逾期付款总额每日万分之五向乙方支付违约金。</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3.</w:t>
      </w:r>
      <w:r w:rsidRPr="00A761D1">
        <w:rPr>
          <w:rFonts w:ascii="仿宋" w:eastAsia="仿宋" w:hint="eastAsia"/>
          <w:kern w:val="0"/>
          <w:sz w:val="24"/>
        </w:rPr>
        <w:t>乙方逾期交付项目的，乙方应按逾期交付项目总额每日千分之六向甲方支付违约金，由甲方从合同款项中扣除。逾期超过约定日期</w:t>
      </w:r>
      <w:r w:rsidRPr="00A761D1">
        <w:rPr>
          <w:rFonts w:ascii="仿宋" w:eastAsia="仿宋" w:hint="eastAsia"/>
          <w:kern w:val="0"/>
          <w:sz w:val="24"/>
        </w:rPr>
        <w:t>10</w:t>
      </w:r>
      <w:r w:rsidRPr="00A761D1">
        <w:rPr>
          <w:rFonts w:ascii="仿宋" w:eastAsia="仿宋" w:hint="eastAsia"/>
          <w:kern w:val="0"/>
          <w:sz w:val="24"/>
        </w:rPr>
        <w:t>个工作日不能交付的，甲方可解</w:t>
      </w:r>
      <w:r w:rsidRPr="00A761D1">
        <w:rPr>
          <w:rFonts w:ascii="仿宋" w:eastAsia="仿宋" w:hint="eastAsia"/>
          <w:kern w:val="0"/>
          <w:sz w:val="24"/>
        </w:rPr>
        <w:lastRenderedPageBreak/>
        <w:t>除本合同。乙方因逾期交付或因其他违约行为导致甲方解除合同的，乙方应向甲方支付合同总值</w:t>
      </w:r>
      <w:r w:rsidRPr="00A761D1">
        <w:rPr>
          <w:rFonts w:ascii="仿宋" w:eastAsia="仿宋" w:hint="eastAsia"/>
          <w:kern w:val="0"/>
          <w:sz w:val="24"/>
        </w:rPr>
        <w:t>5%</w:t>
      </w:r>
      <w:r w:rsidRPr="00A761D1">
        <w:rPr>
          <w:rFonts w:ascii="仿宋" w:eastAsia="仿宋" w:hint="eastAsia"/>
          <w:kern w:val="0"/>
          <w:sz w:val="24"/>
        </w:rPr>
        <w:t>的违约金，如造成甲方损失超过违约金的，超出部分由</w:t>
      </w:r>
      <w:r w:rsidRPr="00A761D1">
        <w:rPr>
          <w:rFonts w:ascii="仿宋" w:eastAsia="仿宋" w:hint="eastAsia"/>
          <w:kern w:val="0"/>
          <w:sz w:val="24"/>
        </w:rPr>
        <w:t>乙方继续承担赔偿责任。</w:t>
      </w:r>
      <w:r w:rsidRPr="00A761D1">
        <w:rPr>
          <w:rFonts w:ascii="仿宋" w:eastAsia="仿宋" w:hint="eastAsia"/>
          <w:kern w:val="0"/>
          <w:sz w:val="24"/>
        </w:rPr>
        <w:t xml:space="preserve"> </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4.</w:t>
      </w:r>
      <w:r w:rsidRPr="00A761D1">
        <w:rPr>
          <w:rFonts w:ascii="仿宋" w:eastAsia="仿宋" w:hint="eastAsia"/>
          <w:kern w:val="0"/>
          <w:sz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5.</w:t>
      </w:r>
      <w:r w:rsidRPr="00A761D1">
        <w:rPr>
          <w:rFonts w:ascii="仿宋" w:eastAsia="仿宋" w:hint="eastAsia"/>
          <w:kern w:val="0"/>
          <w:sz w:val="24"/>
        </w:rPr>
        <w:t>解除合同应按向</w:t>
      </w:r>
      <w:r w:rsidRPr="00A761D1">
        <w:rPr>
          <w:rFonts w:ascii="仿宋" w:eastAsia="仿宋"/>
          <w:kern w:val="0"/>
          <w:sz w:val="24"/>
        </w:rPr>
        <w:t>本项目监督部门</w:t>
      </w:r>
      <w:r w:rsidRPr="00A761D1">
        <w:rPr>
          <w:rFonts w:ascii="仿宋" w:eastAsia="仿宋" w:hint="eastAsia"/>
          <w:kern w:val="0"/>
          <w:sz w:val="24"/>
        </w:rPr>
        <w:t>备案。</w:t>
      </w:r>
    </w:p>
    <w:p w:rsidR="005F4E10" w:rsidRPr="00A761D1" w:rsidRDefault="006419D1">
      <w:pPr>
        <w:widowControl/>
        <w:snapToGrid w:val="0"/>
        <w:spacing w:line="480" w:lineRule="exact"/>
        <w:ind w:firstLineChars="200" w:firstLine="482"/>
        <w:rPr>
          <w:rFonts w:ascii="仿宋" w:eastAsia="仿宋"/>
          <w:b/>
          <w:bCs/>
          <w:kern w:val="0"/>
          <w:sz w:val="24"/>
        </w:rPr>
      </w:pPr>
      <w:r w:rsidRPr="00A761D1">
        <w:rPr>
          <w:rFonts w:ascii="仿宋" w:eastAsia="仿宋" w:hint="eastAsia"/>
          <w:b/>
          <w:bCs/>
          <w:kern w:val="0"/>
          <w:sz w:val="24"/>
        </w:rPr>
        <w:t>十四、不可抗力事件处理</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1.</w:t>
      </w:r>
      <w:r w:rsidRPr="00A761D1">
        <w:rPr>
          <w:rFonts w:ascii="仿宋" w:eastAsia="仿宋" w:hint="eastAsia"/>
          <w:kern w:val="0"/>
          <w:sz w:val="24"/>
        </w:rPr>
        <w:t>在合同有效期内，任何一方因不可抗力事件导致不能履行合同，则合同履行期可延长，其延长期与不可抗力影响期相同。</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2.</w:t>
      </w:r>
      <w:r w:rsidRPr="00A761D1">
        <w:rPr>
          <w:rFonts w:ascii="仿宋" w:eastAsia="仿宋" w:hint="eastAsia"/>
          <w:kern w:val="0"/>
          <w:sz w:val="24"/>
        </w:rPr>
        <w:t>不可抗力事件发生后，应立即通知对方，并寄送有关权威机构出具的证明。</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3.</w:t>
      </w:r>
      <w:r w:rsidRPr="00A761D1">
        <w:rPr>
          <w:rFonts w:ascii="仿宋" w:eastAsia="仿宋" w:hint="eastAsia"/>
          <w:kern w:val="0"/>
          <w:sz w:val="24"/>
        </w:rPr>
        <w:t>不可抗力事件延续</w:t>
      </w:r>
      <w:r w:rsidRPr="00A761D1">
        <w:rPr>
          <w:rFonts w:ascii="仿宋" w:eastAsia="仿宋" w:hint="eastAsia"/>
          <w:kern w:val="0"/>
          <w:sz w:val="24"/>
        </w:rPr>
        <w:t>120</w:t>
      </w:r>
      <w:r w:rsidRPr="00A761D1">
        <w:rPr>
          <w:rFonts w:ascii="仿宋" w:eastAsia="仿宋" w:hint="eastAsia"/>
          <w:kern w:val="0"/>
          <w:sz w:val="24"/>
        </w:rPr>
        <w:t>天以上，双方应通过友好协商，确定是否继续履行合同。</w:t>
      </w:r>
    </w:p>
    <w:p w:rsidR="005F4E10" w:rsidRPr="00A761D1" w:rsidRDefault="006419D1">
      <w:pPr>
        <w:widowControl/>
        <w:snapToGrid w:val="0"/>
        <w:spacing w:line="480" w:lineRule="exact"/>
        <w:ind w:firstLineChars="200" w:firstLine="482"/>
        <w:rPr>
          <w:rFonts w:ascii="仿宋" w:eastAsia="仿宋"/>
          <w:b/>
          <w:bCs/>
          <w:kern w:val="0"/>
          <w:sz w:val="24"/>
        </w:rPr>
      </w:pPr>
      <w:r w:rsidRPr="00A761D1">
        <w:rPr>
          <w:rFonts w:ascii="仿宋" w:eastAsia="仿宋" w:hint="eastAsia"/>
          <w:b/>
          <w:bCs/>
          <w:kern w:val="0"/>
          <w:sz w:val="24"/>
        </w:rPr>
        <w:t>十五、诉讼</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双方在执行合同中所发生的一切争议，应通过协商解决。如协商不成，可向甲方所在地法院起诉。</w:t>
      </w:r>
    </w:p>
    <w:p w:rsidR="005F4E10" w:rsidRPr="00A761D1" w:rsidRDefault="006419D1">
      <w:pPr>
        <w:widowControl/>
        <w:snapToGrid w:val="0"/>
        <w:spacing w:line="480" w:lineRule="exact"/>
        <w:ind w:firstLineChars="200" w:firstLine="482"/>
        <w:rPr>
          <w:rFonts w:ascii="仿宋" w:eastAsia="仿宋"/>
          <w:b/>
          <w:bCs/>
          <w:kern w:val="0"/>
          <w:sz w:val="24"/>
        </w:rPr>
      </w:pPr>
      <w:r w:rsidRPr="00A761D1">
        <w:rPr>
          <w:rFonts w:ascii="仿宋" w:eastAsia="仿宋" w:hint="eastAsia"/>
          <w:b/>
          <w:bCs/>
          <w:kern w:val="0"/>
          <w:sz w:val="24"/>
        </w:rPr>
        <w:t>十六、合同生效及其他</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1.</w:t>
      </w:r>
      <w:r w:rsidRPr="00A761D1">
        <w:rPr>
          <w:rFonts w:ascii="仿宋" w:eastAsia="仿宋" w:hint="eastAsia"/>
          <w:kern w:val="0"/>
          <w:sz w:val="24"/>
        </w:rPr>
        <w:t>合同经甲、乙双方签名并加盖单位公章后生效。</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2.</w:t>
      </w:r>
      <w:r w:rsidRPr="00A761D1">
        <w:rPr>
          <w:rFonts w:ascii="仿宋" w:eastAsia="仿宋" w:hint="eastAsia"/>
          <w:kern w:val="0"/>
          <w:sz w:val="24"/>
        </w:rPr>
        <w:t>合同执行中涉及采购资金和采购内容修改或补充的，须经</w:t>
      </w:r>
      <w:r w:rsidRPr="00A761D1">
        <w:rPr>
          <w:rFonts w:ascii="仿宋" w:eastAsia="仿宋"/>
          <w:kern w:val="0"/>
          <w:sz w:val="24"/>
        </w:rPr>
        <w:t>本项目监督</w:t>
      </w:r>
      <w:r w:rsidRPr="00A761D1">
        <w:rPr>
          <w:rFonts w:ascii="仿宋" w:eastAsia="仿宋" w:hint="eastAsia"/>
          <w:kern w:val="0"/>
          <w:sz w:val="24"/>
        </w:rPr>
        <w:t>部门审批，并签书面补充协议，经报</w:t>
      </w:r>
      <w:r w:rsidRPr="00A761D1">
        <w:rPr>
          <w:rFonts w:ascii="仿宋" w:eastAsia="仿宋"/>
          <w:kern w:val="0"/>
          <w:sz w:val="24"/>
        </w:rPr>
        <w:t>本项目监督</w:t>
      </w:r>
      <w:r w:rsidRPr="00A761D1">
        <w:rPr>
          <w:rFonts w:ascii="仿宋" w:eastAsia="仿宋" w:hint="eastAsia"/>
          <w:kern w:val="0"/>
          <w:sz w:val="24"/>
        </w:rPr>
        <w:t>部门备案后，方可作为主合同不可分割的一部分。</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3.</w:t>
      </w:r>
      <w:r w:rsidRPr="00A761D1">
        <w:rPr>
          <w:rFonts w:ascii="仿宋" w:eastAsia="仿宋" w:hint="eastAsia"/>
          <w:kern w:val="0"/>
          <w:sz w:val="24"/>
        </w:rPr>
        <w:t>采购文件、投标文件与本合同具有同等法律效力。</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4.</w:t>
      </w:r>
      <w:r w:rsidRPr="00A761D1">
        <w:rPr>
          <w:rFonts w:ascii="仿宋" w:eastAsia="仿宋" w:hint="eastAsia"/>
          <w:kern w:val="0"/>
          <w:sz w:val="24"/>
        </w:rPr>
        <w:t>本合同未尽事宜，遵照《中华人民共和国民法典》有关条文执行。</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5.</w:t>
      </w:r>
      <w:r w:rsidRPr="00A761D1">
        <w:rPr>
          <w:rFonts w:ascii="仿宋" w:eastAsia="仿宋" w:hint="eastAsia"/>
          <w:kern w:val="0"/>
          <w:sz w:val="24"/>
        </w:rPr>
        <w:t>本合同一式五份，具有同等法律效力，甲、乙双方各执二份，采购代理机构一份。</w:t>
      </w:r>
    </w:p>
    <w:p w:rsidR="005F4E10" w:rsidRPr="00A761D1" w:rsidRDefault="005F4E10">
      <w:pPr>
        <w:widowControl/>
        <w:snapToGrid w:val="0"/>
        <w:spacing w:line="480" w:lineRule="exact"/>
        <w:ind w:firstLineChars="200" w:firstLine="480"/>
        <w:rPr>
          <w:rFonts w:ascii="仿宋" w:eastAsia="仿宋"/>
          <w:kern w:val="0"/>
          <w:sz w:val="24"/>
        </w:rPr>
      </w:pPr>
    </w:p>
    <w:p w:rsidR="005F4E10" w:rsidRPr="00A761D1" w:rsidRDefault="005F4E10">
      <w:pPr>
        <w:widowControl/>
        <w:snapToGrid w:val="0"/>
        <w:spacing w:line="480" w:lineRule="exact"/>
        <w:ind w:firstLineChars="200" w:firstLine="480"/>
        <w:rPr>
          <w:rFonts w:ascii="仿宋" w:eastAsia="仿宋"/>
          <w:kern w:val="0"/>
          <w:sz w:val="24"/>
        </w:rPr>
      </w:pPr>
    </w:p>
    <w:p w:rsidR="005F4E10" w:rsidRPr="00A761D1" w:rsidRDefault="005F4E10">
      <w:pPr>
        <w:widowControl/>
        <w:snapToGrid w:val="0"/>
        <w:spacing w:line="480" w:lineRule="exact"/>
        <w:ind w:firstLineChars="200" w:firstLine="480"/>
        <w:rPr>
          <w:rFonts w:ascii="仿宋" w:eastAsia="仿宋"/>
          <w:kern w:val="0"/>
          <w:sz w:val="24"/>
        </w:rPr>
      </w:pP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甲方（盖章）：</w:t>
      </w:r>
      <w:r w:rsidRPr="00A761D1">
        <w:rPr>
          <w:rFonts w:ascii="仿宋" w:eastAsia="仿宋" w:hint="eastAsia"/>
          <w:kern w:val="0"/>
          <w:sz w:val="24"/>
        </w:rPr>
        <w:t xml:space="preserve">                                   </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地址：</w:t>
      </w:r>
      <w:r w:rsidRPr="00A761D1">
        <w:rPr>
          <w:rFonts w:ascii="仿宋" w:eastAsia="仿宋" w:hint="eastAsia"/>
          <w:kern w:val="0"/>
          <w:sz w:val="24"/>
        </w:rPr>
        <w:t xml:space="preserve">                                   </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法定（授权）代表人：</w:t>
      </w:r>
      <w:r w:rsidRPr="00A761D1">
        <w:rPr>
          <w:rFonts w:ascii="仿宋" w:eastAsia="仿宋" w:hint="eastAsia"/>
          <w:kern w:val="0"/>
          <w:sz w:val="24"/>
        </w:rPr>
        <w:t xml:space="preserve">                   </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签名日期：</w:t>
      </w:r>
      <w:r w:rsidRPr="00A761D1">
        <w:rPr>
          <w:rFonts w:ascii="仿宋" w:eastAsia="仿宋" w:hint="eastAsia"/>
          <w:kern w:val="0"/>
          <w:sz w:val="24"/>
        </w:rPr>
        <w:t xml:space="preserve">     </w:t>
      </w:r>
      <w:r w:rsidRPr="00A761D1">
        <w:rPr>
          <w:rFonts w:ascii="仿宋" w:eastAsia="仿宋" w:hint="eastAsia"/>
          <w:kern w:val="0"/>
          <w:sz w:val="24"/>
        </w:rPr>
        <w:t>年</w:t>
      </w:r>
      <w:r w:rsidRPr="00A761D1">
        <w:rPr>
          <w:rFonts w:ascii="仿宋" w:eastAsia="仿宋" w:hint="eastAsia"/>
          <w:kern w:val="0"/>
          <w:sz w:val="24"/>
        </w:rPr>
        <w:t xml:space="preserve">   </w:t>
      </w:r>
      <w:r w:rsidRPr="00A761D1">
        <w:rPr>
          <w:rFonts w:ascii="仿宋" w:eastAsia="仿宋" w:hint="eastAsia"/>
          <w:kern w:val="0"/>
          <w:sz w:val="24"/>
        </w:rPr>
        <w:t>月</w:t>
      </w:r>
      <w:r w:rsidRPr="00A761D1">
        <w:rPr>
          <w:rFonts w:ascii="仿宋" w:eastAsia="仿宋" w:hint="eastAsia"/>
          <w:kern w:val="0"/>
          <w:sz w:val="24"/>
        </w:rPr>
        <w:t xml:space="preserve">   </w:t>
      </w:r>
      <w:r w:rsidRPr="00A761D1">
        <w:rPr>
          <w:rFonts w:ascii="仿宋" w:eastAsia="仿宋" w:hint="eastAsia"/>
          <w:kern w:val="0"/>
          <w:sz w:val="24"/>
        </w:rPr>
        <w:t>日</w:t>
      </w:r>
      <w:r w:rsidRPr="00A761D1">
        <w:rPr>
          <w:rFonts w:ascii="仿宋" w:eastAsia="仿宋" w:hint="eastAsia"/>
          <w:kern w:val="0"/>
          <w:sz w:val="24"/>
        </w:rPr>
        <w:t xml:space="preserve">           </w:t>
      </w:r>
    </w:p>
    <w:p w:rsidR="005F4E10" w:rsidRPr="00A761D1" w:rsidRDefault="005F4E10">
      <w:pPr>
        <w:widowControl/>
        <w:snapToGrid w:val="0"/>
        <w:spacing w:line="480" w:lineRule="exact"/>
        <w:ind w:firstLineChars="200" w:firstLine="480"/>
        <w:rPr>
          <w:rFonts w:ascii="仿宋" w:eastAsia="仿宋"/>
          <w:kern w:val="0"/>
          <w:sz w:val="24"/>
        </w:rPr>
      </w:pP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乙方（盖章）：</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地址：</w:t>
      </w:r>
      <w:r w:rsidRPr="00A761D1">
        <w:rPr>
          <w:rFonts w:ascii="仿宋" w:eastAsia="仿宋" w:hint="eastAsia"/>
          <w:kern w:val="0"/>
          <w:sz w:val="24"/>
        </w:rPr>
        <w:t xml:space="preserve"> </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开户行：</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开户账号：</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法定（授权）代表人：</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hint="eastAsia"/>
          <w:kern w:val="0"/>
          <w:sz w:val="24"/>
        </w:rPr>
        <w:t>签名日期：</w:t>
      </w:r>
      <w:r w:rsidRPr="00A761D1">
        <w:rPr>
          <w:rFonts w:ascii="仿宋" w:eastAsia="仿宋" w:hint="eastAsia"/>
          <w:kern w:val="0"/>
          <w:sz w:val="24"/>
        </w:rPr>
        <w:t xml:space="preserve">      </w:t>
      </w:r>
      <w:r w:rsidRPr="00A761D1">
        <w:rPr>
          <w:rFonts w:ascii="仿宋" w:eastAsia="仿宋" w:hint="eastAsia"/>
          <w:kern w:val="0"/>
          <w:sz w:val="24"/>
        </w:rPr>
        <w:t>年</w:t>
      </w:r>
      <w:r w:rsidRPr="00A761D1">
        <w:rPr>
          <w:rFonts w:ascii="仿宋" w:eastAsia="仿宋" w:hint="eastAsia"/>
          <w:kern w:val="0"/>
          <w:sz w:val="24"/>
        </w:rPr>
        <w:t xml:space="preserve">   </w:t>
      </w:r>
      <w:r w:rsidRPr="00A761D1">
        <w:rPr>
          <w:rFonts w:ascii="仿宋" w:eastAsia="仿宋" w:hint="eastAsia"/>
          <w:kern w:val="0"/>
          <w:sz w:val="24"/>
        </w:rPr>
        <w:t>月</w:t>
      </w:r>
      <w:r w:rsidRPr="00A761D1">
        <w:rPr>
          <w:rFonts w:ascii="仿宋" w:eastAsia="仿宋" w:hint="eastAsia"/>
          <w:kern w:val="0"/>
          <w:sz w:val="24"/>
        </w:rPr>
        <w:t xml:space="preserve">   </w:t>
      </w:r>
      <w:r w:rsidRPr="00A761D1">
        <w:rPr>
          <w:rFonts w:ascii="仿宋" w:eastAsia="仿宋" w:hint="eastAsia"/>
          <w:kern w:val="0"/>
          <w:sz w:val="24"/>
        </w:rPr>
        <w:t>日</w:t>
      </w:r>
    </w:p>
    <w:p w:rsidR="005F4E10" w:rsidRPr="00A761D1" w:rsidRDefault="005F4E10">
      <w:pPr>
        <w:widowControl/>
        <w:snapToGrid w:val="0"/>
        <w:spacing w:line="480" w:lineRule="exact"/>
        <w:ind w:firstLineChars="200" w:firstLine="480"/>
        <w:rPr>
          <w:rFonts w:ascii="仿宋" w:eastAsia="仿宋"/>
          <w:kern w:val="0"/>
          <w:sz w:val="24"/>
        </w:rPr>
      </w:pPr>
    </w:p>
    <w:p w:rsidR="005F4E10" w:rsidRPr="00A761D1" w:rsidRDefault="005F4E10">
      <w:pPr>
        <w:widowControl/>
        <w:snapToGrid w:val="0"/>
        <w:spacing w:line="480" w:lineRule="exact"/>
        <w:ind w:firstLineChars="200" w:firstLine="480"/>
        <w:rPr>
          <w:rFonts w:ascii="仿宋" w:eastAsia="仿宋"/>
          <w:kern w:val="0"/>
          <w:sz w:val="24"/>
        </w:rPr>
      </w:pPr>
    </w:p>
    <w:p w:rsidR="005F4E10" w:rsidRPr="00A761D1" w:rsidRDefault="005F4E10">
      <w:pPr>
        <w:widowControl/>
        <w:snapToGrid w:val="0"/>
        <w:spacing w:line="480" w:lineRule="exact"/>
        <w:ind w:firstLineChars="200" w:firstLine="480"/>
        <w:rPr>
          <w:rFonts w:ascii="仿宋" w:eastAsia="仿宋"/>
          <w:kern w:val="0"/>
          <w:sz w:val="24"/>
        </w:rPr>
      </w:pPr>
    </w:p>
    <w:p w:rsidR="005F4E10" w:rsidRPr="00A761D1" w:rsidRDefault="005F4E10">
      <w:pPr>
        <w:widowControl/>
        <w:snapToGrid w:val="0"/>
        <w:spacing w:line="480" w:lineRule="exact"/>
        <w:ind w:firstLineChars="200" w:firstLine="480"/>
        <w:rPr>
          <w:rFonts w:ascii="仿宋" w:eastAsia="仿宋"/>
          <w:kern w:val="0"/>
          <w:sz w:val="24"/>
        </w:rPr>
      </w:pPr>
    </w:p>
    <w:p w:rsidR="005F4E10" w:rsidRPr="00A761D1" w:rsidRDefault="006419D1">
      <w:bookmarkStart w:id="14" w:name="_Toc643610536"/>
      <w:r w:rsidRPr="00A761D1">
        <w:br w:type="page"/>
      </w:r>
    </w:p>
    <w:p w:rsidR="005F4E10" w:rsidRPr="00A761D1" w:rsidRDefault="006419D1">
      <w:pPr>
        <w:pStyle w:val="1"/>
      </w:pPr>
      <w:r w:rsidRPr="00A761D1">
        <w:lastRenderedPageBreak/>
        <w:t>第五章</w:t>
      </w:r>
      <w:r w:rsidRPr="00A761D1">
        <w:t xml:space="preserve">  </w:t>
      </w:r>
      <w:r w:rsidRPr="00A761D1">
        <w:t>评标办法及标准</w:t>
      </w:r>
      <w:bookmarkEnd w:id="14"/>
    </w:p>
    <w:p w:rsidR="005F4E10" w:rsidRPr="00A761D1" w:rsidRDefault="006419D1">
      <w:pPr>
        <w:spacing w:line="440" w:lineRule="exact"/>
        <w:jc w:val="left"/>
        <w:rPr>
          <w:rFonts w:ascii="仿宋" w:eastAsia="仿宋"/>
          <w:b/>
          <w:sz w:val="24"/>
        </w:rPr>
      </w:pPr>
      <w:r w:rsidRPr="00A761D1">
        <w:rPr>
          <w:rFonts w:ascii="仿宋" w:eastAsia="仿宋" w:hint="eastAsia"/>
          <w:b/>
          <w:sz w:val="24"/>
        </w:rPr>
        <w:t>特别条款：</w:t>
      </w:r>
    </w:p>
    <w:p w:rsidR="005F4E10" w:rsidRPr="00A761D1" w:rsidRDefault="006419D1">
      <w:pPr>
        <w:spacing w:line="440" w:lineRule="exact"/>
        <w:ind w:firstLineChars="196" w:firstLine="472"/>
        <w:jc w:val="left"/>
        <w:rPr>
          <w:rFonts w:ascii="仿宋" w:eastAsia="仿宋"/>
          <w:b/>
          <w:sz w:val="24"/>
        </w:rPr>
      </w:pPr>
      <w:r w:rsidRPr="00A761D1">
        <w:rPr>
          <w:rFonts w:ascii="仿宋" w:eastAsia="仿宋" w:hint="eastAsia"/>
          <w:b/>
          <w:sz w:val="24"/>
        </w:rPr>
        <w:t>A.</w:t>
      </w:r>
      <w:r w:rsidRPr="00A761D1">
        <w:rPr>
          <w:rFonts w:ascii="仿宋" w:eastAsia="仿宋" w:hint="eastAsia"/>
          <w:b/>
          <w:sz w:val="24"/>
        </w:rPr>
        <w:t>使用综合评分法的采购项目，提供</w:t>
      </w:r>
      <w:r w:rsidRPr="00A761D1">
        <w:rPr>
          <w:rFonts w:ascii="仿宋" w:eastAsia="仿宋" w:hint="eastAsia"/>
          <w:b/>
          <w:sz w:val="24"/>
          <w:bdr w:val="single" w:sz="4" w:space="0" w:color="000000"/>
        </w:rPr>
        <w:t>相同品牌</w:t>
      </w:r>
      <w:r w:rsidRPr="00A761D1">
        <w:rPr>
          <w:rFonts w:ascii="仿宋" w:eastAsia="仿宋" w:hint="eastAsia"/>
          <w:b/>
          <w:sz w:val="24"/>
        </w:rPr>
        <w:t>产品且通过资格审查、符合性审查的不同供应商参加同一合同项下投标的，按一家供应商计算，评审后得分最高的同品牌供应商获得中标人推荐资格；评审得分相同的，由采购人或者采购人委托评审委员会按照采购文件规定的方式确定一个供应商获得中标人推荐资格，采购文件未规定的采取随机抽取方式确定，其他同品牌供应商不作为中标候选人。</w:t>
      </w:r>
    </w:p>
    <w:p w:rsidR="005F4E10" w:rsidRPr="00A761D1" w:rsidRDefault="006419D1">
      <w:pPr>
        <w:spacing w:line="440" w:lineRule="exact"/>
        <w:ind w:firstLineChars="196" w:firstLine="472"/>
        <w:jc w:val="left"/>
        <w:rPr>
          <w:rFonts w:ascii="仿宋" w:eastAsia="仿宋"/>
          <w:b/>
          <w:sz w:val="24"/>
        </w:rPr>
      </w:pPr>
      <w:r w:rsidRPr="00A761D1">
        <w:rPr>
          <w:rFonts w:ascii="仿宋" w:eastAsia="仿宋" w:hint="eastAsia"/>
          <w:b/>
          <w:sz w:val="24"/>
        </w:rPr>
        <w:t>B.</w:t>
      </w:r>
      <w:r w:rsidRPr="00A761D1">
        <w:rPr>
          <w:rFonts w:ascii="仿宋" w:eastAsia="仿宋" w:hint="eastAsia"/>
          <w:b/>
          <w:sz w:val="24"/>
        </w:rPr>
        <w:t>非单一产品采购项目，多家供应商中作为核心产品（由采购人根据采购项目技术构成、产品价格比重等确定，并在采购文件中载明——本项目核心产品为“强排车（救险车）”）品牌均相同的，视为提供的是同品牌的产品；按前款规定处理。</w:t>
      </w:r>
    </w:p>
    <w:p w:rsidR="005F4E10" w:rsidRPr="00A761D1" w:rsidRDefault="006419D1">
      <w:pPr>
        <w:spacing w:line="440" w:lineRule="exact"/>
        <w:jc w:val="left"/>
        <w:rPr>
          <w:rFonts w:ascii="仿宋" w:eastAsia="仿宋"/>
          <w:b/>
          <w:sz w:val="24"/>
        </w:rPr>
      </w:pPr>
      <w:r w:rsidRPr="00A761D1">
        <w:rPr>
          <w:rFonts w:ascii="仿宋" w:eastAsia="仿宋" w:hint="eastAsia"/>
          <w:b/>
          <w:sz w:val="24"/>
        </w:rPr>
        <w:t>1</w:t>
      </w:r>
      <w:r w:rsidRPr="00A761D1">
        <w:rPr>
          <w:rFonts w:ascii="仿宋" w:eastAsia="仿宋" w:hint="eastAsia"/>
          <w:b/>
          <w:sz w:val="24"/>
        </w:rPr>
        <w:t>、评</w:t>
      </w:r>
      <w:r w:rsidRPr="00A761D1">
        <w:rPr>
          <w:rFonts w:ascii="仿宋" w:eastAsia="仿宋"/>
          <w:b/>
          <w:sz w:val="24"/>
        </w:rPr>
        <w:t>标</w:t>
      </w:r>
      <w:r w:rsidRPr="00A761D1">
        <w:rPr>
          <w:rFonts w:ascii="仿宋" w:eastAsia="仿宋" w:hint="eastAsia"/>
          <w:b/>
          <w:sz w:val="24"/>
        </w:rPr>
        <w:t>方法：</w:t>
      </w:r>
    </w:p>
    <w:p w:rsidR="005F4E10" w:rsidRPr="00A761D1" w:rsidRDefault="006419D1">
      <w:pPr>
        <w:spacing w:line="440" w:lineRule="exact"/>
        <w:ind w:firstLineChars="200" w:firstLine="480"/>
        <w:jc w:val="left"/>
        <w:rPr>
          <w:rFonts w:ascii="仿宋" w:eastAsia="仿宋"/>
          <w:sz w:val="24"/>
        </w:rPr>
      </w:pPr>
      <w:r w:rsidRPr="00A761D1">
        <w:rPr>
          <w:rFonts w:ascii="仿宋" w:eastAsia="仿宋" w:hint="eastAsia"/>
          <w:sz w:val="24"/>
        </w:rPr>
        <w:t>本次评标采用综合评分法，投标文件满足采购文件全部实质性要求且按照评审因素的量化指标评审得分最高的供应商为中标候选人。得分相同的，投标报价</w:t>
      </w:r>
      <w:r w:rsidRPr="00A761D1">
        <w:rPr>
          <w:rFonts w:ascii="仿宋" w:eastAsia="仿宋"/>
          <w:sz w:val="24"/>
        </w:rPr>
        <w:t>低者为中标候选人</w:t>
      </w:r>
      <w:r w:rsidRPr="00A761D1">
        <w:rPr>
          <w:rFonts w:ascii="仿宋" w:eastAsia="仿宋" w:hint="eastAsia"/>
          <w:sz w:val="24"/>
        </w:rPr>
        <w:t>。得分且投标报价相同的</w:t>
      </w:r>
      <w:r w:rsidRPr="00A761D1">
        <w:rPr>
          <w:rFonts w:ascii="仿宋" w:eastAsia="仿宋"/>
          <w:sz w:val="24"/>
        </w:rPr>
        <w:t>由采购人代表开标现场随机抽签确定。</w:t>
      </w:r>
    </w:p>
    <w:p w:rsidR="005F4E10" w:rsidRPr="00A761D1" w:rsidRDefault="006419D1">
      <w:pPr>
        <w:widowControl/>
        <w:snapToGrid w:val="0"/>
        <w:spacing w:line="480" w:lineRule="exact"/>
        <w:rPr>
          <w:rFonts w:ascii="仿宋_GB2312" w:eastAsia="仿宋_GB2312"/>
          <w:kern w:val="0"/>
          <w:sz w:val="24"/>
        </w:rPr>
      </w:pPr>
      <w:r w:rsidRPr="00A761D1">
        <w:rPr>
          <w:rFonts w:ascii="仿宋" w:eastAsia="仿宋" w:hint="eastAsia"/>
          <w:b/>
          <w:sz w:val="24"/>
        </w:rPr>
        <w:t>2.</w:t>
      </w:r>
      <w:r w:rsidRPr="00A761D1">
        <w:rPr>
          <w:rFonts w:ascii="仿宋" w:eastAsia="仿宋" w:hint="eastAsia"/>
          <w:b/>
          <w:sz w:val="24"/>
        </w:rPr>
        <w:t>评分标准：</w:t>
      </w:r>
      <w:r w:rsidRPr="00A761D1">
        <w:rPr>
          <w:rFonts w:ascii="仿宋" w:eastAsia="仿宋" w:hint="eastAsia"/>
          <w:sz w:val="24"/>
        </w:rPr>
        <w:t>总分</w:t>
      </w:r>
      <w:r w:rsidRPr="00A761D1">
        <w:rPr>
          <w:rFonts w:ascii="仿宋" w:eastAsia="仿宋" w:hint="eastAsia"/>
          <w:sz w:val="24"/>
        </w:rPr>
        <w:t>100</w:t>
      </w:r>
      <w:r w:rsidRPr="00A761D1">
        <w:rPr>
          <w:rFonts w:ascii="仿宋" w:eastAsia="仿宋" w:hint="eastAsia"/>
          <w:sz w:val="24"/>
        </w:rPr>
        <w:t>分，其中</w:t>
      </w:r>
      <w:r w:rsidRPr="00A761D1">
        <w:rPr>
          <w:rFonts w:ascii="仿宋" w:eastAsia="仿宋"/>
          <w:sz w:val="24"/>
        </w:rPr>
        <w:t>商务</w:t>
      </w:r>
      <w:r w:rsidRPr="00A761D1">
        <w:rPr>
          <w:rFonts w:ascii="仿宋" w:eastAsia="仿宋" w:hint="eastAsia"/>
          <w:sz w:val="24"/>
        </w:rPr>
        <w:t>技术分</w:t>
      </w:r>
      <w:r w:rsidRPr="00A761D1">
        <w:rPr>
          <w:rFonts w:ascii="仿宋" w:eastAsia="仿宋" w:hint="eastAsia"/>
          <w:sz w:val="24"/>
          <w:u w:val="single"/>
        </w:rPr>
        <w:t>70</w:t>
      </w:r>
      <w:r w:rsidRPr="00A761D1">
        <w:rPr>
          <w:rFonts w:ascii="仿宋" w:eastAsia="仿宋" w:hint="eastAsia"/>
          <w:sz w:val="24"/>
        </w:rPr>
        <w:t>分，</w:t>
      </w:r>
      <w:r w:rsidRPr="00A761D1">
        <w:rPr>
          <w:rFonts w:ascii="仿宋" w:eastAsia="仿宋"/>
          <w:sz w:val="24"/>
        </w:rPr>
        <w:t>价格</w:t>
      </w:r>
      <w:r w:rsidRPr="00A761D1">
        <w:rPr>
          <w:rFonts w:ascii="仿宋" w:eastAsia="仿宋" w:hint="eastAsia"/>
          <w:sz w:val="24"/>
        </w:rPr>
        <w:t>分</w:t>
      </w:r>
      <w:r w:rsidRPr="00A761D1">
        <w:rPr>
          <w:rFonts w:ascii="仿宋" w:eastAsia="仿宋" w:hint="eastAsia"/>
          <w:sz w:val="24"/>
          <w:u w:val="single"/>
        </w:rPr>
        <w:t>30</w:t>
      </w:r>
      <w:r w:rsidRPr="00A761D1">
        <w:rPr>
          <w:rFonts w:ascii="仿宋" w:eastAsia="仿宋" w:hint="eastAsia"/>
          <w:sz w:val="24"/>
        </w:rPr>
        <w:t>分。下述</w:t>
      </w:r>
      <w:r w:rsidRPr="00A761D1">
        <w:rPr>
          <w:rFonts w:ascii="仿宋" w:eastAsia="仿宋" w:hint="eastAsia"/>
          <w:sz w:val="24"/>
        </w:rPr>
        <w:t>所列为评分依据，分值如下（计算分值时，按其算术平均值保留小数</w:t>
      </w:r>
      <w:r w:rsidRPr="00A761D1">
        <w:rPr>
          <w:rFonts w:ascii="仿宋" w:eastAsia="仿宋" w:hint="eastAsia"/>
          <w:sz w:val="24"/>
        </w:rPr>
        <w:t>2</w:t>
      </w:r>
      <w:r w:rsidRPr="00A761D1">
        <w:rPr>
          <w:rFonts w:ascii="仿宋" w:eastAsia="仿宋" w:hint="eastAsia"/>
          <w:sz w:val="24"/>
        </w:rPr>
        <w:t>位）。</w:t>
      </w:r>
    </w:p>
    <w:p w:rsidR="005F4E10" w:rsidRPr="00A761D1" w:rsidRDefault="006419D1">
      <w:pPr>
        <w:widowControl/>
        <w:snapToGrid w:val="0"/>
        <w:spacing w:line="480" w:lineRule="exact"/>
        <w:rPr>
          <w:rFonts w:ascii="仿宋_GB2312" w:eastAsia="仿宋_GB2312"/>
          <w:b/>
          <w:bCs/>
          <w:kern w:val="0"/>
          <w:sz w:val="24"/>
        </w:rPr>
      </w:pPr>
      <w:r w:rsidRPr="00A761D1">
        <w:rPr>
          <w:rFonts w:ascii="仿宋" w:eastAsia="仿宋" w:hint="eastAsia"/>
          <w:b/>
          <w:sz w:val="24"/>
        </w:rPr>
        <w:t>2.1</w:t>
      </w:r>
      <w:r w:rsidRPr="00A761D1">
        <w:rPr>
          <w:rFonts w:ascii="仿宋_GB2312" w:eastAsia="仿宋_GB2312"/>
          <w:b/>
          <w:bCs/>
          <w:kern w:val="0"/>
          <w:sz w:val="24"/>
        </w:rPr>
        <w:t>商务技术分</w:t>
      </w:r>
      <w:r w:rsidRPr="00A761D1">
        <w:rPr>
          <w:rFonts w:ascii="仿宋_GB2312" w:eastAsia="仿宋_GB2312" w:hint="eastAsia"/>
          <w:b/>
          <w:bCs/>
          <w:kern w:val="0"/>
          <w:sz w:val="24"/>
        </w:rPr>
        <w:t>70</w:t>
      </w:r>
      <w:r w:rsidRPr="00A761D1">
        <w:rPr>
          <w:rFonts w:ascii="仿宋_GB2312" w:eastAsia="仿宋_GB2312" w:hint="eastAsia"/>
          <w:b/>
          <w:bCs/>
          <w:kern w:val="0"/>
          <w:sz w:val="24"/>
        </w:rPr>
        <w:t>分</w:t>
      </w:r>
      <w:r w:rsidRPr="00A761D1">
        <w:rPr>
          <w:rFonts w:ascii="仿宋_GB2312" w:eastAsia="仿宋_GB2312"/>
          <w:b/>
          <w:bCs/>
          <w:kern w:val="0"/>
          <w:sz w:val="24"/>
        </w:rPr>
        <w:t>：</w:t>
      </w:r>
    </w:p>
    <w:tbl>
      <w:tblPr>
        <w:tblW w:w="95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6"/>
        <w:gridCol w:w="1417"/>
        <w:gridCol w:w="977"/>
        <w:gridCol w:w="6512"/>
      </w:tblGrid>
      <w:tr w:rsidR="005F4E10" w:rsidRPr="00A761D1">
        <w:trPr>
          <w:trHeight w:val="510"/>
          <w:jc w:val="center"/>
        </w:trPr>
        <w:tc>
          <w:tcPr>
            <w:tcW w:w="676" w:type="dxa"/>
            <w:vAlign w:val="center"/>
          </w:tcPr>
          <w:p w:rsidR="005F4E10" w:rsidRPr="00A761D1" w:rsidRDefault="006419D1">
            <w:pPr>
              <w:spacing w:line="340" w:lineRule="exact"/>
              <w:jc w:val="center"/>
              <w:rPr>
                <w:rFonts w:ascii="仿宋" w:eastAsia="仿宋" w:hAnsi="仿宋" w:cs="仿宋"/>
                <w:b/>
                <w:sz w:val="24"/>
              </w:rPr>
            </w:pPr>
            <w:r w:rsidRPr="00A761D1">
              <w:rPr>
                <w:rFonts w:ascii="仿宋" w:eastAsia="仿宋" w:hAnsi="仿宋" w:cs="仿宋" w:hint="eastAsia"/>
                <w:b/>
                <w:sz w:val="24"/>
              </w:rPr>
              <w:t>序号</w:t>
            </w:r>
          </w:p>
        </w:tc>
        <w:tc>
          <w:tcPr>
            <w:tcW w:w="1417" w:type="dxa"/>
            <w:vAlign w:val="center"/>
          </w:tcPr>
          <w:p w:rsidR="005F4E10" w:rsidRPr="00A761D1" w:rsidRDefault="006419D1">
            <w:pPr>
              <w:spacing w:line="340" w:lineRule="exact"/>
              <w:jc w:val="center"/>
              <w:rPr>
                <w:rFonts w:ascii="仿宋" w:eastAsia="仿宋" w:hAnsi="仿宋" w:cs="仿宋"/>
                <w:b/>
                <w:sz w:val="24"/>
              </w:rPr>
            </w:pPr>
            <w:r w:rsidRPr="00A761D1">
              <w:rPr>
                <w:rFonts w:ascii="仿宋" w:eastAsia="仿宋" w:hAnsi="仿宋" w:cs="仿宋" w:hint="eastAsia"/>
                <w:b/>
                <w:sz w:val="24"/>
              </w:rPr>
              <w:t>评分内容</w:t>
            </w:r>
          </w:p>
        </w:tc>
        <w:tc>
          <w:tcPr>
            <w:tcW w:w="977" w:type="dxa"/>
            <w:vAlign w:val="center"/>
          </w:tcPr>
          <w:p w:rsidR="005F4E10" w:rsidRPr="00A761D1" w:rsidRDefault="006419D1">
            <w:pPr>
              <w:spacing w:line="340" w:lineRule="exact"/>
              <w:jc w:val="center"/>
              <w:rPr>
                <w:rFonts w:ascii="仿宋" w:eastAsia="仿宋" w:hAnsi="仿宋" w:cs="仿宋"/>
                <w:b/>
                <w:sz w:val="24"/>
              </w:rPr>
            </w:pPr>
            <w:r w:rsidRPr="00A761D1">
              <w:rPr>
                <w:rFonts w:ascii="仿宋" w:eastAsia="仿宋" w:hAnsi="仿宋" w:cs="仿宋" w:hint="eastAsia"/>
                <w:b/>
                <w:sz w:val="24"/>
              </w:rPr>
              <w:t>分值</w:t>
            </w:r>
          </w:p>
        </w:tc>
        <w:tc>
          <w:tcPr>
            <w:tcW w:w="6512" w:type="dxa"/>
            <w:vAlign w:val="center"/>
          </w:tcPr>
          <w:p w:rsidR="005F4E10" w:rsidRPr="00A761D1" w:rsidRDefault="006419D1">
            <w:pPr>
              <w:spacing w:line="340" w:lineRule="exact"/>
              <w:jc w:val="center"/>
              <w:rPr>
                <w:rFonts w:ascii="仿宋" w:eastAsia="仿宋" w:hAnsi="仿宋" w:cs="仿宋"/>
                <w:b/>
                <w:sz w:val="24"/>
              </w:rPr>
            </w:pPr>
            <w:r w:rsidRPr="00A761D1">
              <w:rPr>
                <w:rFonts w:ascii="仿宋" w:eastAsia="仿宋" w:hAnsi="仿宋" w:cs="仿宋" w:hint="eastAsia"/>
                <w:b/>
                <w:sz w:val="24"/>
              </w:rPr>
              <w:t>评分标准说明</w:t>
            </w:r>
          </w:p>
        </w:tc>
      </w:tr>
      <w:tr w:rsidR="005F4E10" w:rsidRPr="00A761D1">
        <w:trPr>
          <w:jc w:val="center"/>
        </w:trPr>
        <w:tc>
          <w:tcPr>
            <w:tcW w:w="676"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1</w:t>
            </w:r>
          </w:p>
        </w:tc>
        <w:tc>
          <w:tcPr>
            <w:tcW w:w="1417"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企业业绩</w:t>
            </w:r>
          </w:p>
        </w:tc>
        <w:tc>
          <w:tcPr>
            <w:tcW w:w="977"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3</w:t>
            </w:r>
            <w:r w:rsidRPr="00A761D1">
              <w:rPr>
                <w:rFonts w:ascii="仿宋" w:eastAsia="仿宋" w:hAnsi="仿宋" w:cs="仿宋" w:hint="eastAsia"/>
                <w:sz w:val="24"/>
              </w:rPr>
              <w:t>分</w:t>
            </w:r>
          </w:p>
        </w:tc>
        <w:tc>
          <w:tcPr>
            <w:tcW w:w="6512" w:type="dxa"/>
            <w:vAlign w:val="center"/>
          </w:tcPr>
          <w:p w:rsidR="005F4E10" w:rsidRPr="00A761D1" w:rsidRDefault="006419D1">
            <w:pPr>
              <w:spacing w:line="340" w:lineRule="exact"/>
              <w:rPr>
                <w:rFonts w:ascii="仿宋" w:eastAsia="仿宋" w:hAnsi="仿宋" w:cs="仿宋"/>
                <w:sz w:val="24"/>
              </w:rPr>
            </w:pPr>
            <w:r w:rsidRPr="00A761D1">
              <w:rPr>
                <w:rFonts w:ascii="仿宋" w:eastAsia="仿宋" w:hAnsi="仿宋" w:cs="仿宋" w:hint="eastAsia"/>
                <w:sz w:val="24"/>
              </w:rPr>
              <w:t>提供至少一份自</w:t>
            </w:r>
            <w:r w:rsidRPr="00A761D1">
              <w:rPr>
                <w:rFonts w:ascii="仿宋" w:eastAsia="仿宋" w:hAnsi="仿宋" w:cs="仿宋" w:hint="eastAsia"/>
                <w:sz w:val="24"/>
              </w:rPr>
              <w:t>2020</w:t>
            </w:r>
            <w:r w:rsidRPr="00A761D1">
              <w:rPr>
                <w:rFonts w:ascii="仿宋" w:eastAsia="仿宋" w:hAnsi="仿宋" w:cs="仿宋" w:hint="eastAsia"/>
                <w:sz w:val="24"/>
              </w:rPr>
              <w:t>年至今的同类项目业绩得</w:t>
            </w:r>
            <w:r w:rsidRPr="00A761D1">
              <w:rPr>
                <w:rFonts w:ascii="仿宋" w:eastAsia="仿宋" w:hAnsi="仿宋" w:cs="仿宋" w:hint="eastAsia"/>
                <w:sz w:val="24"/>
              </w:rPr>
              <w:t>3</w:t>
            </w:r>
            <w:r w:rsidRPr="00A761D1">
              <w:rPr>
                <w:rFonts w:ascii="仿宋" w:eastAsia="仿宋" w:hAnsi="仿宋" w:cs="仿宋" w:hint="eastAsia"/>
                <w:sz w:val="24"/>
              </w:rPr>
              <w:t>分；</w:t>
            </w:r>
            <w:r w:rsidRPr="00A761D1">
              <w:rPr>
                <w:rFonts w:ascii="仿宋" w:eastAsia="仿宋" w:hAnsi="仿宋" w:cs="仿宋"/>
                <w:sz w:val="24"/>
              </w:rPr>
              <w:t xml:space="preserve"> </w:t>
            </w:r>
          </w:p>
          <w:p w:rsidR="005F4E10" w:rsidRPr="00A761D1" w:rsidRDefault="006419D1">
            <w:pPr>
              <w:spacing w:line="340" w:lineRule="exact"/>
              <w:rPr>
                <w:rFonts w:ascii="仿宋" w:eastAsia="仿宋" w:hAnsi="仿宋" w:cs="仿宋"/>
                <w:sz w:val="24"/>
              </w:rPr>
            </w:pPr>
            <w:r w:rsidRPr="00A761D1">
              <w:rPr>
                <w:rFonts w:ascii="仿宋" w:eastAsia="仿宋" w:hAnsi="仿宋" w:cs="仿宋" w:hint="eastAsia"/>
                <w:sz w:val="24"/>
              </w:rPr>
              <w:t>备注：须投标人直接签署的商务合同，投标人提供合同关键页（含签订合同双方的单位名称、合同项目名称、与含签订合同双方的落款盖章、签订日期的关键页）复印件，时间以合同签订时间为准。</w:t>
            </w:r>
          </w:p>
        </w:tc>
      </w:tr>
      <w:tr w:rsidR="005F4E10" w:rsidRPr="00A761D1">
        <w:trPr>
          <w:jc w:val="center"/>
        </w:trPr>
        <w:tc>
          <w:tcPr>
            <w:tcW w:w="676"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2</w:t>
            </w:r>
          </w:p>
        </w:tc>
        <w:tc>
          <w:tcPr>
            <w:tcW w:w="1417"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投标人能力</w:t>
            </w:r>
          </w:p>
        </w:tc>
        <w:tc>
          <w:tcPr>
            <w:tcW w:w="977"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3</w:t>
            </w:r>
            <w:r w:rsidRPr="00A761D1">
              <w:rPr>
                <w:rFonts w:ascii="仿宋" w:eastAsia="仿宋" w:hAnsi="仿宋" w:cs="仿宋" w:hint="eastAsia"/>
                <w:sz w:val="24"/>
              </w:rPr>
              <w:t>分</w:t>
            </w:r>
          </w:p>
        </w:tc>
        <w:tc>
          <w:tcPr>
            <w:tcW w:w="6512" w:type="dxa"/>
            <w:vAlign w:val="center"/>
          </w:tcPr>
          <w:p w:rsidR="005F4E10" w:rsidRPr="00A761D1" w:rsidRDefault="006419D1">
            <w:pPr>
              <w:adjustRightInd w:val="0"/>
              <w:snapToGrid w:val="0"/>
              <w:spacing w:line="340" w:lineRule="exact"/>
              <w:jc w:val="left"/>
              <w:rPr>
                <w:rFonts w:ascii="仿宋" w:eastAsia="仿宋" w:hAnsi="仿宋" w:cs="仿宋"/>
                <w:sz w:val="24"/>
              </w:rPr>
            </w:pPr>
            <w:r w:rsidRPr="00A761D1">
              <w:rPr>
                <w:rFonts w:ascii="仿宋" w:eastAsia="仿宋" w:hAnsi="仿宋" w:cs="仿宋" w:hint="eastAsia"/>
                <w:sz w:val="24"/>
              </w:rPr>
              <w:t>投标人参与过国家重大课题或参与过相关射线标准的制定，请提供证明材料原件复印件并加盖公章，提供任何一项得</w:t>
            </w:r>
            <w:r w:rsidRPr="00A761D1">
              <w:rPr>
                <w:rFonts w:ascii="仿宋" w:eastAsia="仿宋" w:hAnsi="仿宋" w:cs="仿宋" w:hint="eastAsia"/>
                <w:sz w:val="24"/>
              </w:rPr>
              <w:t>3</w:t>
            </w:r>
            <w:r w:rsidRPr="00A761D1">
              <w:rPr>
                <w:rFonts w:ascii="仿宋" w:eastAsia="仿宋" w:hAnsi="仿宋" w:cs="仿宋" w:hint="eastAsia"/>
                <w:sz w:val="24"/>
              </w:rPr>
              <w:t>分，无提供的不得分。</w:t>
            </w:r>
          </w:p>
        </w:tc>
      </w:tr>
      <w:tr w:rsidR="005F4E10" w:rsidRPr="00A761D1">
        <w:trPr>
          <w:jc w:val="center"/>
        </w:trPr>
        <w:tc>
          <w:tcPr>
            <w:tcW w:w="676"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3</w:t>
            </w:r>
          </w:p>
        </w:tc>
        <w:tc>
          <w:tcPr>
            <w:tcW w:w="1417"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体系认证证书</w:t>
            </w:r>
          </w:p>
        </w:tc>
        <w:tc>
          <w:tcPr>
            <w:tcW w:w="977"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6</w:t>
            </w:r>
            <w:r w:rsidRPr="00A761D1">
              <w:rPr>
                <w:rFonts w:ascii="仿宋" w:eastAsia="仿宋" w:hAnsi="仿宋" w:cs="仿宋" w:hint="eastAsia"/>
                <w:sz w:val="24"/>
              </w:rPr>
              <w:t>分</w:t>
            </w:r>
          </w:p>
        </w:tc>
        <w:tc>
          <w:tcPr>
            <w:tcW w:w="6512" w:type="dxa"/>
            <w:vAlign w:val="center"/>
          </w:tcPr>
          <w:p w:rsidR="005F4E10" w:rsidRPr="00A761D1" w:rsidRDefault="006419D1">
            <w:pPr>
              <w:tabs>
                <w:tab w:val="left" w:pos="312"/>
              </w:tabs>
              <w:spacing w:line="340" w:lineRule="exact"/>
              <w:rPr>
                <w:rFonts w:ascii="仿宋" w:eastAsia="仿宋" w:hAnsi="仿宋" w:cs="仿宋"/>
                <w:sz w:val="24"/>
              </w:rPr>
            </w:pPr>
            <w:r w:rsidRPr="00A761D1">
              <w:rPr>
                <w:rFonts w:ascii="仿宋" w:eastAsia="仿宋" w:hAnsi="仿宋" w:cs="仿宋" w:hint="eastAsia"/>
                <w:sz w:val="24"/>
              </w:rPr>
              <w:t>投标人具有：</w:t>
            </w:r>
          </w:p>
          <w:p w:rsidR="005F4E10" w:rsidRPr="00A761D1" w:rsidRDefault="006419D1">
            <w:pPr>
              <w:tabs>
                <w:tab w:val="left" w:pos="312"/>
              </w:tabs>
              <w:spacing w:line="340" w:lineRule="exact"/>
              <w:rPr>
                <w:rFonts w:ascii="仿宋" w:eastAsia="仿宋" w:hAnsi="仿宋" w:cs="仿宋"/>
                <w:sz w:val="24"/>
              </w:rPr>
            </w:pPr>
            <w:r w:rsidRPr="00A761D1">
              <w:rPr>
                <w:rFonts w:ascii="仿宋" w:eastAsia="仿宋" w:hAnsi="仿宋" w:cs="仿宋" w:hint="eastAsia"/>
                <w:sz w:val="24"/>
              </w:rPr>
              <w:t>1</w:t>
            </w:r>
            <w:r w:rsidRPr="00A761D1">
              <w:rPr>
                <w:rFonts w:ascii="仿宋" w:eastAsia="仿宋" w:hAnsi="仿宋" w:cs="仿宋" w:hint="eastAsia"/>
                <w:sz w:val="24"/>
              </w:rPr>
              <w:t>、质量管理体系认证证书；</w:t>
            </w:r>
          </w:p>
          <w:p w:rsidR="005F4E10" w:rsidRPr="00A761D1" w:rsidRDefault="006419D1">
            <w:pPr>
              <w:tabs>
                <w:tab w:val="left" w:pos="312"/>
              </w:tabs>
              <w:spacing w:line="340" w:lineRule="exact"/>
              <w:rPr>
                <w:rFonts w:ascii="仿宋" w:eastAsia="仿宋" w:hAnsi="仿宋" w:cs="仿宋"/>
                <w:sz w:val="24"/>
              </w:rPr>
            </w:pPr>
            <w:r w:rsidRPr="00A761D1">
              <w:rPr>
                <w:rFonts w:ascii="仿宋" w:eastAsia="仿宋" w:hAnsi="仿宋" w:cs="仿宋" w:hint="eastAsia"/>
                <w:sz w:val="24"/>
              </w:rPr>
              <w:t>2</w:t>
            </w:r>
            <w:r w:rsidRPr="00A761D1">
              <w:rPr>
                <w:rFonts w:ascii="仿宋" w:eastAsia="仿宋" w:hAnsi="仿宋" w:cs="仿宋" w:hint="eastAsia"/>
                <w:sz w:val="24"/>
              </w:rPr>
              <w:t>、辐射安全许可证证书；</w:t>
            </w:r>
          </w:p>
          <w:p w:rsidR="005F4E10" w:rsidRPr="00A761D1" w:rsidRDefault="006419D1">
            <w:pPr>
              <w:tabs>
                <w:tab w:val="left" w:pos="312"/>
              </w:tabs>
              <w:spacing w:line="340" w:lineRule="exact"/>
              <w:rPr>
                <w:rFonts w:ascii="仿宋" w:eastAsia="仿宋" w:hAnsi="仿宋" w:cs="仿宋"/>
                <w:sz w:val="24"/>
              </w:rPr>
            </w:pPr>
            <w:r w:rsidRPr="00A761D1">
              <w:rPr>
                <w:rFonts w:ascii="仿宋" w:eastAsia="仿宋" w:hAnsi="仿宋" w:cs="仿宋" w:hint="eastAsia"/>
                <w:sz w:val="24"/>
              </w:rPr>
              <w:t>投标人每提供一份得</w:t>
            </w:r>
            <w:r w:rsidRPr="00A761D1">
              <w:rPr>
                <w:rFonts w:ascii="仿宋" w:eastAsia="仿宋" w:hAnsi="仿宋" w:cs="仿宋" w:hint="eastAsia"/>
                <w:sz w:val="24"/>
              </w:rPr>
              <w:t>3</w:t>
            </w:r>
            <w:r w:rsidRPr="00A761D1">
              <w:rPr>
                <w:rFonts w:ascii="仿宋" w:eastAsia="仿宋" w:hAnsi="仿宋" w:cs="仿宋" w:hint="eastAsia"/>
                <w:sz w:val="24"/>
              </w:rPr>
              <w:t>分，最高得</w:t>
            </w:r>
            <w:r w:rsidRPr="00A761D1">
              <w:rPr>
                <w:rFonts w:ascii="仿宋" w:eastAsia="仿宋" w:hAnsi="仿宋" w:cs="仿宋" w:hint="eastAsia"/>
                <w:sz w:val="24"/>
              </w:rPr>
              <w:t>6</w:t>
            </w:r>
            <w:r w:rsidRPr="00A761D1">
              <w:rPr>
                <w:rFonts w:ascii="仿宋" w:eastAsia="仿宋" w:hAnsi="仿宋" w:cs="仿宋" w:hint="eastAsia"/>
                <w:sz w:val="24"/>
              </w:rPr>
              <w:t>分。</w:t>
            </w:r>
          </w:p>
          <w:p w:rsidR="005F4E10" w:rsidRPr="00A761D1" w:rsidRDefault="006419D1">
            <w:pPr>
              <w:tabs>
                <w:tab w:val="left" w:pos="312"/>
              </w:tabs>
              <w:spacing w:line="340" w:lineRule="exact"/>
              <w:rPr>
                <w:rFonts w:ascii="仿宋" w:eastAsia="仿宋" w:hAnsi="仿宋" w:cs="仿宋"/>
                <w:sz w:val="24"/>
              </w:rPr>
            </w:pPr>
            <w:r w:rsidRPr="00A761D1">
              <w:rPr>
                <w:rFonts w:ascii="仿宋" w:eastAsia="仿宋" w:hAnsi="仿宋" w:cs="仿宋" w:hint="eastAsia"/>
                <w:sz w:val="24"/>
              </w:rPr>
              <w:t>注：须提供有效证书复印件并加盖投标人公章，不符合以上要求的不得分。</w:t>
            </w:r>
          </w:p>
        </w:tc>
      </w:tr>
      <w:tr w:rsidR="005F4E10" w:rsidRPr="00A761D1">
        <w:trPr>
          <w:trHeight w:val="240"/>
          <w:jc w:val="center"/>
        </w:trPr>
        <w:tc>
          <w:tcPr>
            <w:tcW w:w="676"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lastRenderedPageBreak/>
              <w:t>4</w:t>
            </w:r>
          </w:p>
        </w:tc>
        <w:tc>
          <w:tcPr>
            <w:tcW w:w="1417"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产品技术参数响应程度</w:t>
            </w:r>
          </w:p>
        </w:tc>
        <w:tc>
          <w:tcPr>
            <w:tcW w:w="977"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40</w:t>
            </w:r>
            <w:r w:rsidRPr="00A761D1">
              <w:rPr>
                <w:rFonts w:ascii="仿宋" w:eastAsia="仿宋" w:hAnsi="仿宋" w:cs="仿宋" w:hint="eastAsia"/>
                <w:sz w:val="24"/>
              </w:rPr>
              <w:t>分</w:t>
            </w:r>
          </w:p>
        </w:tc>
        <w:tc>
          <w:tcPr>
            <w:tcW w:w="6512" w:type="dxa"/>
            <w:vAlign w:val="center"/>
          </w:tcPr>
          <w:p w:rsidR="005F4E10" w:rsidRPr="00A761D1" w:rsidRDefault="006419D1">
            <w:pPr>
              <w:spacing w:line="340" w:lineRule="exact"/>
              <w:rPr>
                <w:rFonts w:ascii="仿宋" w:eastAsia="仿宋" w:hAnsi="仿宋" w:cs="仿宋"/>
                <w:sz w:val="24"/>
              </w:rPr>
            </w:pPr>
            <w:r w:rsidRPr="00A761D1">
              <w:rPr>
                <w:rFonts w:ascii="仿宋" w:eastAsia="仿宋" w:hAnsi="仿宋" w:cs="仿宋" w:hint="eastAsia"/>
                <w:sz w:val="24"/>
              </w:rPr>
              <w:t>根据各投标人对在投标文件技术偏离表中响应情况，评标委员会根据响应情况按完全满足或优于技术指标要求进行评分。</w:t>
            </w:r>
          </w:p>
          <w:p w:rsidR="005F4E10" w:rsidRPr="00A761D1" w:rsidRDefault="006419D1">
            <w:pPr>
              <w:spacing w:line="340" w:lineRule="exact"/>
              <w:rPr>
                <w:rFonts w:ascii="仿宋" w:eastAsia="仿宋" w:hAnsi="仿宋" w:cs="仿宋"/>
                <w:sz w:val="24"/>
              </w:rPr>
            </w:pPr>
            <w:r w:rsidRPr="00A761D1">
              <w:rPr>
                <w:rFonts w:ascii="仿宋" w:eastAsia="仿宋" w:hAnsi="仿宋" w:cs="仿宋" w:hint="eastAsia"/>
                <w:sz w:val="24"/>
              </w:rPr>
              <w:t>①打“★”号的指标为实质性指标不允许出现负偏离，如出现负偏离则作无效投标处理；</w:t>
            </w:r>
          </w:p>
          <w:p w:rsidR="005F4E10" w:rsidRPr="00A761D1" w:rsidRDefault="006419D1">
            <w:pPr>
              <w:spacing w:line="340" w:lineRule="exact"/>
              <w:rPr>
                <w:rFonts w:ascii="仿宋" w:eastAsia="仿宋" w:hAnsi="仿宋" w:cs="仿宋"/>
                <w:sz w:val="24"/>
              </w:rPr>
            </w:pPr>
            <w:r w:rsidRPr="00A761D1">
              <w:rPr>
                <w:rFonts w:ascii="仿宋" w:eastAsia="仿宋" w:hAnsi="仿宋" w:cs="仿宋" w:hint="eastAsia"/>
                <w:sz w:val="24"/>
              </w:rPr>
              <w:t>②加注“▲”号的设备参数逐项响应，负偏离或未响应的每项扣</w:t>
            </w:r>
            <w:r w:rsidRPr="00A761D1">
              <w:rPr>
                <w:rFonts w:ascii="仿宋" w:eastAsia="仿宋" w:hAnsi="仿宋" w:cs="仿宋" w:hint="eastAsia"/>
                <w:sz w:val="24"/>
              </w:rPr>
              <w:t>3</w:t>
            </w:r>
            <w:r w:rsidRPr="00A761D1">
              <w:rPr>
                <w:rFonts w:ascii="仿宋" w:eastAsia="仿宋" w:hAnsi="仿宋" w:cs="仿宋" w:hint="eastAsia"/>
                <w:sz w:val="24"/>
              </w:rPr>
              <w:t>分，扣完为止；</w:t>
            </w:r>
          </w:p>
          <w:p w:rsidR="005F4E10" w:rsidRPr="00A761D1" w:rsidRDefault="006419D1">
            <w:pPr>
              <w:spacing w:line="340" w:lineRule="exact"/>
              <w:rPr>
                <w:rFonts w:ascii="仿宋" w:eastAsia="仿宋" w:hAnsi="仿宋" w:cs="仿宋"/>
                <w:sz w:val="24"/>
              </w:rPr>
            </w:pPr>
            <w:r w:rsidRPr="00A761D1">
              <w:rPr>
                <w:rFonts w:ascii="仿宋" w:eastAsia="仿宋" w:hAnsi="仿宋" w:cs="仿宋" w:hint="eastAsia"/>
                <w:sz w:val="24"/>
              </w:rPr>
              <w:t>③未带“▲”，每不满足一项扣</w:t>
            </w:r>
            <w:r w:rsidRPr="00A761D1">
              <w:rPr>
                <w:rFonts w:ascii="仿宋" w:eastAsia="仿宋" w:hAnsi="仿宋" w:cs="仿宋" w:hint="eastAsia"/>
                <w:sz w:val="24"/>
              </w:rPr>
              <w:t>2</w:t>
            </w:r>
            <w:r w:rsidRPr="00A761D1">
              <w:rPr>
                <w:rFonts w:ascii="仿宋" w:eastAsia="仿宋" w:hAnsi="仿宋" w:cs="仿宋" w:hint="eastAsia"/>
                <w:sz w:val="24"/>
              </w:rPr>
              <w:t>分，扣完为止；</w:t>
            </w:r>
          </w:p>
          <w:p w:rsidR="005F4E10" w:rsidRPr="00A761D1" w:rsidRDefault="006419D1">
            <w:pPr>
              <w:spacing w:line="340" w:lineRule="exact"/>
              <w:rPr>
                <w:rFonts w:ascii="仿宋" w:eastAsia="仿宋" w:hAnsi="仿宋" w:cs="仿宋"/>
                <w:sz w:val="24"/>
              </w:rPr>
            </w:pPr>
            <w:r w:rsidRPr="00A761D1">
              <w:rPr>
                <w:rFonts w:ascii="仿宋" w:eastAsia="仿宋" w:hAnsi="仿宋" w:cs="仿宋" w:hint="eastAsia"/>
                <w:sz w:val="24"/>
              </w:rPr>
              <w:t>备注：“▲”和“★”项响应情况需要详细说明，未详细说明或是说明没有办法体现各参数的响应情况者不得分。</w:t>
            </w:r>
          </w:p>
        </w:tc>
      </w:tr>
      <w:tr w:rsidR="005F4E10" w:rsidRPr="00A761D1">
        <w:trPr>
          <w:jc w:val="center"/>
        </w:trPr>
        <w:tc>
          <w:tcPr>
            <w:tcW w:w="676"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5</w:t>
            </w:r>
          </w:p>
        </w:tc>
        <w:tc>
          <w:tcPr>
            <w:tcW w:w="1417"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售后服务及培训方案</w:t>
            </w:r>
          </w:p>
        </w:tc>
        <w:tc>
          <w:tcPr>
            <w:tcW w:w="977"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6</w:t>
            </w:r>
            <w:r w:rsidRPr="00A761D1">
              <w:rPr>
                <w:rFonts w:ascii="仿宋" w:eastAsia="仿宋" w:hAnsi="仿宋" w:cs="仿宋" w:hint="eastAsia"/>
                <w:sz w:val="24"/>
              </w:rPr>
              <w:t>分</w:t>
            </w:r>
          </w:p>
        </w:tc>
        <w:tc>
          <w:tcPr>
            <w:tcW w:w="6512" w:type="dxa"/>
            <w:vAlign w:val="center"/>
          </w:tcPr>
          <w:p w:rsidR="005F4E10" w:rsidRPr="00A761D1" w:rsidRDefault="006419D1">
            <w:pPr>
              <w:spacing w:line="340" w:lineRule="exact"/>
              <w:rPr>
                <w:rFonts w:ascii="仿宋" w:eastAsia="仿宋" w:hAnsi="仿宋" w:cs="仿宋"/>
                <w:sz w:val="24"/>
              </w:rPr>
            </w:pPr>
            <w:r w:rsidRPr="00A761D1">
              <w:rPr>
                <w:rFonts w:ascii="仿宋" w:eastAsia="仿宋" w:hAnsi="仿宋" w:cs="仿宋" w:hint="eastAsia"/>
                <w:sz w:val="24"/>
              </w:rPr>
              <w:t>售后服务及培训方案包含但不限于：</w:t>
            </w:r>
          </w:p>
          <w:p w:rsidR="005F4E10" w:rsidRPr="00A761D1" w:rsidRDefault="006419D1">
            <w:pPr>
              <w:spacing w:line="340" w:lineRule="exact"/>
              <w:rPr>
                <w:rFonts w:ascii="仿宋" w:eastAsia="仿宋" w:hAnsi="仿宋" w:cs="仿宋"/>
                <w:sz w:val="24"/>
              </w:rPr>
            </w:pPr>
            <w:r w:rsidRPr="00A761D1">
              <w:rPr>
                <w:rFonts w:ascii="仿宋" w:eastAsia="仿宋" w:hAnsi="仿宋" w:cs="仿宋" w:hint="eastAsia"/>
                <w:sz w:val="24"/>
              </w:rPr>
              <w:t>①售后服务团队和培训团队的人员安排及实力；</w:t>
            </w:r>
          </w:p>
          <w:p w:rsidR="005F4E10" w:rsidRPr="00A761D1" w:rsidRDefault="006419D1">
            <w:pPr>
              <w:spacing w:line="340" w:lineRule="exact"/>
              <w:rPr>
                <w:rFonts w:ascii="仿宋" w:eastAsia="仿宋" w:hAnsi="仿宋" w:cs="仿宋"/>
                <w:sz w:val="24"/>
              </w:rPr>
            </w:pPr>
            <w:r w:rsidRPr="00A761D1">
              <w:rPr>
                <w:rFonts w:ascii="仿宋" w:eastAsia="仿宋" w:hAnsi="仿宋" w:cs="仿宋" w:hint="eastAsia"/>
                <w:sz w:val="24"/>
              </w:rPr>
              <w:t>②安排培训计划；</w:t>
            </w:r>
          </w:p>
          <w:p w:rsidR="005F4E10" w:rsidRPr="00A761D1" w:rsidRDefault="006419D1">
            <w:pPr>
              <w:spacing w:line="340" w:lineRule="exact"/>
              <w:rPr>
                <w:rFonts w:ascii="仿宋" w:eastAsia="仿宋" w:hAnsi="仿宋" w:cs="仿宋"/>
                <w:sz w:val="24"/>
              </w:rPr>
            </w:pPr>
            <w:r w:rsidRPr="00A761D1">
              <w:rPr>
                <w:rFonts w:ascii="仿宋" w:eastAsia="仿宋" w:hAnsi="仿宋" w:cs="仿宋" w:hint="eastAsia"/>
                <w:sz w:val="24"/>
              </w:rPr>
              <w:t>③培训内容的设置。</w:t>
            </w:r>
          </w:p>
          <w:p w:rsidR="005F4E10" w:rsidRPr="00A761D1" w:rsidRDefault="006419D1">
            <w:pPr>
              <w:spacing w:line="340" w:lineRule="exact"/>
              <w:rPr>
                <w:rFonts w:ascii="仿宋" w:eastAsia="仿宋" w:hAnsi="仿宋" w:cs="仿宋"/>
                <w:sz w:val="24"/>
              </w:rPr>
            </w:pPr>
            <w:r w:rsidRPr="00A761D1">
              <w:rPr>
                <w:rFonts w:ascii="仿宋" w:eastAsia="仿宋" w:hAnsi="仿宋" w:cs="仿宋" w:hint="eastAsia"/>
                <w:sz w:val="24"/>
              </w:rPr>
              <w:t>针对本项目售后服务及培训方案，人员配置、培训内容详细，考虑全面，得</w:t>
            </w:r>
            <w:r w:rsidRPr="00A761D1">
              <w:rPr>
                <w:rFonts w:ascii="仿宋" w:eastAsia="仿宋" w:hAnsi="仿宋" w:cs="仿宋" w:hint="eastAsia"/>
                <w:sz w:val="24"/>
              </w:rPr>
              <w:t>6</w:t>
            </w:r>
            <w:r w:rsidRPr="00A761D1">
              <w:rPr>
                <w:rFonts w:ascii="仿宋" w:eastAsia="仿宋" w:hAnsi="仿宋" w:cs="仿宋" w:hint="eastAsia"/>
                <w:sz w:val="24"/>
              </w:rPr>
              <w:t>分；</w:t>
            </w:r>
          </w:p>
          <w:p w:rsidR="005F4E10" w:rsidRPr="00A761D1" w:rsidRDefault="006419D1">
            <w:pPr>
              <w:spacing w:line="340" w:lineRule="exact"/>
              <w:rPr>
                <w:rFonts w:ascii="仿宋" w:eastAsia="仿宋" w:hAnsi="仿宋" w:cs="仿宋"/>
                <w:sz w:val="24"/>
              </w:rPr>
            </w:pPr>
            <w:r w:rsidRPr="00A761D1">
              <w:rPr>
                <w:rFonts w:ascii="仿宋" w:eastAsia="仿宋" w:hAnsi="仿宋" w:cs="仿宋" w:hint="eastAsia"/>
                <w:sz w:val="24"/>
              </w:rPr>
              <w:t>针对本项目售后服务及培训方案，人员配置、培训内容详细，考虑较全面，得</w:t>
            </w:r>
            <w:r w:rsidRPr="00A761D1">
              <w:rPr>
                <w:rFonts w:ascii="仿宋" w:eastAsia="仿宋" w:hAnsi="仿宋" w:cs="仿宋" w:hint="eastAsia"/>
                <w:sz w:val="24"/>
              </w:rPr>
              <w:t>4</w:t>
            </w:r>
            <w:r w:rsidRPr="00A761D1">
              <w:rPr>
                <w:rFonts w:ascii="仿宋" w:eastAsia="仿宋" w:hAnsi="仿宋" w:cs="仿宋" w:hint="eastAsia"/>
                <w:sz w:val="24"/>
              </w:rPr>
              <w:t>分；</w:t>
            </w:r>
          </w:p>
          <w:p w:rsidR="005F4E10" w:rsidRPr="00A761D1" w:rsidRDefault="006419D1">
            <w:pPr>
              <w:spacing w:line="340" w:lineRule="exact"/>
              <w:rPr>
                <w:rFonts w:ascii="仿宋" w:eastAsia="仿宋" w:hAnsi="仿宋" w:cs="仿宋"/>
                <w:sz w:val="24"/>
              </w:rPr>
            </w:pPr>
            <w:r w:rsidRPr="00A761D1">
              <w:rPr>
                <w:rFonts w:ascii="仿宋" w:eastAsia="仿宋" w:hAnsi="仿宋" w:cs="仿宋" w:hint="eastAsia"/>
                <w:sz w:val="24"/>
              </w:rPr>
              <w:t>针对本项目售后服务及培训方案，人员配置、培训内容基本合理详细，但考虑不全面得，得</w:t>
            </w:r>
            <w:r w:rsidRPr="00A761D1">
              <w:rPr>
                <w:rFonts w:ascii="仿宋" w:eastAsia="仿宋" w:hAnsi="仿宋" w:cs="仿宋" w:hint="eastAsia"/>
                <w:sz w:val="24"/>
              </w:rPr>
              <w:t>2</w:t>
            </w:r>
            <w:r w:rsidRPr="00A761D1">
              <w:rPr>
                <w:rFonts w:ascii="仿宋" w:eastAsia="仿宋" w:hAnsi="仿宋" w:cs="仿宋" w:hint="eastAsia"/>
                <w:sz w:val="24"/>
              </w:rPr>
              <w:t>分。</w:t>
            </w:r>
          </w:p>
          <w:p w:rsidR="005F4E10" w:rsidRPr="00A761D1" w:rsidRDefault="006419D1">
            <w:pPr>
              <w:spacing w:line="340" w:lineRule="exact"/>
              <w:rPr>
                <w:rFonts w:ascii="仿宋" w:eastAsia="仿宋" w:hAnsi="仿宋" w:cs="仿宋"/>
                <w:sz w:val="24"/>
              </w:rPr>
            </w:pPr>
            <w:r w:rsidRPr="00A761D1">
              <w:rPr>
                <w:rFonts w:ascii="仿宋" w:eastAsia="仿宋" w:hAnsi="仿宋" w:cs="仿宋" w:hint="eastAsia"/>
                <w:sz w:val="24"/>
              </w:rPr>
              <w:t>未提供方案不得分。</w:t>
            </w:r>
          </w:p>
        </w:tc>
      </w:tr>
      <w:tr w:rsidR="005F4E10" w:rsidRPr="00A761D1">
        <w:trPr>
          <w:jc w:val="center"/>
        </w:trPr>
        <w:tc>
          <w:tcPr>
            <w:tcW w:w="676"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6</w:t>
            </w:r>
          </w:p>
        </w:tc>
        <w:tc>
          <w:tcPr>
            <w:tcW w:w="1417"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实施方案</w:t>
            </w:r>
          </w:p>
        </w:tc>
        <w:tc>
          <w:tcPr>
            <w:tcW w:w="977"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4</w:t>
            </w:r>
            <w:r w:rsidRPr="00A761D1">
              <w:rPr>
                <w:rFonts w:ascii="仿宋" w:eastAsia="仿宋" w:hAnsi="仿宋" w:cs="仿宋" w:hint="eastAsia"/>
                <w:sz w:val="24"/>
              </w:rPr>
              <w:t>分</w:t>
            </w:r>
          </w:p>
        </w:tc>
        <w:tc>
          <w:tcPr>
            <w:tcW w:w="6512" w:type="dxa"/>
            <w:vAlign w:val="center"/>
          </w:tcPr>
          <w:p w:rsidR="005F4E10" w:rsidRPr="00A761D1" w:rsidRDefault="006419D1">
            <w:pPr>
              <w:spacing w:line="340" w:lineRule="exact"/>
              <w:rPr>
                <w:rFonts w:ascii="仿宋" w:eastAsia="仿宋" w:hAnsi="仿宋" w:cs="仿宋"/>
                <w:sz w:val="24"/>
              </w:rPr>
            </w:pPr>
            <w:r w:rsidRPr="00A761D1">
              <w:rPr>
                <w:rFonts w:ascii="仿宋" w:eastAsia="仿宋" w:hAnsi="仿宋" w:cs="仿宋" w:hint="eastAsia"/>
                <w:sz w:val="24"/>
              </w:rPr>
              <w:t>针对本项目制订详细的实施方案，包括管理制度、实施流程、机构设置、职责分工、质量控制，绩效分配、考核反馈等，方案是否符合招标文件要求，是否具有科学性、合理性、规范性、可操作性等进行打分，优于项目需求</w:t>
            </w:r>
            <w:r w:rsidRPr="00A761D1">
              <w:rPr>
                <w:rFonts w:ascii="仿宋" w:eastAsia="仿宋" w:hAnsi="仿宋" w:cs="仿宋" w:hint="eastAsia"/>
                <w:sz w:val="24"/>
              </w:rPr>
              <w:t>4.0-3.0</w:t>
            </w:r>
            <w:r w:rsidRPr="00A761D1">
              <w:rPr>
                <w:rFonts w:ascii="仿宋" w:eastAsia="仿宋" w:hAnsi="仿宋" w:cs="仿宋" w:hint="eastAsia"/>
                <w:sz w:val="24"/>
              </w:rPr>
              <w:t>分，符合项目需求</w:t>
            </w:r>
            <w:r w:rsidRPr="00A761D1">
              <w:rPr>
                <w:rFonts w:ascii="仿宋" w:eastAsia="仿宋" w:hAnsi="仿宋" w:cs="仿宋" w:hint="eastAsia"/>
                <w:sz w:val="24"/>
              </w:rPr>
              <w:t>2.9-1.0</w:t>
            </w:r>
            <w:r w:rsidRPr="00A761D1">
              <w:rPr>
                <w:rFonts w:ascii="仿宋" w:eastAsia="仿宋" w:hAnsi="仿宋" w:cs="仿宋" w:hint="eastAsia"/>
                <w:sz w:val="24"/>
              </w:rPr>
              <w:t>分，部分符合项目需求</w:t>
            </w:r>
            <w:r w:rsidRPr="00A761D1">
              <w:rPr>
                <w:rFonts w:ascii="仿宋" w:eastAsia="仿宋" w:hAnsi="仿宋" w:cs="仿宋" w:hint="eastAsia"/>
                <w:sz w:val="24"/>
              </w:rPr>
              <w:t>0.9-0.1</w:t>
            </w:r>
            <w:r w:rsidRPr="00A761D1">
              <w:rPr>
                <w:rFonts w:ascii="仿宋" w:eastAsia="仿宋" w:hAnsi="仿宋" w:cs="仿宋" w:hint="eastAsia"/>
                <w:sz w:val="24"/>
              </w:rPr>
              <w:t>分，没有不得分。</w:t>
            </w:r>
          </w:p>
        </w:tc>
      </w:tr>
      <w:tr w:rsidR="005F4E10" w:rsidRPr="00A761D1">
        <w:trPr>
          <w:jc w:val="center"/>
        </w:trPr>
        <w:tc>
          <w:tcPr>
            <w:tcW w:w="676"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7</w:t>
            </w:r>
          </w:p>
        </w:tc>
        <w:tc>
          <w:tcPr>
            <w:tcW w:w="1417"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服务承诺</w:t>
            </w:r>
          </w:p>
        </w:tc>
        <w:tc>
          <w:tcPr>
            <w:tcW w:w="977"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4</w:t>
            </w:r>
            <w:r w:rsidRPr="00A761D1">
              <w:rPr>
                <w:rFonts w:ascii="仿宋" w:eastAsia="仿宋" w:hAnsi="仿宋" w:cs="仿宋" w:hint="eastAsia"/>
                <w:sz w:val="24"/>
              </w:rPr>
              <w:t>分</w:t>
            </w:r>
          </w:p>
        </w:tc>
        <w:tc>
          <w:tcPr>
            <w:tcW w:w="6512" w:type="dxa"/>
            <w:vAlign w:val="center"/>
          </w:tcPr>
          <w:p w:rsidR="005F4E10" w:rsidRPr="00A761D1" w:rsidRDefault="006419D1">
            <w:pPr>
              <w:spacing w:line="340" w:lineRule="exact"/>
              <w:rPr>
                <w:rFonts w:ascii="仿宋" w:eastAsia="仿宋" w:hAnsi="仿宋" w:cs="仿宋"/>
                <w:sz w:val="24"/>
              </w:rPr>
            </w:pPr>
            <w:r w:rsidRPr="00A761D1">
              <w:rPr>
                <w:rFonts w:ascii="仿宋" w:eastAsia="仿宋" w:hAnsi="仿宋" w:cs="仿宋" w:hint="eastAsia"/>
                <w:sz w:val="24"/>
              </w:rPr>
              <w:t>招标文件未规定，对招标方特别承诺的实质性优惠措施、根据投标人具有本省售后服务机构或承诺中标后在本省设有售后服务机构及资质人员及响应时间保障等方面由评委进行分析比较、评议、酌情打分，格式自拟。优的得</w:t>
            </w:r>
            <w:r w:rsidRPr="00A761D1">
              <w:rPr>
                <w:rFonts w:ascii="仿宋" w:eastAsia="仿宋" w:hAnsi="仿宋" w:cs="仿宋" w:hint="eastAsia"/>
                <w:sz w:val="24"/>
              </w:rPr>
              <w:t>4</w:t>
            </w:r>
            <w:r w:rsidRPr="00A761D1">
              <w:rPr>
                <w:rFonts w:ascii="仿宋" w:eastAsia="仿宋" w:hAnsi="仿宋" w:cs="仿宋" w:hint="eastAsia"/>
                <w:sz w:val="24"/>
              </w:rPr>
              <w:t>分；良好的得</w:t>
            </w:r>
            <w:r w:rsidRPr="00A761D1">
              <w:rPr>
                <w:rFonts w:ascii="仿宋" w:eastAsia="仿宋" w:hAnsi="仿宋" w:cs="仿宋" w:hint="eastAsia"/>
                <w:sz w:val="24"/>
              </w:rPr>
              <w:t>3</w:t>
            </w:r>
            <w:r w:rsidRPr="00A761D1">
              <w:rPr>
                <w:rFonts w:ascii="仿宋" w:eastAsia="仿宋" w:hAnsi="仿宋" w:cs="仿宋" w:hint="eastAsia"/>
                <w:sz w:val="24"/>
              </w:rPr>
              <w:t>分；一般的得</w:t>
            </w:r>
            <w:r w:rsidRPr="00A761D1">
              <w:rPr>
                <w:rFonts w:ascii="仿宋" w:eastAsia="仿宋" w:hAnsi="仿宋" w:cs="仿宋" w:hint="eastAsia"/>
                <w:sz w:val="24"/>
              </w:rPr>
              <w:t>1</w:t>
            </w:r>
            <w:r w:rsidRPr="00A761D1">
              <w:rPr>
                <w:rFonts w:ascii="仿宋" w:eastAsia="仿宋" w:hAnsi="仿宋" w:cs="仿宋" w:hint="eastAsia"/>
                <w:sz w:val="24"/>
              </w:rPr>
              <w:t>分，不提供不得分。</w:t>
            </w:r>
          </w:p>
        </w:tc>
      </w:tr>
      <w:tr w:rsidR="005F4E10" w:rsidRPr="00A761D1">
        <w:trPr>
          <w:jc w:val="center"/>
        </w:trPr>
        <w:tc>
          <w:tcPr>
            <w:tcW w:w="676"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8</w:t>
            </w:r>
          </w:p>
        </w:tc>
        <w:tc>
          <w:tcPr>
            <w:tcW w:w="1417"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质保期</w:t>
            </w:r>
          </w:p>
        </w:tc>
        <w:tc>
          <w:tcPr>
            <w:tcW w:w="977"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3</w:t>
            </w:r>
            <w:r w:rsidRPr="00A761D1">
              <w:rPr>
                <w:rFonts w:ascii="仿宋" w:eastAsia="仿宋" w:hAnsi="仿宋" w:cs="仿宋" w:hint="eastAsia"/>
                <w:sz w:val="24"/>
              </w:rPr>
              <w:t>分</w:t>
            </w:r>
          </w:p>
        </w:tc>
        <w:tc>
          <w:tcPr>
            <w:tcW w:w="6512" w:type="dxa"/>
            <w:vAlign w:val="center"/>
          </w:tcPr>
          <w:p w:rsidR="005F4E10" w:rsidRPr="00A761D1" w:rsidRDefault="006419D1">
            <w:pPr>
              <w:spacing w:line="340" w:lineRule="exact"/>
              <w:rPr>
                <w:rFonts w:ascii="仿宋" w:eastAsia="仿宋" w:hAnsi="仿宋" w:cs="仿宋"/>
                <w:sz w:val="24"/>
                <w:lang w:val="zh-CN"/>
              </w:rPr>
            </w:pPr>
            <w:r w:rsidRPr="00A761D1">
              <w:rPr>
                <w:rFonts w:ascii="仿宋" w:eastAsia="仿宋" w:hAnsi="仿宋" w:cs="仿宋" w:hint="eastAsia"/>
                <w:sz w:val="24"/>
                <w:lang w:val="zh-CN"/>
              </w:rPr>
              <w:t>质保期为两年的，得</w:t>
            </w:r>
            <w:r w:rsidRPr="00A761D1">
              <w:rPr>
                <w:rFonts w:ascii="仿宋" w:eastAsia="仿宋" w:hAnsi="仿宋" w:cs="仿宋" w:hint="eastAsia"/>
                <w:sz w:val="24"/>
                <w:lang w:val="zh-CN"/>
              </w:rPr>
              <w:t>2</w:t>
            </w:r>
            <w:r w:rsidRPr="00A761D1">
              <w:rPr>
                <w:rFonts w:ascii="仿宋" w:eastAsia="仿宋" w:hAnsi="仿宋" w:cs="仿宋" w:hint="eastAsia"/>
                <w:sz w:val="24"/>
                <w:lang w:val="zh-CN"/>
              </w:rPr>
              <w:t>分；每增加半年（不足半年不加分），加</w:t>
            </w:r>
            <w:r w:rsidRPr="00A761D1">
              <w:rPr>
                <w:rFonts w:ascii="仿宋" w:eastAsia="仿宋" w:hAnsi="仿宋" w:cs="仿宋" w:hint="eastAsia"/>
                <w:sz w:val="24"/>
                <w:lang w:val="zh-CN"/>
              </w:rPr>
              <w:t>0.5</w:t>
            </w:r>
            <w:r w:rsidRPr="00A761D1">
              <w:rPr>
                <w:rFonts w:ascii="仿宋" w:eastAsia="仿宋" w:hAnsi="仿宋" w:cs="仿宋" w:hint="eastAsia"/>
                <w:sz w:val="24"/>
                <w:lang w:val="zh-CN"/>
              </w:rPr>
              <w:t>分，最高加</w:t>
            </w:r>
            <w:r w:rsidRPr="00A761D1">
              <w:rPr>
                <w:rFonts w:ascii="仿宋" w:eastAsia="仿宋" w:hAnsi="仿宋" w:cs="仿宋" w:hint="eastAsia"/>
                <w:sz w:val="24"/>
                <w:lang w:val="zh-CN"/>
              </w:rPr>
              <w:t>1</w:t>
            </w:r>
            <w:r w:rsidRPr="00A761D1">
              <w:rPr>
                <w:rFonts w:ascii="仿宋" w:eastAsia="仿宋" w:hAnsi="仿宋" w:cs="仿宋" w:hint="eastAsia"/>
                <w:sz w:val="24"/>
                <w:lang w:val="zh-CN"/>
              </w:rPr>
              <w:t>分；</w:t>
            </w:r>
          </w:p>
          <w:p w:rsidR="005F4E10" w:rsidRPr="00A761D1" w:rsidRDefault="006419D1">
            <w:pPr>
              <w:spacing w:line="340" w:lineRule="exact"/>
              <w:rPr>
                <w:rFonts w:ascii="仿宋" w:eastAsia="仿宋" w:hAnsi="仿宋" w:cs="仿宋"/>
                <w:sz w:val="24"/>
              </w:rPr>
            </w:pPr>
            <w:r w:rsidRPr="00A761D1">
              <w:rPr>
                <w:rFonts w:ascii="仿宋" w:eastAsia="仿宋" w:hAnsi="仿宋" w:cs="仿宋" w:hint="eastAsia"/>
                <w:sz w:val="24"/>
                <w:lang w:val="zh-CN"/>
              </w:rPr>
              <w:t>本项最高分得</w:t>
            </w:r>
            <w:r w:rsidRPr="00A761D1">
              <w:rPr>
                <w:rFonts w:ascii="仿宋" w:eastAsia="仿宋" w:hAnsi="仿宋" w:cs="仿宋" w:hint="eastAsia"/>
                <w:sz w:val="24"/>
                <w:lang w:val="zh-CN"/>
              </w:rPr>
              <w:t>3</w:t>
            </w:r>
            <w:r w:rsidRPr="00A761D1">
              <w:rPr>
                <w:rFonts w:ascii="仿宋" w:eastAsia="仿宋" w:hAnsi="仿宋" w:cs="仿宋" w:hint="eastAsia"/>
                <w:sz w:val="24"/>
                <w:lang w:val="zh-CN"/>
              </w:rPr>
              <w:t>分。</w:t>
            </w:r>
          </w:p>
        </w:tc>
      </w:tr>
      <w:tr w:rsidR="005F4E10" w:rsidRPr="00A761D1">
        <w:trPr>
          <w:jc w:val="center"/>
        </w:trPr>
        <w:tc>
          <w:tcPr>
            <w:tcW w:w="676"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9</w:t>
            </w:r>
          </w:p>
        </w:tc>
        <w:tc>
          <w:tcPr>
            <w:tcW w:w="1417"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投标文件制作</w:t>
            </w:r>
          </w:p>
        </w:tc>
        <w:tc>
          <w:tcPr>
            <w:tcW w:w="977" w:type="dxa"/>
            <w:vAlign w:val="center"/>
          </w:tcPr>
          <w:p w:rsidR="005F4E10" w:rsidRPr="00A761D1" w:rsidRDefault="006419D1">
            <w:pPr>
              <w:spacing w:line="340" w:lineRule="exact"/>
              <w:jc w:val="center"/>
              <w:rPr>
                <w:rFonts w:ascii="仿宋" w:eastAsia="仿宋" w:hAnsi="仿宋" w:cs="仿宋"/>
                <w:sz w:val="24"/>
              </w:rPr>
            </w:pPr>
            <w:r w:rsidRPr="00A761D1">
              <w:rPr>
                <w:rFonts w:ascii="仿宋" w:eastAsia="仿宋" w:hAnsi="仿宋" w:cs="仿宋" w:hint="eastAsia"/>
                <w:sz w:val="24"/>
              </w:rPr>
              <w:t>1</w:t>
            </w:r>
            <w:r w:rsidRPr="00A761D1">
              <w:rPr>
                <w:rFonts w:ascii="仿宋" w:eastAsia="仿宋" w:hAnsi="仿宋" w:cs="仿宋" w:hint="eastAsia"/>
                <w:sz w:val="24"/>
              </w:rPr>
              <w:t>分</w:t>
            </w:r>
          </w:p>
        </w:tc>
        <w:tc>
          <w:tcPr>
            <w:tcW w:w="6512" w:type="dxa"/>
            <w:vAlign w:val="center"/>
          </w:tcPr>
          <w:p w:rsidR="005F4E10" w:rsidRPr="00A761D1" w:rsidRDefault="006419D1">
            <w:pPr>
              <w:spacing w:line="340" w:lineRule="exact"/>
              <w:rPr>
                <w:rFonts w:ascii="仿宋" w:eastAsia="仿宋" w:hAnsi="仿宋" w:cs="仿宋"/>
                <w:sz w:val="24"/>
              </w:rPr>
            </w:pPr>
            <w:r w:rsidRPr="00A761D1">
              <w:rPr>
                <w:rFonts w:ascii="仿宋" w:eastAsia="仿宋" w:hAnsi="仿宋" w:cs="仿宋" w:hint="eastAsia"/>
                <w:sz w:val="24"/>
              </w:rPr>
              <w:t>编排是否合理，有无编订页码，有无缺漏页，内容是否详实等，符合得</w:t>
            </w:r>
            <w:r w:rsidRPr="00A761D1">
              <w:rPr>
                <w:rFonts w:ascii="仿宋" w:eastAsia="仿宋" w:hAnsi="仿宋" w:cs="仿宋" w:hint="eastAsia"/>
                <w:sz w:val="24"/>
              </w:rPr>
              <w:t>1</w:t>
            </w:r>
            <w:r w:rsidRPr="00A761D1">
              <w:rPr>
                <w:rFonts w:ascii="仿宋" w:eastAsia="仿宋" w:hAnsi="仿宋" w:cs="仿宋" w:hint="eastAsia"/>
                <w:sz w:val="24"/>
              </w:rPr>
              <w:t>分，不符合不得分。（</w:t>
            </w:r>
            <w:r w:rsidRPr="00A761D1">
              <w:rPr>
                <w:rFonts w:ascii="仿宋" w:eastAsia="仿宋" w:hAnsi="仿宋" w:cs="仿宋" w:hint="eastAsia"/>
                <w:sz w:val="24"/>
              </w:rPr>
              <w:t>0-1</w:t>
            </w:r>
            <w:r w:rsidRPr="00A761D1">
              <w:rPr>
                <w:rFonts w:ascii="仿宋" w:eastAsia="仿宋" w:hAnsi="仿宋" w:cs="仿宋" w:hint="eastAsia"/>
                <w:sz w:val="24"/>
              </w:rPr>
              <w:t>分）</w:t>
            </w:r>
          </w:p>
        </w:tc>
      </w:tr>
    </w:tbl>
    <w:p w:rsidR="005F4E10" w:rsidRPr="00A761D1" w:rsidRDefault="006419D1">
      <w:pPr>
        <w:spacing w:line="500" w:lineRule="exact"/>
        <w:jc w:val="left"/>
        <w:rPr>
          <w:rFonts w:ascii="仿宋" w:eastAsia="仿宋"/>
          <w:sz w:val="24"/>
        </w:rPr>
      </w:pPr>
      <w:r w:rsidRPr="00A761D1">
        <w:rPr>
          <w:rFonts w:ascii="仿宋" w:eastAsia="仿宋" w:hint="eastAsia"/>
          <w:b/>
          <w:bCs/>
          <w:iCs/>
          <w:sz w:val="24"/>
        </w:rPr>
        <w:t>注：所有证书都应在有效期内，逾期不得分。</w:t>
      </w:r>
      <w:r w:rsidRPr="00A761D1">
        <w:rPr>
          <w:rFonts w:ascii="仿宋" w:eastAsia="仿宋"/>
          <w:sz w:val="24"/>
        </w:rPr>
        <w:t xml:space="preserve"> </w:t>
      </w:r>
    </w:p>
    <w:p w:rsidR="005F4E10" w:rsidRPr="00A761D1" w:rsidRDefault="006419D1">
      <w:pPr>
        <w:spacing w:line="400" w:lineRule="exact"/>
        <w:rPr>
          <w:rFonts w:ascii="仿宋" w:eastAsia="仿宋"/>
          <w:b/>
          <w:bCs/>
          <w:iCs/>
          <w:sz w:val="24"/>
        </w:rPr>
      </w:pPr>
      <w:r w:rsidRPr="00A761D1">
        <w:rPr>
          <w:rFonts w:ascii="仿宋" w:eastAsia="仿宋" w:hint="eastAsia"/>
          <w:b/>
          <w:bCs/>
          <w:iCs/>
          <w:sz w:val="24"/>
        </w:rPr>
        <w:t>2.2</w:t>
      </w:r>
      <w:r w:rsidRPr="00A761D1">
        <w:rPr>
          <w:rFonts w:ascii="仿宋" w:eastAsia="仿宋"/>
          <w:b/>
          <w:bCs/>
          <w:iCs/>
          <w:sz w:val="24"/>
        </w:rPr>
        <w:t>价格</w:t>
      </w:r>
      <w:r w:rsidRPr="00A761D1">
        <w:rPr>
          <w:rFonts w:ascii="仿宋" w:eastAsia="仿宋" w:hint="eastAsia"/>
          <w:b/>
          <w:bCs/>
          <w:iCs/>
          <w:sz w:val="24"/>
        </w:rPr>
        <w:t>分</w:t>
      </w:r>
      <w:r w:rsidRPr="00A761D1">
        <w:rPr>
          <w:rFonts w:ascii="仿宋" w:eastAsia="仿宋" w:hint="eastAsia"/>
          <w:b/>
          <w:bCs/>
          <w:iCs/>
          <w:sz w:val="24"/>
        </w:rPr>
        <w:t>30</w:t>
      </w:r>
      <w:r w:rsidRPr="00A761D1">
        <w:rPr>
          <w:rFonts w:ascii="仿宋" w:eastAsia="仿宋" w:hint="eastAsia"/>
          <w:b/>
          <w:bCs/>
          <w:iCs/>
          <w:sz w:val="24"/>
        </w:rPr>
        <w:t>分：</w:t>
      </w:r>
    </w:p>
    <w:p w:rsidR="005F4E10" w:rsidRPr="00A761D1" w:rsidRDefault="006419D1">
      <w:pPr>
        <w:spacing w:line="400" w:lineRule="exact"/>
        <w:rPr>
          <w:rFonts w:ascii="仿宋" w:eastAsia="仿宋"/>
          <w:bCs/>
          <w:iCs/>
          <w:sz w:val="24"/>
        </w:rPr>
      </w:pPr>
      <w:r w:rsidRPr="00A761D1">
        <w:rPr>
          <w:rFonts w:ascii="仿宋" w:eastAsia="仿宋" w:hint="eastAsia"/>
          <w:bCs/>
          <w:iCs/>
          <w:sz w:val="24"/>
        </w:rPr>
        <w:t>2.2.1</w:t>
      </w:r>
      <w:r w:rsidRPr="00A761D1">
        <w:rPr>
          <w:rFonts w:ascii="仿宋" w:eastAsia="仿宋" w:hint="eastAsia"/>
          <w:bCs/>
          <w:iCs/>
          <w:sz w:val="24"/>
        </w:rPr>
        <w:t>评标基准价：即满足采购文件要求且投标报价最低的投标报价为评标基准价，其</w:t>
      </w:r>
      <w:r w:rsidRPr="00A761D1">
        <w:rPr>
          <w:rFonts w:ascii="仿宋" w:eastAsia="仿宋" w:hint="eastAsia"/>
          <w:bCs/>
          <w:iCs/>
          <w:sz w:val="24"/>
        </w:rPr>
        <w:lastRenderedPageBreak/>
        <w:t>价格分为满分。</w:t>
      </w:r>
    </w:p>
    <w:p w:rsidR="005F4E10" w:rsidRPr="00A761D1" w:rsidRDefault="006419D1">
      <w:pPr>
        <w:spacing w:line="400" w:lineRule="exact"/>
        <w:rPr>
          <w:rFonts w:ascii="仿宋" w:eastAsia="仿宋"/>
          <w:bCs/>
          <w:iCs/>
          <w:sz w:val="24"/>
        </w:rPr>
      </w:pPr>
      <w:r w:rsidRPr="00A761D1">
        <w:rPr>
          <w:rFonts w:ascii="仿宋" w:eastAsia="仿宋" w:hint="eastAsia"/>
          <w:bCs/>
          <w:iCs/>
          <w:sz w:val="24"/>
        </w:rPr>
        <w:t>2.2.2</w:t>
      </w:r>
      <w:r w:rsidRPr="00A761D1">
        <w:rPr>
          <w:rFonts w:ascii="仿宋" w:eastAsia="仿宋" w:hint="eastAsia"/>
          <w:bCs/>
          <w:iCs/>
          <w:sz w:val="24"/>
        </w:rPr>
        <w:t>其他供应商的价格分统一按照下列公式计算：</w:t>
      </w:r>
    </w:p>
    <w:p w:rsidR="005F4E10" w:rsidRPr="00A761D1" w:rsidRDefault="00641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仿宋" w:eastAsia="仿宋"/>
          <w:bCs/>
          <w:iCs/>
          <w:sz w:val="24"/>
        </w:rPr>
      </w:pPr>
      <w:r w:rsidRPr="00A761D1">
        <w:rPr>
          <w:rFonts w:ascii="仿宋" w:eastAsia="仿宋" w:hint="eastAsia"/>
          <w:bCs/>
          <w:iCs/>
          <w:sz w:val="24"/>
        </w:rPr>
        <w:t>投标报价得分</w:t>
      </w:r>
      <w:r w:rsidRPr="00A761D1">
        <w:rPr>
          <w:rFonts w:ascii="仿宋" w:eastAsia="仿宋" w:hint="eastAsia"/>
          <w:bCs/>
          <w:iCs/>
          <w:sz w:val="24"/>
        </w:rPr>
        <w:t>=(</w:t>
      </w:r>
      <w:r w:rsidRPr="00A761D1">
        <w:rPr>
          <w:rFonts w:ascii="仿宋" w:eastAsia="仿宋" w:hint="eastAsia"/>
          <w:bCs/>
          <w:iCs/>
          <w:sz w:val="24"/>
        </w:rPr>
        <w:t>评标基准价／投标报价</w:t>
      </w:r>
      <w:r w:rsidRPr="00A761D1">
        <w:rPr>
          <w:rFonts w:ascii="仿宋" w:eastAsia="仿宋" w:hint="eastAsia"/>
          <w:bCs/>
          <w:iCs/>
          <w:sz w:val="24"/>
        </w:rPr>
        <w:t>)</w:t>
      </w:r>
      <w:r w:rsidRPr="00A761D1">
        <w:rPr>
          <w:rFonts w:ascii="仿宋" w:eastAsia="仿宋" w:hint="eastAsia"/>
          <w:bCs/>
          <w:iCs/>
          <w:sz w:val="24"/>
        </w:rPr>
        <w:t>×价格权值×</w:t>
      </w:r>
      <w:r w:rsidRPr="00A761D1">
        <w:rPr>
          <w:rFonts w:ascii="仿宋" w:eastAsia="仿宋" w:hint="eastAsia"/>
          <w:bCs/>
          <w:iCs/>
          <w:sz w:val="24"/>
        </w:rPr>
        <w:t>100</w:t>
      </w:r>
    </w:p>
    <w:p w:rsidR="005F4E10" w:rsidRPr="00A761D1" w:rsidRDefault="006419D1">
      <w:pPr>
        <w:widowControl/>
        <w:snapToGrid w:val="0"/>
        <w:spacing w:line="480" w:lineRule="exact"/>
        <w:rPr>
          <w:rFonts w:ascii="仿宋" w:eastAsia="仿宋"/>
          <w:bCs/>
          <w:iCs/>
          <w:sz w:val="24"/>
          <w:u w:val="single"/>
        </w:rPr>
      </w:pPr>
      <w:r w:rsidRPr="00A761D1">
        <w:rPr>
          <w:rFonts w:ascii="仿宋" w:eastAsia="仿宋" w:hint="eastAsia"/>
          <w:bCs/>
          <w:iCs/>
          <w:sz w:val="24"/>
        </w:rPr>
        <w:t>即：投标报价得分</w:t>
      </w:r>
      <w:r w:rsidRPr="00A761D1">
        <w:rPr>
          <w:rFonts w:ascii="仿宋" w:eastAsia="仿宋" w:hint="eastAsia"/>
          <w:bCs/>
          <w:iCs/>
          <w:sz w:val="24"/>
        </w:rPr>
        <w:t>=(</w:t>
      </w:r>
      <w:r w:rsidRPr="00A761D1">
        <w:rPr>
          <w:rFonts w:ascii="仿宋" w:eastAsia="仿宋" w:hint="eastAsia"/>
          <w:bCs/>
          <w:iCs/>
          <w:sz w:val="24"/>
        </w:rPr>
        <w:t>评标基准价／投标报价</w:t>
      </w:r>
      <w:r w:rsidRPr="00A761D1">
        <w:rPr>
          <w:rFonts w:ascii="仿宋" w:eastAsia="仿宋" w:hint="eastAsia"/>
          <w:bCs/>
          <w:iCs/>
          <w:sz w:val="24"/>
        </w:rPr>
        <w:t>)</w:t>
      </w:r>
      <w:r w:rsidRPr="00A761D1">
        <w:rPr>
          <w:rFonts w:ascii="仿宋" w:eastAsia="仿宋" w:hint="eastAsia"/>
          <w:bCs/>
          <w:iCs/>
          <w:sz w:val="24"/>
        </w:rPr>
        <w:t>×</w:t>
      </w:r>
      <w:r w:rsidRPr="00A761D1">
        <w:rPr>
          <w:rFonts w:ascii="仿宋" w:eastAsia="仿宋"/>
          <w:bCs/>
          <w:iCs/>
          <w:sz w:val="24"/>
          <w:u w:val="single"/>
        </w:rPr>
        <w:t xml:space="preserve"> </w:t>
      </w:r>
      <w:r w:rsidRPr="00A761D1">
        <w:rPr>
          <w:rFonts w:ascii="仿宋" w:eastAsia="仿宋" w:hint="eastAsia"/>
          <w:bCs/>
          <w:iCs/>
          <w:sz w:val="24"/>
          <w:u w:val="single"/>
        </w:rPr>
        <w:t>30</w:t>
      </w:r>
      <w:r w:rsidRPr="00A761D1">
        <w:rPr>
          <w:rFonts w:ascii="仿宋" w:eastAsia="仿宋"/>
          <w:bCs/>
          <w:iCs/>
          <w:sz w:val="24"/>
          <w:u w:val="single"/>
        </w:rPr>
        <w:t xml:space="preserve"> </w:t>
      </w:r>
    </w:p>
    <w:p w:rsidR="005F4E10" w:rsidRPr="00A761D1" w:rsidRDefault="005F4E10">
      <w:pPr>
        <w:pStyle w:val="Default"/>
        <w:rPr>
          <w:rFonts w:ascii="仿宋" w:eastAsia="仿宋"/>
          <w:bCs/>
          <w:iCs/>
          <w:color w:val="auto"/>
          <w:u w:val="single"/>
        </w:rPr>
      </w:pPr>
    </w:p>
    <w:p w:rsidR="005F4E10" w:rsidRPr="00A761D1" w:rsidRDefault="006419D1">
      <w:pPr>
        <w:rPr>
          <w:rFonts w:ascii="仿宋" w:eastAsia="仿宋"/>
          <w:bCs/>
          <w:iCs/>
          <w:sz w:val="24"/>
          <w:u w:val="single"/>
        </w:rPr>
      </w:pPr>
      <w:r w:rsidRPr="00A761D1">
        <w:rPr>
          <w:rFonts w:ascii="仿宋" w:eastAsia="仿宋"/>
          <w:bCs/>
          <w:iCs/>
          <w:sz w:val="24"/>
          <w:u w:val="single"/>
        </w:rPr>
        <w:br w:type="page"/>
      </w:r>
    </w:p>
    <w:p w:rsidR="005F4E10" w:rsidRPr="00A761D1" w:rsidRDefault="006419D1">
      <w:pPr>
        <w:pStyle w:val="1"/>
      </w:pPr>
      <w:bookmarkStart w:id="15" w:name="_Toc643610537"/>
      <w:r w:rsidRPr="00A761D1">
        <w:lastRenderedPageBreak/>
        <w:t>第六章</w:t>
      </w:r>
      <w:r w:rsidRPr="00A761D1">
        <w:t xml:space="preserve">  </w:t>
      </w:r>
      <w:r w:rsidRPr="00A761D1">
        <w:t>投标文件格式附件</w:t>
      </w:r>
      <w:bookmarkEnd w:id="15"/>
    </w:p>
    <w:p w:rsidR="005F4E10" w:rsidRPr="00A761D1" w:rsidRDefault="006419D1">
      <w:pPr>
        <w:widowControl/>
        <w:snapToGrid w:val="0"/>
        <w:spacing w:line="480" w:lineRule="exact"/>
        <w:ind w:firstLineChars="200" w:firstLine="480"/>
        <w:rPr>
          <w:rFonts w:ascii="仿宋_GB2312" w:eastAsia="仿宋_GB2312"/>
          <w:kern w:val="0"/>
          <w:sz w:val="24"/>
        </w:rPr>
      </w:pPr>
      <w:r w:rsidRPr="00A761D1">
        <w:rPr>
          <w:rFonts w:ascii="仿宋_GB2312" w:eastAsia="仿宋_GB2312"/>
          <w:kern w:val="0"/>
          <w:sz w:val="24"/>
        </w:rPr>
        <w:t>投标文件制作请按照本采购文件</w:t>
      </w:r>
      <w:r w:rsidRPr="00A761D1">
        <w:rPr>
          <w:rFonts w:ascii="仿宋_GB2312" w:eastAsia="仿宋_GB2312" w:hint="eastAsia"/>
          <w:kern w:val="0"/>
          <w:sz w:val="24"/>
        </w:rPr>
        <w:t>“</w:t>
      </w:r>
      <w:r w:rsidRPr="00A761D1">
        <w:rPr>
          <w:rFonts w:ascii="仿宋_GB2312" w:eastAsia="仿宋_GB2312"/>
          <w:kern w:val="0"/>
          <w:sz w:val="24"/>
        </w:rPr>
        <w:t>第二章</w:t>
      </w:r>
      <w:r w:rsidRPr="00A761D1">
        <w:rPr>
          <w:rFonts w:ascii="仿宋_GB2312" w:eastAsia="仿宋_GB2312"/>
          <w:kern w:val="0"/>
          <w:sz w:val="24"/>
        </w:rPr>
        <w:t xml:space="preserve"> </w:t>
      </w:r>
      <w:r w:rsidRPr="00A761D1">
        <w:rPr>
          <w:rFonts w:ascii="仿宋_GB2312" w:eastAsia="仿宋_GB2312"/>
          <w:kern w:val="0"/>
          <w:sz w:val="24"/>
        </w:rPr>
        <w:t>供应商须知</w:t>
      </w:r>
      <w:r w:rsidRPr="00A761D1">
        <w:rPr>
          <w:rFonts w:ascii="仿宋_GB2312" w:eastAsia="仿宋_GB2312" w:hint="eastAsia"/>
          <w:kern w:val="0"/>
          <w:sz w:val="24"/>
        </w:rPr>
        <w:t>”</w:t>
      </w:r>
      <w:r w:rsidRPr="00A761D1">
        <w:rPr>
          <w:rFonts w:ascii="仿宋_GB2312" w:eastAsia="仿宋_GB2312"/>
          <w:kern w:val="0"/>
          <w:sz w:val="24"/>
        </w:rPr>
        <w:t>第三部分</w:t>
      </w:r>
      <w:r w:rsidRPr="00A761D1">
        <w:rPr>
          <w:rFonts w:ascii="仿宋_GB2312" w:eastAsia="仿宋_GB2312" w:hint="eastAsia"/>
          <w:kern w:val="0"/>
          <w:sz w:val="24"/>
        </w:rPr>
        <w:t>“</w:t>
      </w:r>
      <w:r w:rsidRPr="00A761D1">
        <w:rPr>
          <w:rFonts w:ascii="仿宋_GB2312" w:eastAsia="仿宋_GB2312"/>
          <w:kern w:val="0"/>
          <w:sz w:val="24"/>
        </w:rPr>
        <w:t>投标文件</w:t>
      </w:r>
      <w:r w:rsidRPr="00A761D1">
        <w:rPr>
          <w:rFonts w:ascii="仿宋_GB2312" w:eastAsia="仿宋_GB2312" w:hint="eastAsia"/>
          <w:kern w:val="0"/>
          <w:sz w:val="24"/>
        </w:rPr>
        <w:t>”</w:t>
      </w:r>
      <w:r w:rsidRPr="00A761D1">
        <w:rPr>
          <w:rFonts w:ascii="仿宋_GB2312" w:eastAsia="仿宋_GB2312"/>
          <w:kern w:val="0"/>
          <w:sz w:val="24"/>
        </w:rPr>
        <w:t>的规定制作，有关格式附件如下：</w:t>
      </w: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5F4E10">
      <w:pPr>
        <w:widowControl/>
        <w:snapToGrid w:val="0"/>
        <w:spacing w:line="480" w:lineRule="exact"/>
        <w:ind w:firstLineChars="200" w:firstLine="480"/>
        <w:rPr>
          <w:rFonts w:ascii="仿宋_GB2312" w:eastAsia="仿宋_GB2312"/>
          <w:kern w:val="0"/>
          <w:sz w:val="24"/>
        </w:rPr>
      </w:pPr>
    </w:p>
    <w:p w:rsidR="005F4E10" w:rsidRPr="00A761D1" w:rsidRDefault="006419D1">
      <w:pPr>
        <w:snapToGrid w:val="0"/>
        <w:spacing w:beforeLines="50" w:before="156" w:after="50"/>
        <w:jc w:val="left"/>
        <w:rPr>
          <w:rFonts w:ascii="仿宋" w:eastAsia="仿宋"/>
          <w:b/>
          <w:sz w:val="30"/>
          <w:szCs w:val="30"/>
        </w:rPr>
      </w:pPr>
      <w:r w:rsidRPr="00A761D1">
        <w:rPr>
          <w:rFonts w:ascii="仿宋" w:eastAsia="仿宋" w:hint="eastAsia"/>
          <w:b/>
          <w:bCs/>
          <w:sz w:val="30"/>
          <w:szCs w:val="30"/>
        </w:rPr>
        <w:lastRenderedPageBreak/>
        <w:t>附件</w:t>
      </w:r>
      <w:r w:rsidRPr="00A761D1">
        <w:rPr>
          <w:rFonts w:ascii="仿宋" w:eastAsia="仿宋" w:hint="eastAsia"/>
          <w:b/>
          <w:bCs/>
          <w:sz w:val="30"/>
          <w:szCs w:val="30"/>
        </w:rPr>
        <w:t>1</w:t>
      </w:r>
      <w:r w:rsidRPr="00A761D1">
        <w:rPr>
          <w:rFonts w:ascii="仿宋" w:eastAsia="仿宋" w:hint="eastAsia"/>
          <w:b/>
          <w:bCs/>
          <w:sz w:val="30"/>
          <w:szCs w:val="30"/>
        </w:rPr>
        <w:t>：</w:t>
      </w:r>
      <w:r w:rsidRPr="00A761D1">
        <w:rPr>
          <w:rFonts w:ascii="仿宋" w:eastAsia="仿宋" w:hint="eastAsia"/>
          <w:b/>
          <w:sz w:val="30"/>
          <w:szCs w:val="30"/>
        </w:rPr>
        <w:t>资格文件封面</w:t>
      </w:r>
    </w:p>
    <w:p w:rsidR="005F4E10" w:rsidRPr="00A761D1" w:rsidRDefault="006419D1">
      <w:pPr>
        <w:snapToGrid w:val="0"/>
        <w:spacing w:beforeLines="50" w:before="156" w:after="50"/>
        <w:jc w:val="right"/>
        <w:rPr>
          <w:rFonts w:ascii="仿宋" w:eastAsia="仿宋"/>
          <w:b/>
          <w:sz w:val="30"/>
          <w:szCs w:val="30"/>
        </w:rPr>
      </w:pPr>
      <w:r w:rsidRPr="00A761D1">
        <w:rPr>
          <w:rFonts w:ascii="仿宋" w:eastAsia="仿宋"/>
          <w:sz w:val="30"/>
          <w:szCs w:val="30"/>
          <w:u w:val="single"/>
        </w:rPr>
        <w:t>（填写正本或副本）</w:t>
      </w:r>
    </w:p>
    <w:p w:rsidR="005F4E10" w:rsidRPr="00A761D1" w:rsidRDefault="005F4E10">
      <w:pPr>
        <w:snapToGrid w:val="0"/>
        <w:spacing w:beforeLines="50" w:before="156" w:after="50"/>
        <w:jc w:val="right"/>
        <w:rPr>
          <w:rFonts w:ascii="仿宋" w:eastAsia="仿宋"/>
          <w:bCs/>
          <w:sz w:val="30"/>
          <w:szCs w:val="30"/>
        </w:rPr>
      </w:pPr>
    </w:p>
    <w:p w:rsidR="005F4E10" w:rsidRPr="00A761D1" w:rsidRDefault="006419D1">
      <w:pPr>
        <w:spacing w:line="400" w:lineRule="exact"/>
        <w:ind w:right="-110"/>
        <w:rPr>
          <w:rFonts w:ascii="仿宋" w:eastAsia="仿宋"/>
          <w:spacing w:val="40"/>
          <w:sz w:val="30"/>
          <w:szCs w:val="30"/>
        </w:rPr>
      </w:pPr>
      <w:r w:rsidRPr="00A761D1">
        <w:rPr>
          <w:rFonts w:ascii="仿宋" w:eastAsia="仿宋" w:hint="eastAsia"/>
          <w:spacing w:val="40"/>
          <w:sz w:val="30"/>
          <w:szCs w:val="30"/>
        </w:rPr>
        <w:t>项目名称：</w:t>
      </w:r>
      <w:r w:rsidRPr="00A761D1">
        <w:rPr>
          <w:rFonts w:ascii="仿宋" w:eastAsia="仿宋" w:hint="eastAsia"/>
          <w:spacing w:val="40"/>
          <w:sz w:val="30"/>
          <w:szCs w:val="30"/>
          <w:u w:val="single"/>
        </w:rPr>
        <w:t xml:space="preserve">           </w:t>
      </w:r>
    </w:p>
    <w:p w:rsidR="005F4E10" w:rsidRPr="00A761D1" w:rsidRDefault="006419D1">
      <w:pPr>
        <w:spacing w:beforeLines="100" w:before="312" w:line="400" w:lineRule="exact"/>
        <w:rPr>
          <w:rFonts w:ascii="仿宋" w:eastAsia="仿宋"/>
          <w:sz w:val="30"/>
          <w:szCs w:val="30"/>
          <w:u w:val="single"/>
        </w:rPr>
      </w:pPr>
      <w:r w:rsidRPr="00A761D1">
        <w:rPr>
          <w:rFonts w:ascii="仿宋" w:eastAsia="仿宋" w:hint="eastAsia"/>
          <w:sz w:val="30"/>
          <w:szCs w:val="30"/>
        </w:rPr>
        <w:t>项目编号：</w:t>
      </w:r>
      <w:r w:rsidRPr="00A761D1">
        <w:rPr>
          <w:rFonts w:ascii="仿宋" w:eastAsia="仿宋" w:hint="eastAsia"/>
          <w:sz w:val="30"/>
          <w:szCs w:val="30"/>
          <w:u w:val="single"/>
        </w:rPr>
        <w:t xml:space="preserve">                   </w:t>
      </w:r>
    </w:p>
    <w:p w:rsidR="005F4E10" w:rsidRPr="00A761D1" w:rsidRDefault="005F4E10">
      <w:pPr>
        <w:spacing w:line="1200" w:lineRule="exact"/>
        <w:ind w:right="6"/>
        <w:jc w:val="center"/>
        <w:rPr>
          <w:rFonts w:ascii="仿宋" w:eastAsia="仿宋"/>
          <w:sz w:val="72"/>
          <w:szCs w:val="72"/>
        </w:rPr>
      </w:pPr>
    </w:p>
    <w:p w:rsidR="005F4E10" w:rsidRPr="00A761D1" w:rsidRDefault="005F4E10">
      <w:pPr>
        <w:spacing w:line="1200" w:lineRule="exact"/>
        <w:ind w:right="6"/>
        <w:jc w:val="center"/>
        <w:rPr>
          <w:rFonts w:ascii="仿宋" w:eastAsia="仿宋"/>
          <w:sz w:val="72"/>
          <w:szCs w:val="72"/>
        </w:rPr>
      </w:pPr>
    </w:p>
    <w:p w:rsidR="005F4E10" w:rsidRPr="00A761D1" w:rsidRDefault="006419D1">
      <w:pPr>
        <w:spacing w:line="1200" w:lineRule="exact"/>
        <w:ind w:right="6"/>
        <w:jc w:val="center"/>
        <w:rPr>
          <w:rFonts w:ascii="仿宋" w:eastAsia="仿宋"/>
          <w:sz w:val="72"/>
          <w:szCs w:val="72"/>
        </w:rPr>
      </w:pPr>
      <w:r w:rsidRPr="00A761D1">
        <w:rPr>
          <w:rFonts w:ascii="仿宋" w:eastAsia="仿宋" w:hint="eastAsia"/>
          <w:sz w:val="72"/>
          <w:szCs w:val="72"/>
        </w:rPr>
        <w:t>资</w:t>
      </w:r>
    </w:p>
    <w:p w:rsidR="005F4E10" w:rsidRPr="00A761D1" w:rsidRDefault="006419D1">
      <w:pPr>
        <w:spacing w:line="1200" w:lineRule="exact"/>
        <w:ind w:right="6"/>
        <w:jc w:val="center"/>
        <w:rPr>
          <w:rFonts w:ascii="仿宋" w:eastAsia="仿宋"/>
          <w:sz w:val="72"/>
          <w:szCs w:val="72"/>
        </w:rPr>
      </w:pPr>
      <w:r w:rsidRPr="00A761D1">
        <w:rPr>
          <w:rFonts w:ascii="仿宋" w:eastAsia="仿宋" w:hint="eastAsia"/>
          <w:sz w:val="72"/>
          <w:szCs w:val="72"/>
        </w:rPr>
        <w:t>格</w:t>
      </w:r>
    </w:p>
    <w:p w:rsidR="005F4E10" w:rsidRPr="00A761D1" w:rsidRDefault="006419D1">
      <w:pPr>
        <w:spacing w:line="1200" w:lineRule="exact"/>
        <w:ind w:right="6"/>
        <w:jc w:val="center"/>
        <w:rPr>
          <w:rFonts w:ascii="仿宋" w:eastAsia="仿宋"/>
          <w:sz w:val="72"/>
          <w:szCs w:val="72"/>
        </w:rPr>
      </w:pPr>
      <w:r w:rsidRPr="00A761D1">
        <w:rPr>
          <w:rFonts w:ascii="仿宋" w:eastAsia="仿宋" w:hint="eastAsia"/>
          <w:sz w:val="72"/>
          <w:szCs w:val="72"/>
        </w:rPr>
        <w:t>文</w:t>
      </w:r>
    </w:p>
    <w:p w:rsidR="005F4E10" w:rsidRPr="00A761D1" w:rsidRDefault="006419D1">
      <w:pPr>
        <w:spacing w:line="1200" w:lineRule="exact"/>
        <w:ind w:right="6"/>
        <w:jc w:val="center"/>
        <w:rPr>
          <w:rFonts w:ascii="仿宋" w:eastAsia="仿宋"/>
          <w:sz w:val="72"/>
          <w:szCs w:val="72"/>
        </w:rPr>
      </w:pPr>
      <w:r w:rsidRPr="00A761D1">
        <w:rPr>
          <w:rFonts w:ascii="仿宋" w:eastAsia="仿宋" w:hint="eastAsia"/>
          <w:sz w:val="72"/>
          <w:szCs w:val="72"/>
        </w:rPr>
        <w:t>件</w:t>
      </w:r>
    </w:p>
    <w:p w:rsidR="005F4E10" w:rsidRPr="00A761D1" w:rsidRDefault="005F4E10">
      <w:pPr>
        <w:spacing w:line="1200" w:lineRule="exact"/>
        <w:ind w:right="6"/>
        <w:jc w:val="center"/>
        <w:rPr>
          <w:rFonts w:ascii="仿宋" w:eastAsia="仿宋"/>
          <w:sz w:val="72"/>
          <w:szCs w:val="72"/>
        </w:rPr>
      </w:pPr>
    </w:p>
    <w:p w:rsidR="005F4E10" w:rsidRPr="00A761D1" w:rsidRDefault="005F4E10">
      <w:pPr>
        <w:spacing w:line="500" w:lineRule="exact"/>
        <w:ind w:right="7"/>
        <w:jc w:val="center"/>
        <w:rPr>
          <w:rFonts w:ascii="仿宋" w:eastAsia="仿宋"/>
          <w:sz w:val="36"/>
          <w:szCs w:val="36"/>
        </w:rPr>
      </w:pPr>
    </w:p>
    <w:p w:rsidR="005F4E10" w:rsidRPr="00A761D1" w:rsidRDefault="005F4E10">
      <w:pPr>
        <w:spacing w:line="500" w:lineRule="exact"/>
        <w:ind w:right="7"/>
        <w:jc w:val="center"/>
        <w:rPr>
          <w:rFonts w:ascii="仿宋" w:eastAsia="仿宋"/>
          <w:sz w:val="36"/>
          <w:szCs w:val="36"/>
        </w:rPr>
      </w:pPr>
    </w:p>
    <w:p w:rsidR="005F4E10" w:rsidRPr="00A761D1" w:rsidRDefault="006419D1">
      <w:pPr>
        <w:spacing w:line="400" w:lineRule="exact"/>
        <w:ind w:right="-110"/>
        <w:rPr>
          <w:rFonts w:ascii="仿宋" w:eastAsia="仿宋"/>
          <w:spacing w:val="40"/>
          <w:sz w:val="30"/>
          <w:szCs w:val="30"/>
        </w:rPr>
      </w:pPr>
      <w:r w:rsidRPr="00A761D1">
        <w:rPr>
          <w:rFonts w:ascii="仿宋" w:eastAsia="仿宋"/>
          <w:spacing w:val="40"/>
          <w:sz w:val="30"/>
          <w:szCs w:val="30"/>
        </w:rPr>
        <w:t>供应商</w:t>
      </w:r>
      <w:r w:rsidRPr="00A761D1">
        <w:rPr>
          <w:rFonts w:ascii="仿宋" w:eastAsia="仿宋" w:hint="eastAsia"/>
          <w:spacing w:val="40"/>
          <w:sz w:val="30"/>
          <w:szCs w:val="30"/>
        </w:rPr>
        <w:t>名称（盖</w:t>
      </w:r>
      <w:r w:rsidRPr="00A761D1">
        <w:rPr>
          <w:rFonts w:ascii="仿宋" w:eastAsia="仿宋"/>
          <w:spacing w:val="40"/>
          <w:sz w:val="30"/>
          <w:szCs w:val="30"/>
        </w:rPr>
        <w:t>公</w:t>
      </w:r>
      <w:r w:rsidRPr="00A761D1">
        <w:rPr>
          <w:rFonts w:ascii="仿宋" w:eastAsia="仿宋" w:hint="eastAsia"/>
          <w:spacing w:val="40"/>
          <w:sz w:val="30"/>
          <w:szCs w:val="30"/>
        </w:rPr>
        <w:t>章）：</w:t>
      </w:r>
    </w:p>
    <w:p w:rsidR="005F4E10" w:rsidRPr="00A761D1" w:rsidRDefault="006419D1">
      <w:pPr>
        <w:spacing w:line="400" w:lineRule="exact"/>
        <w:ind w:right="-110"/>
        <w:rPr>
          <w:rFonts w:ascii="仿宋" w:eastAsia="仿宋"/>
          <w:spacing w:val="40"/>
          <w:sz w:val="30"/>
          <w:szCs w:val="30"/>
        </w:rPr>
      </w:pPr>
      <w:r w:rsidRPr="00A761D1">
        <w:rPr>
          <w:rFonts w:ascii="仿宋" w:eastAsia="仿宋" w:hint="eastAsia"/>
          <w:spacing w:val="40"/>
          <w:sz w:val="30"/>
          <w:szCs w:val="30"/>
        </w:rPr>
        <w:t>地</w:t>
      </w:r>
      <w:r w:rsidRPr="00A761D1">
        <w:rPr>
          <w:rFonts w:ascii="仿宋" w:eastAsia="仿宋" w:hint="eastAsia"/>
          <w:spacing w:val="40"/>
          <w:sz w:val="30"/>
          <w:szCs w:val="30"/>
        </w:rPr>
        <w:t xml:space="preserve">    </w:t>
      </w:r>
      <w:r w:rsidRPr="00A761D1">
        <w:rPr>
          <w:rFonts w:ascii="仿宋" w:eastAsia="仿宋" w:hint="eastAsia"/>
          <w:spacing w:val="40"/>
          <w:sz w:val="30"/>
          <w:szCs w:val="30"/>
        </w:rPr>
        <w:t>址：</w:t>
      </w:r>
    </w:p>
    <w:p w:rsidR="005F4E10" w:rsidRPr="00A761D1" w:rsidRDefault="006419D1">
      <w:pPr>
        <w:spacing w:line="400" w:lineRule="exact"/>
        <w:ind w:right="-110"/>
        <w:rPr>
          <w:rFonts w:ascii="仿宋" w:eastAsia="仿宋"/>
          <w:spacing w:val="40"/>
          <w:sz w:val="30"/>
          <w:szCs w:val="30"/>
        </w:rPr>
      </w:pPr>
      <w:r w:rsidRPr="00A761D1">
        <w:rPr>
          <w:rFonts w:ascii="仿宋" w:eastAsia="仿宋" w:hint="eastAsia"/>
          <w:spacing w:val="40"/>
          <w:sz w:val="30"/>
          <w:szCs w:val="30"/>
        </w:rPr>
        <w:t>日</w:t>
      </w:r>
      <w:r w:rsidRPr="00A761D1">
        <w:rPr>
          <w:rFonts w:ascii="仿宋" w:eastAsia="仿宋" w:hint="eastAsia"/>
          <w:spacing w:val="40"/>
          <w:sz w:val="30"/>
          <w:szCs w:val="30"/>
        </w:rPr>
        <w:t xml:space="preserve">    </w:t>
      </w:r>
      <w:r w:rsidRPr="00A761D1">
        <w:rPr>
          <w:rFonts w:ascii="仿宋" w:eastAsia="仿宋" w:hint="eastAsia"/>
          <w:spacing w:val="40"/>
          <w:sz w:val="30"/>
          <w:szCs w:val="30"/>
        </w:rPr>
        <w:t>期：</w:t>
      </w:r>
    </w:p>
    <w:p w:rsidR="005F4E10" w:rsidRPr="00A761D1" w:rsidRDefault="006419D1">
      <w:pPr>
        <w:rPr>
          <w:rFonts w:ascii="仿宋" w:eastAsia="仿宋"/>
          <w:b/>
          <w:bCs/>
          <w:sz w:val="30"/>
          <w:szCs w:val="30"/>
        </w:rPr>
      </w:pPr>
      <w:r w:rsidRPr="00A761D1">
        <w:rPr>
          <w:rFonts w:ascii="仿宋" w:eastAsia="仿宋" w:hint="eastAsia"/>
          <w:b/>
          <w:bCs/>
          <w:sz w:val="30"/>
          <w:szCs w:val="30"/>
        </w:rPr>
        <w:br w:type="page"/>
      </w:r>
    </w:p>
    <w:p w:rsidR="005F4E10" w:rsidRPr="00A761D1" w:rsidRDefault="006419D1">
      <w:pPr>
        <w:snapToGrid w:val="0"/>
        <w:spacing w:beforeLines="50" w:before="156" w:after="50"/>
        <w:jc w:val="left"/>
        <w:rPr>
          <w:rFonts w:ascii="仿宋" w:eastAsia="仿宋"/>
          <w:b/>
          <w:bCs/>
          <w:sz w:val="30"/>
          <w:szCs w:val="30"/>
        </w:rPr>
      </w:pPr>
      <w:r w:rsidRPr="00A761D1">
        <w:rPr>
          <w:rFonts w:ascii="仿宋" w:eastAsia="仿宋" w:hint="eastAsia"/>
          <w:b/>
          <w:bCs/>
          <w:sz w:val="30"/>
          <w:szCs w:val="30"/>
        </w:rPr>
        <w:lastRenderedPageBreak/>
        <w:t>附件</w:t>
      </w:r>
      <w:r w:rsidRPr="00A761D1">
        <w:rPr>
          <w:rFonts w:ascii="仿宋" w:eastAsia="仿宋" w:hint="eastAsia"/>
          <w:b/>
          <w:bCs/>
          <w:sz w:val="30"/>
          <w:szCs w:val="30"/>
        </w:rPr>
        <w:t>2</w:t>
      </w:r>
      <w:r w:rsidRPr="00A761D1">
        <w:rPr>
          <w:rFonts w:ascii="仿宋" w:eastAsia="仿宋" w:hint="eastAsia"/>
          <w:b/>
          <w:bCs/>
          <w:sz w:val="30"/>
          <w:szCs w:val="30"/>
        </w:rPr>
        <w:t>：资格文件目录</w:t>
      </w:r>
    </w:p>
    <w:p w:rsidR="005F4E10" w:rsidRPr="00A761D1" w:rsidRDefault="006419D1">
      <w:pPr>
        <w:snapToGrid w:val="0"/>
        <w:spacing w:beforeLines="50" w:before="156" w:after="50"/>
        <w:jc w:val="center"/>
        <w:rPr>
          <w:rFonts w:ascii="仿宋" w:eastAsia="仿宋" w:cs="仿宋_GB2312"/>
          <w:sz w:val="30"/>
          <w:szCs w:val="30"/>
        </w:rPr>
      </w:pPr>
      <w:r w:rsidRPr="00A761D1">
        <w:rPr>
          <w:rFonts w:ascii="仿宋" w:eastAsia="仿宋" w:cs="仿宋_GB2312" w:hint="eastAsia"/>
          <w:sz w:val="30"/>
          <w:szCs w:val="30"/>
        </w:rPr>
        <w:t>目</w:t>
      </w:r>
      <w:r w:rsidRPr="00A761D1">
        <w:rPr>
          <w:rFonts w:ascii="仿宋" w:eastAsia="仿宋" w:cs="仿宋_GB2312" w:hint="eastAsia"/>
          <w:sz w:val="30"/>
          <w:szCs w:val="30"/>
        </w:rPr>
        <w:t xml:space="preserve"> </w:t>
      </w:r>
      <w:r w:rsidRPr="00A761D1">
        <w:rPr>
          <w:rFonts w:ascii="仿宋" w:eastAsia="仿宋" w:cs="仿宋_GB2312" w:hint="eastAsia"/>
          <w:sz w:val="30"/>
          <w:szCs w:val="30"/>
        </w:rPr>
        <w:t>录</w:t>
      </w:r>
    </w:p>
    <w:p w:rsidR="005F4E10" w:rsidRPr="00A761D1" w:rsidRDefault="006419D1">
      <w:pPr>
        <w:pStyle w:val="50"/>
        <w:spacing w:line="360" w:lineRule="auto"/>
        <w:ind w:firstLineChars="0" w:firstLine="0"/>
        <w:jc w:val="distribute"/>
        <w:rPr>
          <w:rFonts w:ascii="仿宋" w:eastAsia="仿宋" w:cs="仿宋_GB2312"/>
        </w:rPr>
      </w:pPr>
      <w:r w:rsidRPr="00A761D1">
        <w:rPr>
          <w:rFonts w:ascii="仿宋" w:eastAsia="仿宋" w:cs="仿宋_GB2312" w:hint="eastAsia"/>
        </w:rPr>
        <w:t>1.</w:t>
      </w:r>
      <w:r w:rsidRPr="00A761D1">
        <w:rPr>
          <w:rFonts w:ascii="仿宋" w:eastAsia="仿宋" w:cs="仿宋_GB2312" w:hint="eastAsia"/>
        </w:rPr>
        <w:t>投标声明函</w:t>
      </w:r>
      <w:r w:rsidRPr="00A761D1">
        <w:rPr>
          <w:rFonts w:ascii="仿宋" w:eastAsia="仿宋" w:cs="仿宋_GB2312" w:hint="eastAsia"/>
        </w:rPr>
        <w:t xml:space="preserve"> </w:t>
      </w:r>
      <w:r w:rsidRPr="00A761D1">
        <w:rPr>
          <w:rFonts w:ascii="仿宋" w:eastAsia="仿宋" w:cs="仿宋_GB2312" w:hint="eastAsia"/>
        </w:rPr>
        <w:t>……………………………………………………………………（页码）</w:t>
      </w:r>
    </w:p>
    <w:p w:rsidR="005F4E10" w:rsidRPr="00A761D1" w:rsidRDefault="006419D1">
      <w:pPr>
        <w:pStyle w:val="50"/>
        <w:spacing w:line="360" w:lineRule="auto"/>
        <w:ind w:firstLineChars="0" w:firstLine="0"/>
        <w:jc w:val="distribute"/>
        <w:rPr>
          <w:rFonts w:ascii="仿宋" w:eastAsia="仿宋" w:cs="仿宋_GB2312"/>
        </w:rPr>
      </w:pPr>
      <w:r w:rsidRPr="00A761D1">
        <w:rPr>
          <w:rFonts w:ascii="仿宋" w:eastAsia="仿宋" w:cs="仿宋_GB2312" w:hint="eastAsia"/>
        </w:rPr>
        <w:t>2.</w:t>
      </w:r>
      <w:r w:rsidRPr="00A761D1">
        <w:rPr>
          <w:rFonts w:ascii="仿宋" w:eastAsia="仿宋" w:cs="仿宋_GB2312" w:hint="eastAsia"/>
        </w:rPr>
        <w:t>法定代表人授权委托书…………………………………………………………（页码）</w:t>
      </w:r>
    </w:p>
    <w:p w:rsidR="005F4E10" w:rsidRPr="00A761D1" w:rsidRDefault="006419D1">
      <w:pPr>
        <w:pStyle w:val="50"/>
        <w:spacing w:line="360" w:lineRule="auto"/>
        <w:ind w:firstLineChars="0" w:firstLine="0"/>
        <w:jc w:val="distribute"/>
        <w:rPr>
          <w:rFonts w:ascii="仿宋" w:eastAsia="仿宋" w:cs="仿宋_GB2312"/>
        </w:rPr>
      </w:pPr>
      <w:r w:rsidRPr="00A761D1">
        <w:rPr>
          <w:rFonts w:ascii="仿宋" w:eastAsia="仿宋" w:cs="仿宋_GB2312" w:hint="eastAsia"/>
        </w:rPr>
        <w:t>3</w:t>
      </w:r>
      <w:r w:rsidRPr="00A761D1">
        <w:rPr>
          <w:rFonts w:ascii="仿宋" w:eastAsia="仿宋" w:cs="仿宋_GB2312"/>
        </w:rPr>
        <w:t>.</w:t>
      </w:r>
      <w:r w:rsidRPr="00A761D1">
        <w:rPr>
          <w:rFonts w:ascii="仿宋" w:eastAsia="仿宋" w:cs="Arial" w:hint="eastAsia"/>
          <w:bCs/>
        </w:rPr>
        <w:t>授权代表社保证明</w:t>
      </w:r>
      <w:r w:rsidRPr="00A761D1">
        <w:rPr>
          <w:rFonts w:ascii="仿宋" w:eastAsia="仿宋" w:cs="仿宋_GB2312" w:hint="eastAsia"/>
        </w:rPr>
        <w:t>………………………………………………………………（页码）</w:t>
      </w:r>
    </w:p>
    <w:p w:rsidR="005F4E10" w:rsidRPr="00A761D1" w:rsidRDefault="006419D1">
      <w:pPr>
        <w:pStyle w:val="50"/>
        <w:spacing w:line="360" w:lineRule="auto"/>
        <w:ind w:firstLineChars="0" w:firstLine="0"/>
        <w:jc w:val="distribute"/>
        <w:rPr>
          <w:rFonts w:ascii="仿宋" w:eastAsia="仿宋" w:cs="仿宋_GB2312"/>
        </w:rPr>
      </w:pPr>
      <w:r w:rsidRPr="00A761D1">
        <w:rPr>
          <w:rFonts w:ascii="仿宋" w:eastAsia="仿宋" w:cs="仿宋_GB2312" w:hint="eastAsia"/>
        </w:rPr>
        <w:t>4.</w:t>
      </w:r>
      <w:r w:rsidRPr="00A761D1">
        <w:rPr>
          <w:rFonts w:ascii="仿宋" w:eastAsia="仿宋" w:cs="仿宋_GB2312" w:hint="eastAsia"/>
        </w:rPr>
        <w:t>法定代表人及其授权代表身份证………………………………………………（页码）</w:t>
      </w:r>
    </w:p>
    <w:p w:rsidR="005F4E10" w:rsidRPr="00A761D1" w:rsidRDefault="006419D1">
      <w:pPr>
        <w:pStyle w:val="50"/>
        <w:spacing w:line="360" w:lineRule="auto"/>
        <w:ind w:firstLineChars="0" w:firstLine="0"/>
        <w:jc w:val="left"/>
        <w:rPr>
          <w:rFonts w:ascii="仿宋" w:eastAsia="仿宋" w:cs="仿宋_GB2312"/>
        </w:rPr>
      </w:pPr>
      <w:r w:rsidRPr="00A761D1">
        <w:rPr>
          <w:rFonts w:ascii="仿宋" w:eastAsia="仿宋" w:cs="仿宋_GB2312" w:hint="eastAsia"/>
        </w:rPr>
        <w:t>5.</w:t>
      </w:r>
      <w:r w:rsidRPr="00A761D1">
        <w:rPr>
          <w:rFonts w:ascii="仿宋" w:eastAsia="仿宋" w:cs="仿宋_GB2312" w:hint="eastAsia"/>
        </w:rPr>
        <w:t>资格条件证明材料</w:t>
      </w:r>
    </w:p>
    <w:p w:rsidR="005F4E10" w:rsidRPr="00A761D1" w:rsidRDefault="006419D1">
      <w:pPr>
        <w:pStyle w:val="50"/>
        <w:spacing w:line="360" w:lineRule="auto"/>
        <w:ind w:firstLineChars="100" w:firstLine="240"/>
        <w:jc w:val="distribute"/>
        <w:rPr>
          <w:rFonts w:ascii="仿宋" w:eastAsia="仿宋" w:cs="仿宋_GB2312"/>
        </w:rPr>
      </w:pPr>
      <w:r w:rsidRPr="00A761D1">
        <w:rPr>
          <w:rFonts w:ascii="仿宋" w:eastAsia="仿宋" w:cs="仿宋_GB2312" w:hint="eastAsia"/>
        </w:rPr>
        <w:t>5.1</w:t>
      </w:r>
      <w:r w:rsidRPr="00A761D1">
        <w:rPr>
          <w:rFonts w:ascii="仿宋" w:eastAsia="仿宋" w:cs="仿宋_GB2312" w:hint="eastAsia"/>
        </w:rPr>
        <w:t>营业执照</w:t>
      </w:r>
      <w:r w:rsidRPr="00A761D1">
        <w:rPr>
          <w:rFonts w:ascii="仿宋" w:eastAsia="仿宋" w:cs="仿宋_GB2312" w:hint="eastAsia"/>
        </w:rPr>
        <w:t>(</w:t>
      </w:r>
      <w:r w:rsidRPr="00A761D1">
        <w:rPr>
          <w:rFonts w:ascii="仿宋" w:eastAsia="仿宋" w:cs="仿宋_GB2312" w:hint="eastAsia"/>
        </w:rPr>
        <w:t>或事业法人登记证书</w:t>
      </w:r>
      <w:r w:rsidRPr="00A761D1">
        <w:rPr>
          <w:rFonts w:ascii="仿宋" w:eastAsia="仿宋" w:cs="仿宋_GB2312" w:hint="eastAsia"/>
        </w:rPr>
        <w:t>)</w:t>
      </w:r>
      <w:r w:rsidRPr="00A761D1">
        <w:rPr>
          <w:rFonts w:ascii="仿宋" w:eastAsia="仿宋" w:cs="仿宋_GB2312" w:hint="eastAsia"/>
        </w:rPr>
        <w:t>……………………………………………（页码）</w:t>
      </w:r>
    </w:p>
    <w:p w:rsidR="005F4E10" w:rsidRPr="00A761D1" w:rsidRDefault="006419D1">
      <w:pPr>
        <w:pStyle w:val="50"/>
        <w:spacing w:line="360" w:lineRule="auto"/>
        <w:ind w:firstLineChars="100" w:firstLine="240"/>
        <w:jc w:val="distribute"/>
        <w:rPr>
          <w:rFonts w:ascii="仿宋" w:eastAsia="仿宋" w:cs="仿宋_GB2312"/>
        </w:rPr>
      </w:pPr>
      <w:r w:rsidRPr="00A761D1">
        <w:rPr>
          <w:rFonts w:ascii="仿宋" w:eastAsia="仿宋" w:cs="仿宋_GB2312" w:hint="eastAsia"/>
        </w:rPr>
        <w:t>5.2</w:t>
      </w:r>
      <w:r w:rsidRPr="00A761D1">
        <w:rPr>
          <w:rFonts w:ascii="仿宋" w:eastAsia="仿宋" w:cs="仿宋_GB2312" w:hint="eastAsia"/>
        </w:rPr>
        <w:t>最近一期财务状况报告（如新成立的公司提供情况说明）………………（页码）</w:t>
      </w:r>
    </w:p>
    <w:p w:rsidR="005F4E10" w:rsidRPr="00A761D1" w:rsidRDefault="006419D1">
      <w:pPr>
        <w:pStyle w:val="50"/>
        <w:spacing w:line="360" w:lineRule="auto"/>
        <w:ind w:firstLineChars="100" w:firstLine="240"/>
        <w:jc w:val="distribute"/>
        <w:rPr>
          <w:rFonts w:ascii="仿宋" w:eastAsia="仿宋" w:cs="仿宋_GB2312"/>
        </w:rPr>
      </w:pPr>
      <w:r w:rsidRPr="00A761D1">
        <w:rPr>
          <w:rFonts w:ascii="仿宋" w:eastAsia="仿宋" w:cs="仿宋_GB2312" w:hint="eastAsia"/>
        </w:rPr>
        <w:t>5.3</w:t>
      </w:r>
      <w:r w:rsidRPr="00A761D1">
        <w:rPr>
          <w:rFonts w:ascii="仿宋" w:eastAsia="仿宋" w:cs="仿宋_GB2312" w:hint="eastAsia"/>
        </w:rPr>
        <w:t>依法缴纳税收材料</w:t>
      </w:r>
      <w:r w:rsidRPr="00A761D1">
        <w:rPr>
          <w:rFonts w:ascii="仿宋" w:eastAsia="仿宋" w:cs="仿宋_GB2312" w:hint="eastAsia"/>
        </w:rPr>
        <w:t xml:space="preserve"> </w:t>
      </w:r>
      <w:r w:rsidRPr="00A761D1">
        <w:rPr>
          <w:rFonts w:ascii="仿宋" w:eastAsia="仿宋" w:cs="仿宋_GB2312" w:hint="eastAsia"/>
        </w:rPr>
        <w:t>…………………………………………………………（页码）</w:t>
      </w:r>
    </w:p>
    <w:p w:rsidR="005F4E10" w:rsidRPr="00A761D1" w:rsidRDefault="006419D1">
      <w:pPr>
        <w:pStyle w:val="50"/>
        <w:spacing w:line="360" w:lineRule="auto"/>
        <w:ind w:firstLineChars="100" w:firstLine="240"/>
        <w:jc w:val="distribute"/>
        <w:rPr>
          <w:rFonts w:ascii="仿宋" w:eastAsia="仿宋" w:cs="仿宋_GB2312"/>
        </w:rPr>
      </w:pPr>
      <w:r w:rsidRPr="00A761D1">
        <w:rPr>
          <w:rFonts w:ascii="仿宋" w:eastAsia="仿宋" w:cs="仿宋_GB2312" w:hint="eastAsia"/>
        </w:rPr>
        <w:t>5.4</w:t>
      </w:r>
      <w:r w:rsidRPr="00A761D1">
        <w:rPr>
          <w:rFonts w:ascii="仿宋" w:eastAsia="仿宋" w:cs="仿宋_GB2312" w:hint="eastAsia"/>
        </w:rPr>
        <w:t>依法缴纳社会保障资金材料………………………………………………（页码）</w:t>
      </w:r>
    </w:p>
    <w:p w:rsidR="005F4E10" w:rsidRPr="00A761D1" w:rsidRDefault="006419D1">
      <w:pPr>
        <w:pStyle w:val="50"/>
        <w:spacing w:line="360" w:lineRule="auto"/>
        <w:ind w:firstLineChars="100" w:firstLine="240"/>
        <w:jc w:val="distribute"/>
        <w:rPr>
          <w:rFonts w:ascii="仿宋" w:eastAsia="仿宋" w:cs="仿宋_GB2312"/>
        </w:rPr>
      </w:pPr>
      <w:r w:rsidRPr="00A761D1">
        <w:rPr>
          <w:rFonts w:ascii="仿宋" w:eastAsia="仿宋" w:cs="仿宋_GB2312" w:hint="eastAsia"/>
        </w:rPr>
        <w:t>5.5</w:t>
      </w:r>
      <w:r w:rsidRPr="00A761D1">
        <w:rPr>
          <w:rFonts w:ascii="仿宋" w:eastAsia="仿宋" w:cs="仿宋_GB2312" w:hint="eastAsia"/>
        </w:rPr>
        <w:t>特定资格条件的有关证明材料（如有）…………………………………（页码）</w:t>
      </w:r>
    </w:p>
    <w:p w:rsidR="005F4E10" w:rsidRPr="00A761D1" w:rsidRDefault="005F4E10">
      <w:pPr>
        <w:spacing w:line="360" w:lineRule="auto"/>
        <w:jc w:val="left"/>
        <w:rPr>
          <w:rFonts w:ascii="仿宋" w:eastAsia="仿宋" w:cs="仿宋_GB2312"/>
          <w:b/>
          <w:bCs/>
          <w:sz w:val="24"/>
        </w:rPr>
      </w:pPr>
    </w:p>
    <w:p w:rsidR="005F4E10" w:rsidRPr="00A761D1" w:rsidRDefault="006419D1">
      <w:pPr>
        <w:spacing w:line="360" w:lineRule="auto"/>
        <w:jc w:val="left"/>
        <w:rPr>
          <w:rFonts w:ascii="仿宋" w:eastAsia="仿宋" w:cs="仿宋_GB2312"/>
          <w:b/>
          <w:bCs/>
          <w:sz w:val="24"/>
        </w:rPr>
      </w:pPr>
      <w:r w:rsidRPr="00A761D1">
        <w:rPr>
          <w:rFonts w:ascii="仿宋" w:eastAsia="仿宋" w:hint="eastAsia"/>
          <w:b/>
          <w:bCs/>
          <w:sz w:val="24"/>
          <w:szCs w:val="24"/>
          <w:u w:val="single"/>
        </w:rPr>
        <w:t>注：“资格文件”需按采购文件</w:t>
      </w:r>
      <w:r w:rsidRPr="00A761D1">
        <w:rPr>
          <w:rFonts w:ascii="仿宋" w:eastAsia="仿宋"/>
          <w:b/>
          <w:bCs/>
          <w:sz w:val="24"/>
          <w:szCs w:val="24"/>
          <w:u w:val="single"/>
        </w:rPr>
        <w:t>要求的内容制作，复印件需加盖供应商公章，未按要求签署、盖章或内容实质性偏离的，资格审查不通过。</w:t>
      </w:r>
    </w:p>
    <w:p w:rsidR="005F4E10" w:rsidRPr="00A761D1" w:rsidRDefault="006419D1">
      <w:pPr>
        <w:pageBreakBefore/>
        <w:rPr>
          <w:rFonts w:ascii="仿宋" w:eastAsia="仿宋"/>
          <w:b/>
          <w:sz w:val="28"/>
          <w:szCs w:val="28"/>
        </w:rPr>
      </w:pPr>
      <w:r w:rsidRPr="00A761D1">
        <w:rPr>
          <w:rFonts w:ascii="仿宋" w:eastAsia="仿宋" w:hint="eastAsia"/>
          <w:b/>
          <w:sz w:val="28"/>
          <w:szCs w:val="28"/>
        </w:rPr>
        <w:lastRenderedPageBreak/>
        <w:t>附件</w:t>
      </w:r>
      <w:r w:rsidRPr="00A761D1">
        <w:rPr>
          <w:rFonts w:ascii="仿宋" w:eastAsia="仿宋" w:hint="eastAsia"/>
          <w:b/>
          <w:sz w:val="28"/>
          <w:szCs w:val="28"/>
        </w:rPr>
        <w:t>3</w:t>
      </w:r>
      <w:r w:rsidRPr="00A761D1">
        <w:rPr>
          <w:rFonts w:ascii="仿宋" w:eastAsia="仿宋" w:hint="eastAsia"/>
          <w:b/>
          <w:sz w:val="28"/>
          <w:szCs w:val="28"/>
        </w:rPr>
        <w:t>：投标声明函</w:t>
      </w:r>
    </w:p>
    <w:p w:rsidR="005F4E10" w:rsidRPr="00A761D1" w:rsidRDefault="006419D1">
      <w:pPr>
        <w:pStyle w:val="af5"/>
        <w:spacing w:afterLines="0" w:line="440" w:lineRule="exact"/>
        <w:ind w:firstLineChars="0" w:firstLine="0"/>
        <w:rPr>
          <w:rFonts w:ascii="仿宋" w:eastAsia="仿宋"/>
          <w:szCs w:val="24"/>
        </w:rPr>
      </w:pPr>
      <w:r w:rsidRPr="00A761D1">
        <w:rPr>
          <w:rFonts w:ascii="仿宋" w:eastAsia="仿宋" w:hint="eastAsia"/>
          <w:szCs w:val="24"/>
        </w:rPr>
        <w:t>致</w:t>
      </w:r>
      <w:r w:rsidRPr="00A761D1">
        <w:rPr>
          <w:rFonts w:ascii="仿宋" w:eastAsia="仿宋" w:hint="eastAsia"/>
          <w:szCs w:val="24"/>
          <w:u w:val="single"/>
        </w:rPr>
        <w:t xml:space="preserve"> </w:t>
      </w:r>
      <w:r w:rsidRPr="00A761D1">
        <w:rPr>
          <w:rFonts w:ascii="仿宋" w:eastAsia="仿宋" w:hint="eastAsia"/>
          <w:szCs w:val="24"/>
          <w:u w:val="single"/>
        </w:rPr>
        <w:t>（填写采购代理机构或采购人名称）</w:t>
      </w:r>
      <w:r w:rsidRPr="00A761D1">
        <w:rPr>
          <w:rFonts w:ascii="仿宋" w:eastAsia="仿宋" w:hint="eastAsia"/>
          <w:szCs w:val="24"/>
          <w:u w:val="single"/>
        </w:rPr>
        <w:t xml:space="preserve"> </w:t>
      </w:r>
      <w:r w:rsidRPr="00A761D1">
        <w:rPr>
          <w:rFonts w:ascii="仿宋" w:eastAsia="仿宋" w:hint="eastAsia"/>
          <w:szCs w:val="24"/>
        </w:rPr>
        <w:t>：</w:t>
      </w:r>
      <w:r w:rsidRPr="00A761D1">
        <w:rPr>
          <w:rFonts w:ascii="仿宋" w:eastAsia="仿宋" w:hint="eastAsia"/>
          <w:szCs w:val="24"/>
        </w:rPr>
        <w:t xml:space="preserve"> </w:t>
      </w:r>
    </w:p>
    <w:p w:rsidR="005F4E10" w:rsidRPr="00A761D1" w:rsidRDefault="006419D1">
      <w:pPr>
        <w:pStyle w:val="af5"/>
        <w:spacing w:afterLines="0" w:line="440" w:lineRule="exact"/>
        <w:ind w:firstLine="480"/>
        <w:rPr>
          <w:rFonts w:ascii="仿宋" w:eastAsia="仿宋"/>
          <w:szCs w:val="24"/>
        </w:rPr>
      </w:pPr>
      <w:r w:rsidRPr="00A761D1">
        <w:rPr>
          <w:rFonts w:ascii="仿宋" w:eastAsia="仿宋" w:hint="eastAsia"/>
          <w:szCs w:val="24"/>
        </w:rPr>
        <w:t>我方</w:t>
      </w:r>
      <w:r w:rsidRPr="00A761D1">
        <w:rPr>
          <w:rFonts w:ascii="仿宋" w:eastAsia="仿宋" w:hint="eastAsia"/>
          <w:szCs w:val="24"/>
          <w:u w:val="single"/>
        </w:rPr>
        <w:t xml:space="preserve">  </w:t>
      </w:r>
      <w:r w:rsidRPr="00A761D1">
        <w:rPr>
          <w:rFonts w:ascii="仿宋" w:eastAsia="仿宋" w:hint="eastAsia"/>
          <w:szCs w:val="24"/>
          <w:u w:val="single"/>
        </w:rPr>
        <w:t>（填写投标</w:t>
      </w:r>
      <w:r w:rsidRPr="00A761D1">
        <w:rPr>
          <w:rFonts w:ascii="仿宋" w:eastAsia="仿宋"/>
          <w:szCs w:val="24"/>
          <w:u w:val="single"/>
        </w:rPr>
        <w:t>供应商</w:t>
      </w:r>
      <w:r w:rsidRPr="00A761D1">
        <w:rPr>
          <w:rFonts w:ascii="仿宋" w:eastAsia="仿宋" w:hint="eastAsia"/>
          <w:szCs w:val="24"/>
          <w:u w:val="single"/>
        </w:rPr>
        <w:t>全称）</w:t>
      </w:r>
      <w:r w:rsidRPr="00A761D1">
        <w:rPr>
          <w:rFonts w:ascii="仿宋" w:eastAsia="仿宋" w:hint="eastAsia"/>
          <w:szCs w:val="24"/>
          <w:u w:val="single"/>
        </w:rPr>
        <w:t xml:space="preserve">     </w:t>
      </w:r>
      <w:r w:rsidRPr="00A761D1">
        <w:rPr>
          <w:rFonts w:ascii="仿宋" w:eastAsia="仿宋" w:hint="eastAsia"/>
          <w:szCs w:val="24"/>
        </w:rPr>
        <w:t>愿意参加贵方组织的</w:t>
      </w:r>
      <w:r w:rsidRPr="00A761D1">
        <w:rPr>
          <w:rFonts w:ascii="仿宋" w:eastAsia="仿宋" w:hint="eastAsia"/>
          <w:szCs w:val="24"/>
          <w:u w:val="single"/>
        </w:rPr>
        <w:t>绍兴市特种设备检测院射线探伤机采购项目（</w:t>
      </w:r>
      <w:r w:rsidRPr="00A761D1">
        <w:rPr>
          <w:rFonts w:ascii="仿宋" w:eastAsia="仿宋" w:hint="eastAsia"/>
          <w:szCs w:val="24"/>
          <w:u w:val="single"/>
        </w:rPr>
        <w:t>SXJX20220617</w:t>
      </w:r>
      <w:r w:rsidRPr="00A761D1">
        <w:rPr>
          <w:rFonts w:ascii="仿宋" w:eastAsia="仿宋" w:hint="eastAsia"/>
          <w:szCs w:val="24"/>
          <w:u w:val="single"/>
        </w:rPr>
        <w:t>）</w:t>
      </w:r>
      <w:r w:rsidRPr="00A761D1">
        <w:rPr>
          <w:rFonts w:ascii="仿宋" w:eastAsia="仿宋" w:hint="eastAsia"/>
          <w:szCs w:val="24"/>
        </w:rPr>
        <w:t>的投标，为此，我方就本次投标有关事项郑重声明如下：</w:t>
      </w:r>
    </w:p>
    <w:p w:rsidR="005F4E10" w:rsidRPr="00A761D1" w:rsidRDefault="006419D1">
      <w:pPr>
        <w:pStyle w:val="af5"/>
        <w:spacing w:afterLines="0" w:line="440" w:lineRule="exact"/>
        <w:ind w:firstLine="480"/>
        <w:rPr>
          <w:rFonts w:ascii="仿宋" w:eastAsia="仿宋"/>
          <w:szCs w:val="24"/>
        </w:rPr>
      </w:pPr>
      <w:r w:rsidRPr="00A761D1">
        <w:rPr>
          <w:rFonts w:ascii="仿宋" w:eastAsia="仿宋" w:hint="eastAsia"/>
          <w:szCs w:val="24"/>
        </w:rPr>
        <w:t>1.</w:t>
      </w:r>
      <w:r w:rsidRPr="00A761D1">
        <w:rPr>
          <w:rFonts w:ascii="仿宋" w:eastAsia="仿宋" w:hint="eastAsia"/>
          <w:szCs w:val="24"/>
        </w:rPr>
        <w:t>我方已详细审查全部采购文件，同意采购文件的各项要求。</w:t>
      </w:r>
    </w:p>
    <w:p w:rsidR="005F4E10" w:rsidRPr="00A761D1" w:rsidRDefault="006419D1">
      <w:pPr>
        <w:pStyle w:val="20"/>
        <w:tabs>
          <w:tab w:val="clear" w:pos="1697"/>
        </w:tabs>
        <w:spacing w:afterLines="0" w:line="440" w:lineRule="exact"/>
        <w:ind w:left="0" w:firstLineChars="200" w:firstLine="480"/>
        <w:rPr>
          <w:rFonts w:ascii="仿宋" w:eastAsia="仿宋"/>
          <w:szCs w:val="24"/>
        </w:rPr>
      </w:pPr>
      <w:r w:rsidRPr="00A761D1">
        <w:rPr>
          <w:rFonts w:ascii="仿宋" w:eastAsia="仿宋" w:hint="eastAsia"/>
          <w:szCs w:val="24"/>
        </w:rPr>
        <w:t>2.</w:t>
      </w:r>
      <w:r w:rsidRPr="00A761D1">
        <w:rPr>
          <w:rFonts w:ascii="仿宋" w:eastAsia="仿宋" w:hint="eastAsia"/>
          <w:szCs w:val="24"/>
        </w:rPr>
        <w:t>若我方中标，承诺按采购文件、投标文件和合同的规定履行责任和义务。</w:t>
      </w:r>
    </w:p>
    <w:p w:rsidR="005F4E10" w:rsidRPr="00A761D1" w:rsidRDefault="006419D1">
      <w:pPr>
        <w:pStyle w:val="af5"/>
        <w:spacing w:afterLines="0" w:line="440" w:lineRule="exact"/>
        <w:ind w:firstLine="480"/>
        <w:rPr>
          <w:rFonts w:ascii="仿宋" w:eastAsia="仿宋"/>
          <w:szCs w:val="24"/>
        </w:rPr>
      </w:pPr>
      <w:r w:rsidRPr="00A761D1">
        <w:rPr>
          <w:rFonts w:ascii="仿宋" w:eastAsia="仿宋" w:hint="eastAsia"/>
          <w:szCs w:val="24"/>
        </w:rPr>
        <w:t>3.</w:t>
      </w:r>
      <w:r w:rsidRPr="00A761D1">
        <w:rPr>
          <w:rFonts w:ascii="仿宋" w:eastAsia="仿宋" w:cs="仿宋_GB2312" w:hint="eastAsia"/>
          <w:b/>
          <w:bCs/>
          <w:lang w:val="zh-CN"/>
        </w:rPr>
        <w:t>我方</w:t>
      </w:r>
      <w:r w:rsidRPr="00A761D1">
        <w:rPr>
          <w:rFonts w:ascii="仿宋" w:eastAsia="仿宋" w:cs="仿宋_GB2312" w:hint="eastAsia"/>
          <w:b/>
          <w:bCs/>
        </w:rPr>
        <w:t>声明参加本次采购活动前三年内，在经营活动中没有重大违法记录；也没有因违反《浙江省政府采购供应商注册及诚信管理暂行办法》被列入“黑名单”和正在处罚有效期的情况。我方通过“信用中国”网站（</w:t>
      </w:r>
      <w:r w:rsidRPr="00A761D1">
        <w:rPr>
          <w:rFonts w:ascii="仿宋" w:eastAsia="仿宋" w:cs="仿宋_GB2312" w:hint="eastAsia"/>
          <w:b/>
          <w:bCs/>
        </w:rPr>
        <w:t>www.credit</w:t>
      </w:r>
      <w:r w:rsidRPr="00A761D1">
        <w:rPr>
          <w:rFonts w:ascii="仿宋" w:eastAsia="仿宋" w:cs="仿宋_GB2312" w:hint="eastAsia"/>
          <w:b/>
          <w:bCs/>
        </w:rPr>
        <w:t>china.gov.cn</w:t>
      </w:r>
      <w:r w:rsidRPr="00A761D1">
        <w:rPr>
          <w:rFonts w:ascii="仿宋" w:eastAsia="仿宋" w:cs="仿宋_GB2312" w:hint="eastAsia"/>
          <w:b/>
          <w:bCs/>
        </w:rPr>
        <w:t>）、中国政府采购网（</w:t>
      </w:r>
      <w:r w:rsidRPr="00A761D1">
        <w:rPr>
          <w:rFonts w:ascii="仿宋" w:eastAsia="仿宋" w:cs="仿宋_GB2312" w:hint="eastAsia"/>
          <w:b/>
          <w:bCs/>
        </w:rPr>
        <w:t>www.ccgp.gov.cn</w:t>
      </w:r>
      <w:r w:rsidRPr="00A761D1">
        <w:rPr>
          <w:rFonts w:ascii="仿宋" w:eastAsia="仿宋" w:cs="仿宋_GB2312" w:hint="eastAsia"/>
          <w:b/>
          <w:bCs/>
        </w:rPr>
        <w:t>）查询，未被列入失信被执行人、重大税收违法案件当事人名单、政府采购严重违法失信行为记录名单。</w:t>
      </w:r>
    </w:p>
    <w:p w:rsidR="005F4E10" w:rsidRPr="00A761D1" w:rsidRDefault="006419D1">
      <w:pPr>
        <w:pStyle w:val="af5"/>
        <w:spacing w:afterLines="0" w:line="440" w:lineRule="exact"/>
        <w:ind w:firstLine="480"/>
        <w:rPr>
          <w:rFonts w:ascii="仿宋" w:eastAsia="仿宋"/>
          <w:szCs w:val="24"/>
        </w:rPr>
      </w:pPr>
      <w:r w:rsidRPr="00A761D1">
        <w:rPr>
          <w:rFonts w:ascii="仿宋" w:eastAsia="仿宋" w:hint="eastAsia"/>
        </w:rPr>
        <w:t>4.</w:t>
      </w:r>
      <w:r w:rsidRPr="00A761D1">
        <w:rPr>
          <w:rFonts w:ascii="仿宋" w:eastAsia="仿宋" w:hint="eastAsia"/>
        </w:rPr>
        <w:t>我方投标文件中填列的技术参数、配置、服务、数量等相关内容都是真实、准确的。保证在本次项目中所提供的资料全部真实和合法。同意向采购代理机构提供可能另外要求的与投标有关且合法的任何数据或资料。</w:t>
      </w:r>
    </w:p>
    <w:p w:rsidR="005F4E10" w:rsidRPr="00A761D1" w:rsidRDefault="006419D1">
      <w:pPr>
        <w:pStyle w:val="af5"/>
        <w:spacing w:afterLines="0" w:line="440" w:lineRule="exact"/>
        <w:ind w:firstLine="480"/>
        <w:rPr>
          <w:rFonts w:ascii="仿宋" w:eastAsia="仿宋"/>
          <w:szCs w:val="24"/>
        </w:rPr>
      </w:pPr>
      <w:r w:rsidRPr="00A761D1">
        <w:rPr>
          <w:rFonts w:ascii="仿宋" w:eastAsia="仿宋" w:hint="eastAsia"/>
          <w:szCs w:val="24"/>
        </w:rPr>
        <w:t>5.</w:t>
      </w:r>
      <w:r w:rsidRPr="00A761D1">
        <w:rPr>
          <w:rFonts w:ascii="仿宋" w:eastAsia="仿宋" w:hint="eastAsia"/>
          <w:szCs w:val="24"/>
        </w:rPr>
        <w:t>我方保证所供货物质量符合国家强制性规范和标准，达到采购文件规定的要求；</w:t>
      </w:r>
    </w:p>
    <w:p w:rsidR="005F4E10" w:rsidRPr="00A761D1" w:rsidRDefault="006419D1">
      <w:pPr>
        <w:pStyle w:val="20"/>
        <w:tabs>
          <w:tab w:val="clear" w:pos="1697"/>
        </w:tabs>
        <w:spacing w:afterLines="0" w:line="440" w:lineRule="exact"/>
        <w:ind w:left="0" w:firstLineChars="200" w:firstLine="480"/>
        <w:rPr>
          <w:rFonts w:ascii="仿宋" w:eastAsia="仿宋"/>
          <w:szCs w:val="24"/>
        </w:rPr>
      </w:pPr>
      <w:r w:rsidRPr="00A761D1">
        <w:rPr>
          <w:rFonts w:ascii="仿宋" w:eastAsia="仿宋" w:hint="eastAsia"/>
        </w:rPr>
        <w:t>6.</w:t>
      </w:r>
      <w:r w:rsidRPr="00A761D1">
        <w:rPr>
          <w:rFonts w:ascii="仿宋" w:eastAsia="仿宋" w:hint="eastAsia"/>
        </w:rPr>
        <w:t>投标文件自开标日起有效期为</w:t>
      </w:r>
      <w:r w:rsidRPr="00A761D1">
        <w:rPr>
          <w:rFonts w:ascii="仿宋" w:eastAsia="仿宋" w:hint="eastAsia"/>
        </w:rPr>
        <w:t>90</w:t>
      </w:r>
      <w:r w:rsidRPr="00A761D1">
        <w:rPr>
          <w:rFonts w:ascii="仿宋" w:eastAsia="仿宋" w:hint="eastAsia"/>
        </w:rPr>
        <w:t>天。若延长投标有效期，需经我方同意</w:t>
      </w:r>
      <w:r w:rsidRPr="00A761D1">
        <w:rPr>
          <w:rFonts w:ascii="仿宋" w:eastAsia="仿宋" w:hint="eastAsia"/>
          <w:szCs w:val="24"/>
        </w:rPr>
        <w:t>。</w:t>
      </w:r>
    </w:p>
    <w:p w:rsidR="005F4E10" w:rsidRPr="00A761D1" w:rsidRDefault="006419D1">
      <w:pPr>
        <w:pStyle w:val="af5"/>
        <w:spacing w:afterLines="0" w:line="440" w:lineRule="exact"/>
        <w:ind w:firstLine="480"/>
        <w:rPr>
          <w:rFonts w:ascii="仿宋" w:eastAsia="仿宋"/>
          <w:szCs w:val="24"/>
        </w:rPr>
      </w:pPr>
      <w:r w:rsidRPr="00A761D1">
        <w:rPr>
          <w:rFonts w:ascii="仿宋" w:eastAsia="仿宋" w:hint="eastAsia"/>
        </w:rPr>
        <w:t>7</w:t>
      </w:r>
      <w:r w:rsidRPr="00A761D1">
        <w:rPr>
          <w:rFonts w:ascii="仿宋" w:eastAsia="仿宋" w:hint="eastAsia"/>
        </w:rPr>
        <w:t>.</w:t>
      </w:r>
      <w:r w:rsidRPr="00A761D1">
        <w:rPr>
          <w:rFonts w:ascii="仿宋" w:eastAsia="仿宋" w:hint="eastAsia"/>
        </w:rPr>
        <w:t>我方对所投产品、方案、技术、服务等拥有合法的占有和处置权，并对涉及项目的所有内容可能侵权行为指控负责，保证不伤害采购人的利益。我方为执行本项目合同而提供的技术资料等归采购人所有。</w:t>
      </w:r>
    </w:p>
    <w:p w:rsidR="005F4E10" w:rsidRPr="00A761D1" w:rsidRDefault="006419D1">
      <w:pPr>
        <w:snapToGrid w:val="0"/>
        <w:spacing w:line="440" w:lineRule="exact"/>
        <w:ind w:firstLineChars="200" w:firstLine="480"/>
        <w:rPr>
          <w:rFonts w:ascii="仿宋" w:eastAsia="仿宋"/>
          <w:sz w:val="30"/>
          <w:szCs w:val="30"/>
        </w:rPr>
      </w:pPr>
      <w:r w:rsidRPr="00A761D1">
        <w:rPr>
          <w:rFonts w:ascii="仿宋" w:eastAsia="仿宋" w:cs="仿宋_GB2312" w:hint="eastAsia"/>
          <w:sz w:val="24"/>
        </w:rPr>
        <w:t>8.</w:t>
      </w:r>
      <w:r w:rsidRPr="00A761D1">
        <w:rPr>
          <w:rFonts w:ascii="仿宋" w:eastAsia="仿宋" w:cs="仿宋_GB2312" w:hint="eastAsia"/>
          <w:sz w:val="24"/>
        </w:rPr>
        <w:t>我方承诺若违反《中华人民共和国政府采购法》第七十七条规定，愿接受依法处理。</w:t>
      </w:r>
    </w:p>
    <w:p w:rsidR="005F4E10" w:rsidRPr="00A761D1" w:rsidRDefault="005F4E10">
      <w:pPr>
        <w:pStyle w:val="af5"/>
        <w:spacing w:afterLines="0" w:line="440" w:lineRule="exact"/>
        <w:ind w:firstLine="480"/>
        <w:rPr>
          <w:rFonts w:ascii="仿宋" w:eastAsia="仿宋"/>
          <w:szCs w:val="24"/>
        </w:rPr>
      </w:pP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供应商名称（盖章）：</w:t>
      </w: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法定代表人或其授权代表（签字或盖章）：</w:t>
      </w:r>
      <w:r w:rsidRPr="00A761D1">
        <w:rPr>
          <w:rFonts w:ascii="仿宋_GB2312" w:eastAsia="仿宋_GB2312" w:hint="eastAsia"/>
          <w:sz w:val="28"/>
          <w:szCs w:val="28"/>
        </w:rPr>
        <w:t xml:space="preserve">            </w:t>
      </w: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日期：</w:t>
      </w:r>
      <w:r w:rsidRPr="00A761D1">
        <w:rPr>
          <w:rFonts w:ascii="仿宋_GB2312" w:eastAsia="仿宋_GB2312" w:hint="eastAsia"/>
          <w:sz w:val="28"/>
          <w:szCs w:val="28"/>
        </w:rPr>
        <w:t xml:space="preserve">    </w:t>
      </w:r>
      <w:r w:rsidRPr="00A761D1">
        <w:rPr>
          <w:rFonts w:ascii="仿宋_GB2312" w:eastAsia="仿宋_GB2312" w:hint="eastAsia"/>
          <w:sz w:val="28"/>
          <w:szCs w:val="28"/>
        </w:rPr>
        <w:t>年</w:t>
      </w:r>
      <w:r w:rsidRPr="00A761D1">
        <w:rPr>
          <w:rFonts w:ascii="仿宋_GB2312" w:eastAsia="仿宋_GB2312" w:hint="eastAsia"/>
          <w:sz w:val="28"/>
          <w:szCs w:val="28"/>
        </w:rPr>
        <w:t xml:space="preserve">   </w:t>
      </w:r>
      <w:r w:rsidRPr="00A761D1">
        <w:rPr>
          <w:rFonts w:ascii="仿宋_GB2312" w:eastAsia="仿宋_GB2312" w:hint="eastAsia"/>
          <w:sz w:val="28"/>
          <w:szCs w:val="28"/>
        </w:rPr>
        <w:t>月</w:t>
      </w:r>
      <w:r w:rsidRPr="00A761D1">
        <w:rPr>
          <w:rFonts w:ascii="仿宋_GB2312" w:eastAsia="仿宋_GB2312" w:hint="eastAsia"/>
          <w:sz w:val="28"/>
          <w:szCs w:val="28"/>
        </w:rPr>
        <w:t xml:space="preserve">   </w:t>
      </w:r>
      <w:r w:rsidRPr="00A761D1">
        <w:rPr>
          <w:rFonts w:ascii="仿宋_GB2312" w:eastAsia="仿宋_GB2312" w:hint="eastAsia"/>
          <w:sz w:val="28"/>
          <w:szCs w:val="28"/>
        </w:rPr>
        <w:t>日</w:t>
      </w:r>
    </w:p>
    <w:p w:rsidR="005F4E10" w:rsidRPr="00A761D1" w:rsidRDefault="005F4E10">
      <w:pPr>
        <w:pStyle w:val="af5"/>
        <w:spacing w:afterLines="0" w:line="440" w:lineRule="exact"/>
        <w:ind w:firstLine="480"/>
        <w:rPr>
          <w:rFonts w:ascii="仿宋" w:eastAsia="仿宋"/>
          <w:szCs w:val="24"/>
        </w:rPr>
      </w:pPr>
    </w:p>
    <w:p w:rsidR="005F4E10" w:rsidRPr="00A761D1" w:rsidRDefault="005F4E10">
      <w:pPr>
        <w:pStyle w:val="af5"/>
        <w:spacing w:afterLines="0" w:line="440" w:lineRule="exact"/>
        <w:ind w:firstLine="480"/>
        <w:rPr>
          <w:rFonts w:ascii="仿宋" w:eastAsia="仿宋"/>
          <w:szCs w:val="24"/>
        </w:rPr>
      </w:pPr>
    </w:p>
    <w:p w:rsidR="005F4E10" w:rsidRPr="00A761D1" w:rsidRDefault="006419D1">
      <w:pPr>
        <w:rPr>
          <w:rFonts w:ascii="仿宋" w:eastAsia="仿宋"/>
          <w:b/>
          <w:bCs/>
          <w:sz w:val="28"/>
          <w:szCs w:val="28"/>
        </w:rPr>
      </w:pPr>
      <w:r w:rsidRPr="00A761D1">
        <w:rPr>
          <w:rFonts w:ascii="仿宋" w:eastAsia="仿宋" w:hint="eastAsia"/>
          <w:b/>
          <w:bCs/>
          <w:sz w:val="28"/>
          <w:szCs w:val="28"/>
        </w:rPr>
        <w:lastRenderedPageBreak/>
        <w:br w:type="page"/>
      </w:r>
    </w:p>
    <w:p w:rsidR="005F4E10" w:rsidRPr="00A761D1" w:rsidRDefault="006419D1">
      <w:pPr>
        <w:pStyle w:val="af5"/>
        <w:spacing w:afterLines="0" w:line="440" w:lineRule="exact"/>
        <w:ind w:firstLineChars="0" w:firstLine="0"/>
        <w:rPr>
          <w:rFonts w:ascii="仿宋" w:eastAsia="仿宋"/>
          <w:b/>
          <w:bCs/>
          <w:sz w:val="28"/>
          <w:szCs w:val="28"/>
        </w:rPr>
      </w:pPr>
      <w:r w:rsidRPr="00A761D1">
        <w:rPr>
          <w:rFonts w:ascii="仿宋" w:eastAsia="仿宋" w:hint="eastAsia"/>
          <w:b/>
          <w:bCs/>
          <w:sz w:val="28"/>
          <w:szCs w:val="28"/>
        </w:rPr>
        <w:lastRenderedPageBreak/>
        <w:t>附件</w:t>
      </w:r>
      <w:r w:rsidRPr="00A761D1">
        <w:rPr>
          <w:rFonts w:ascii="仿宋" w:eastAsia="仿宋" w:hint="eastAsia"/>
          <w:b/>
          <w:bCs/>
          <w:sz w:val="28"/>
          <w:szCs w:val="28"/>
        </w:rPr>
        <w:t>4</w:t>
      </w:r>
      <w:r w:rsidRPr="00A761D1">
        <w:rPr>
          <w:rFonts w:ascii="仿宋" w:eastAsia="仿宋" w:hint="eastAsia"/>
          <w:b/>
          <w:bCs/>
          <w:sz w:val="28"/>
          <w:szCs w:val="28"/>
        </w:rPr>
        <w:t>：法定代表人授权委托书</w:t>
      </w:r>
    </w:p>
    <w:p w:rsidR="005F4E10" w:rsidRPr="00A761D1" w:rsidRDefault="005F4E10">
      <w:pPr>
        <w:snapToGrid w:val="0"/>
        <w:spacing w:before="50" w:after="50"/>
        <w:jc w:val="center"/>
        <w:rPr>
          <w:rFonts w:ascii="仿宋" w:eastAsia="仿宋"/>
          <w:b/>
          <w:sz w:val="36"/>
          <w:szCs w:val="36"/>
        </w:rPr>
      </w:pPr>
    </w:p>
    <w:p w:rsidR="005F4E10" w:rsidRPr="00A761D1" w:rsidRDefault="006419D1">
      <w:pPr>
        <w:snapToGrid w:val="0"/>
        <w:spacing w:before="50" w:after="50"/>
        <w:jc w:val="center"/>
        <w:rPr>
          <w:rFonts w:ascii="仿宋" w:eastAsia="仿宋"/>
          <w:b/>
          <w:sz w:val="36"/>
          <w:szCs w:val="36"/>
        </w:rPr>
      </w:pPr>
      <w:r w:rsidRPr="00A761D1">
        <w:rPr>
          <w:rFonts w:ascii="仿宋" w:eastAsia="仿宋" w:hint="eastAsia"/>
          <w:b/>
          <w:sz w:val="36"/>
          <w:szCs w:val="36"/>
        </w:rPr>
        <w:t>法定代表人授权委托书</w:t>
      </w:r>
    </w:p>
    <w:p w:rsidR="005F4E10" w:rsidRPr="00A761D1" w:rsidRDefault="006419D1">
      <w:pPr>
        <w:snapToGrid w:val="0"/>
        <w:spacing w:beforeLines="50" w:before="156" w:after="50" w:line="460" w:lineRule="exact"/>
        <w:rPr>
          <w:rFonts w:ascii="仿宋" w:eastAsia="仿宋"/>
          <w:b/>
          <w:bCs/>
          <w:sz w:val="24"/>
          <w:szCs w:val="24"/>
        </w:rPr>
      </w:pPr>
      <w:r w:rsidRPr="00A761D1">
        <w:rPr>
          <w:rFonts w:ascii="仿宋" w:eastAsia="仿宋" w:hint="eastAsia"/>
          <w:bCs/>
          <w:sz w:val="24"/>
          <w:szCs w:val="24"/>
        </w:rPr>
        <w:t>致</w:t>
      </w:r>
      <w:r w:rsidRPr="00A761D1">
        <w:rPr>
          <w:rFonts w:ascii="仿宋" w:eastAsia="仿宋"/>
          <w:bCs/>
          <w:sz w:val="24"/>
          <w:szCs w:val="24"/>
          <w:u w:val="single"/>
        </w:rPr>
        <w:t>（填写采购代理机构或采购人名称）</w:t>
      </w:r>
      <w:r w:rsidRPr="00A761D1">
        <w:rPr>
          <w:rFonts w:ascii="仿宋" w:eastAsia="仿宋" w:hint="eastAsia"/>
          <w:bCs/>
          <w:sz w:val="24"/>
          <w:szCs w:val="24"/>
        </w:rPr>
        <w:t>：</w:t>
      </w:r>
    </w:p>
    <w:p w:rsidR="005F4E10" w:rsidRPr="00A761D1" w:rsidRDefault="006419D1">
      <w:pPr>
        <w:snapToGrid w:val="0"/>
        <w:spacing w:beforeLines="50" w:before="156" w:after="50" w:line="460" w:lineRule="exact"/>
        <w:ind w:firstLineChars="300" w:firstLine="720"/>
        <w:rPr>
          <w:rFonts w:ascii="仿宋" w:eastAsia="仿宋"/>
          <w:sz w:val="24"/>
          <w:szCs w:val="24"/>
        </w:rPr>
      </w:pPr>
      <w:r w:rsidRPr="00A761D1">
        <w:rPr>
          <w:rFonts w:ascii="仿宋" w:eastAsia="仿宋" w:hint="eastAsia"/>
          <w:sz w:val="24"/>
          <w:szCs w:val="24"/>
        </w:rPr>
        <w:t>我</w:t>
      </w:r>
      <w:r w:rsidRPr="00A761D1">
        <w:rPr>
          <w:rFonts w:ascii="仿宋" w:eastAsia="仿宋" w:hint="eastAsia"/>
          <w:sz w:val="24"/>
          <w:szCs w:val="24"/>
          <w:u w:val="single"/>
        </w:rPr>
        <w:t xml:space="preserve">  </w:t>
      </w:r>
      <w:r w:rsidRPr="00A761D1">
        <w:rPr>
          <w:rFonts w:ascii="仿宋" w:eastAsia="仿宋" w:hint="eastAsia"/>
          <w:sz w:val="24"/>
          <w:szCs w:val="24"/>
          <w:u w:val="single"/>
        </w:rPr>
        <w:t>（姓名）</w:t>
      </w:r>
      <w:r w:rsidRPr="00A761D1">
        <w:rPr>
          <w:rFonts w:ascii="仿宋" w:eastAsia="仿宋" w:hint="eastAsia"/>
          <w:sz w:val="24"/>
          <w:szCs w:val="24"/>
          <w:u w:val="single"/>
        </w:rPr>
        <w:t xml:space="preserve"> </w:t>
      </w:r>
      <w:r w:rsidRPr="00A761D1">
        <w:rPr>
          <w:rFonts w:ascii="仿宋" w:eastAsia="仿宋" w:hint="eastAsia"/>
          <w:sz w:val="24"/>
          <w:szCs w:val="24"/>
        </w:rPr>
        <w:t>系</w:t>
      </w:r>
      <w:r w:rsidRPr="00A761D1">
        <w:rPr>
          <w:rFonts w:ascii="仿宋" w:eastAsia="仿宋" w:hint="eastAsia"/>
          <w:sz w:val="24"/>
          <w:szCs w:val="24"/>
          <w:u w:val="single"/>
        </w:rPr>
        <w:t xml:space="preserve">  </w:t>
      </w:r>
      <w:r w:rsidRPr="00A761D1">
        <w:rPr>
          <w:rFonts w:ascii="仿宋" w:eastAsia="仿宋" w:hint="eastAsia"/>
          <w:sz w:val="24"/>
          <w:szCs w:val="24"/>
          <w:u w:val="single"/>
        </w:rPr>
        <w:t>（</w:t>
      </w:r>
      <w:r w:rsidRPr="00A761D1">
        <w:rPr>
          <w:rFonts w:ascii="仿宋" w:eastAsia="仿宋"/>
          <w:sz w:val="24"/>
          <w:szCs w:val="24"/>
          <w:u w:val="single"/>
        </w:rPr>
        <w:t>供应商</w:t>
      </w:r>
      <w:r w:rsidRPr="00A761D1">
        <w:rPr>
          <w:rFonts w:ascii="仿宋" w:eastAsia="仿宋" w:hint="eastAsia"/>
          <w:sz w:val="24"/>
          <w:szCs w:val="24"/>
          <w:u w:val="single"/>
        </w:rPr>
        <w:t>全称）</w:t>
      </w:r>
      <w:r w:rsidRPr="00A761D1">
        <w:rPr>
          <w:rFonts w:ascii="仿宋" w:eastAsia="仿宋" w:hint="eastAsia"/>
          <w:sz w:val="24"/>
          <w:szCs w:val="24"/>
          <w:u w:val="single"/>
        </w:rPr>
        <w:t xml:space="preserve">    </w:t>
      </w:r>
      <w:r w:rsidRPr="00A761D1">
        <w:rPr>
          <w:rFonts w:ascii="仿宋" w:eastAsia="仿宋" w:hint="eastAsia"/>
          <w:sz w:val="24"/>
          <w:szCs w:val="24"/>
        </w:rPr>
        <w:t>的法定代表人，现授权委托本单位在职职工</w:t>
      </w:r>
      <w:r w:rsidRPr="00A761D1">
        <w:rPr>
          <w:rFonts w:ascii="仿宋" w:eastAsia="仿宋" w:hint="eastAsia"/>
          <w:sz w:val="24"/>
          <w:szCs w:val="24"/>
        </w:rPr>
        <w:t xml:space="preserve"> </w:t>
      </w:r>
      <w:r w:rsidRPr="00A761D1">
        <w:rPr>
          <w:rFonts w:ascii="仿宋" w:eastAsia="仿宋" w:hint="eastAsia"/>
          <w:sz w:val="24"/>
          <w:szCs w:val="24"/>
          <w:u w:val="single"/>
        </w:rPr>
        <w:t xml:space="preserve"> </w:t>
      </w:r>
      <w:r w:rsidRPr="00A761D1">
        <w:rPr>
          <w:rFonts w:ascii="仿宋" w:eastAsia="仿宋" w:hint="eastAsia"/>
          <w:sz w:val="24"/>
          <w:szCs w:val="24"/>
          <w:u w:val="single"/>
        </w:rPr>
        <w:t>（姓名）</w:t>
      </w:r>
      <w:r w:rsidRPr="00A761D1">
        <w:rPr>
          <w:rFonts w:ascii="仿宋" w:eastAsia="仿宋" w:hint="eastAsia"/>
          <w:sz w:val="24"/>
          <w:szCs w:val="24"/>
          <w:u w:val="single"/>
        </w:rPr>
        <w:t xml:space="preserve"> </w:t>
      </w:r>
      <w:r w:rsidRPr="00A761D1">
        <w:rPr>
          <w:rFonts w:ascii="仿宋" w:eastAsia="仿宋" w:hint="eastAsia"/>
          <w:sz w:val="24"/>
          <w:szCs w:val="24"/>
        </w:rPr>
        <w:t>为授权代表，以我方的名义参加</w:t>
      </w:r>
      <w:r w:rsidRPr="00A761D1">
        <w:rPr>
          <w:rFonts w:ascii="仿宋" w:eastAsia="仿宋" w:hint="eastAsia"/>
          <w:sz w:val="24"/>
          <w:szCs w:val="24"/>
          <w:u w:val="single"/>
        </w:rPr>
        <w:t>绍兴市特种设备检测院射线探伤机采购项目（</w:t>
      </w:r>
      <w:r w:rsidRPr="00A761D1">
        <w:rPr>
          <w:rFonts w:ascii="仿宋" w:eastAsia="仿宋" w:hint="eastAsia"/>
          <w:sz w:val="24"/>
          <w:szCs w:val="24"/>
          <w:u w:val="single"/>
        </w:rPr>
        <w:t>SXJX20220617</w:t>
      </w:r>
      <w:r w:rsidRPr="00A761D1">
        <w:rPr>
          <w:rFonts w:ascii="仿宋" w:eastAsia="仿宋" w:hint="eastAsia"/>
          <w:sz w:val="24"/>
          <w:szCs w:val="24"/>
          <w:u w:val="single"/>
        </w:rPr>
        <w:t>）</w:t>
      </w:r>
      <w:r w:rsidRPr="00A761D1">
        <w:rPr>
          <w:rFonts w:ascii="仿宋" w:eastAsia="仿宋" w:hint="eastAsia"/>
          <w:sz w:val="24"/>
          <w:szCs w:val="24"/>
        </w:rPr>
        <w:t>的投标活动，并代表我方全权办理针对上述项目的投标、开标、评标、签约等具体事务和签署相关文件。我方对授权代表的签名事项负全部认可并承担责任。</w:t>
      </w:r>
    </w:p>
    <w:p w:rsidR="005F4E10" w:rsidRPr="00A761D1" w:rsidRDefault="006419D1">
      <w:pPr>
        <w:snapToGrid w:val="0"/>
        <w:spacing w:beforeLines="50" w:before="156" w:after="50" w:line="460" w:lineRule="exact"/>
        <w:ind w:firstLine="480"/>
        <w:rPr>
          <w:rFonts w:ascii="仿宋" w:eastAsia="仿宋"/>
          <w:sz w:val="24"/>
          <w:szCs w:val="24"/>
        </w:rPr>
      </w:pPr>
      <w:r w:rsidRPr="00A761D1">
        <w:rPr>
          <w:rFonts w:ascii="仿宋" w:eastAsia="仿宋" w:hint="eastAsia"/>
          <w:sz w:val="24"/>
          <w:szCs w:val="24"/>
        </w:rPr>
        <w:t>在撤销授权的书面通知以前，本授权书一直有效。授权代表在授权书有效期内签署的所有文件不因授权的撤销而失效。</w:t>
      </w:r>
    </w:p>
    <w:p w:rsidR="005F4E10" w:rsidRPr="00A761D1" w:rsidRDefault="006419D1">
      <w:pPr>
        <w:snapToGrid w:val="0"/>
        <w:spacing w:beforeLines="50" w:before="156" w:after="50" w:line="460" w:lineRule="exact"/>
        <w:ind w:firstLine="480"/>
        <w:rPr>
          <w:rFonts w:ascii="仿宋" w:eastAsia="仿宋"/>
          <w:sz w:val="24"/>
          <w:szCs w:val="24"/>
        </w:rPr>
      </w:pPr>
      <w:r w:rsidRPr="00A761D1">
        <w:rPr>
          <w:rFonts w:ascii="仿宋" w:eastAsia="仿宋" w:hint="eastAsia"/>
          <w:sz w:val="24"/>
          <w:szCs w:val="24"/>
        </w:rPr>
        <w:t>授权代表无转委托权，特此委托。</w:t>
      </w:r>
    </w:p>
    <w:p w:rsidR="005F4E10" w:rsidRPr="00A761D1" w:rsidRDefault="005F4E10">
      <w:pPr>
        <w:snapToGrid w:val="0"/>
        <w:spacing w:beforeLines="50" w:before="156" w:after="50" w:line="460" w:lineRule="exact"/>
        <w:ind w:firstLine="480"/>
        <w:rPr>
          <w:rFonts w:ascii="仿宋" w:eastAsia="仿宋"/>
          <w:sz w:val="24"/>
          <w:szCs w:val="24"/>
        </w:rPr>
      </w:pPr>
    </w:p>
    <w:p w:rsidR="005F4E10" w:rsidRPr="00A761D1" w:rsidRDefault="006419D1">
      <w:pPr>
        <w:snapToGrid w:val="0"/>
        <w:spacing w:beforeLines="50" w:before="156" w:after="50" w:line="460" w:lineRule="exact"/>
        <w:rPr>
          <w:rFonts w:ascii="仿宋" w:eastAsia="仿宋"/>
          <w:sz w:val="24"/>
          <w:szCs w:val="24"/>
        </w:rPr>
      </w:pPr>
      <w:r w:rsidRPr="00A761D1">
        <w:rPr>
          <w:rFonts w:ascii="仿宋" w:eastAsia="仿宋" w:hint="eastAsia"/>
          <w:sz w:val="24"/>
          <w:szCs w:val="24"/>
        </w:rPr>
        <w:t>授权代表签字（或盖章）：</w:t>
      </w:r>
      <w:r w:rsidRPr="00A761D1">
        <w:rPr>
          <w:rFonts w:ascii="仿宋" w:eastAsia="仿宋" w:hint="eastAsia"/>
          <w:sz w:val="24"/>
          <w:szCs w:val="24"/>
        </w:rPr>
        <w:t xml:space="preserve">      </w:t>
      </w:r>
    </w:p>
    <w:p w:rsidR="005F4E10" w:rsidRPr="00A761D1" w:rsidRDefault="006419D1">
      <w:pPr>
        <w:snapToGrid w:val="0"/>
        <w:spacing w:beforeLines="50" w:before="156" w:after="50" w:line="460" w:lineRule="exact"/>
        <w:rPr>
          <w:rFonts w:ascii="仿宋" w:eastAsia="仿宋"/>
          <w:sz w:val="24"/>
          <w:szCs w:val="24"/>
        </w:rPr>
      </w:pPr>
      <w:r w:rsidRPr="00A761D1">
        <w:rPr>
          <w:rFonts w:ascii="仿宋" w:eastAsia="仿宋" w:hint="eastAsia"/>
          <w:sz w:val="24"/>
          <w:szCs w:val="24"/>
        </w:rPr>
        <w:t>授权代表身份证号码：</w:t>
      </w:r>
      <w:r w:rsidRPr="00A761D1">
        <w:rPr>
          <w:rFonts w:ascii="仿宋" w:eastAsia="仿宋" w:hint="eastAsia"/>
          <w:sz w:val="24"/>
          <w:szCs w:val="24"/>
          <w:u w:val="single"/>
        </w:rPr>
        <w:t xml:space="preserve">    </w:t>
      </w:r>
      <w:r w:rsidRPr="00A761D1">
        <w:rPr>
          <w:rFonts w:ascii="仿宋" w:eastAsia="仿宋" w:hint="eastAsia"/>
          <w:sz w:val="24"/>
          <w:szCs w:val="24"/>
          <w:u w:val="single"/>
        </w:rPr>
        <w:t xml:space="preserve">                     </w:t>
      </w:r>
      <w:r w:rsidRPr="00A761D1">
        <w:rPr>
          <w:rFonts w:ascii="仿宋" w:eastAsia="仿宋" w:hint="eastAsia"/>
          <w:sz w:val="24"/>
          <w:szCs w:val="24"/>
        </w:rPr>
        <w:t xml:space="preserve"> </w:t>
      </w:r>
    </w:p>
    <w:p w:rsidR="005F4E10" w:rsidRPr="00A761D1" w:rsidRDefault="005F4E10">
      <w:pPr>
        <w:snapToGrid w:val="0"/>
        <w:spacing w:beforeLines="50" w:before="156" w:after="50" w:line="460" w:lineRule="exact"/>
        <w:rPr>
          <w:rFonts w:ascii="仿宋" w:eastAsia="仿宋"/>
          <w:sz w:val="24"/>
          <w:szCs w:val="24"/>
        </w:rPr>
      </w:pPr>
    </w:p>
    <w:p w:rsidR="005F4E10" w:rsidRPr="00A761D1" w:rsidRDefault="006419D1">
      <w:pPr>
        <w:snapToGrid w:val="0"/>
        <w:spacing w:beforeLines="50" w:before="156" w:after="50" w:line="460" w:lineRule="exact"/>
        <w:rPr>
          <w:rFonts w:ascii="仿宋" w:eastAsia="仿宋"/>
          <w:sz w:val="24"/>
          <w:szCs w:val="24"/>
          <w:u w:val="single"/>
        </w:rPr>
      </w:pPr>
      <w:r w:rsidRPr="00A761D1">
        <w:rPr>
          <w:rFonts w:ascii="仿宋" w:eastAsia="仿宋" w:hint="eastAsia"/>
          <w:sz w:val="24"/>
          <w:szCs w:val="24"/>
        </w:rPr>
        <w:t>法定代表人签字（或盖章）：</w:t>
      </w:r>
    </w:p>
    <w:p w:rsidR="005F4E10" w:rsidRPr="00A761D1" w:rsidRDefault="006419D1">
      <w:pPr>
        <w:snapToGrid w:val="0"/>
        <w:spacing w:beforeLines="50" w:before="156" w:after="50" w:line="460" w:lineRule="exact"/>
        <w:rPr>
          <w:rFonts w:ascii="仿宋" w:eastAsia="仿宋"/>
          <w:sz w:val="24"/>
          <w:szCs w:val="24"/>
        </w:rPr>
      </w:pPr>
      <w:r w:rsidRPr="00A761D1">
        <w:rPr>
          <w:rFonts w:ascii="仿宋" w:eastAsia="仿宋" w:hint="eastAsia"/>
          <w:sz w:val="24"/>
          <w:szCs w:val="24"/>
        </w:rPr>
        <w:t>法定代表人身份证号码：</w:t>
      </w:r>
      <w:r w:rsidRPr="00A761D1">
        <w:rPr>
          <w:rFonts w:ascii="仿宋" w:eastAsia="仿宋" w:hint="eastAsia"/>
          <w:sz w:val="24"/>
          <w:szCs w:val="24"/>
          <w:u w:val="single"/>
        </w:rPr>
        <w:t xml:space="preserve">                         </w:t>
      </w:r>
    </w:p>
    <w:p w:rsidR="005F4E10" w:rsidRPr="00A761D1" w:rsidRDefault="005F4E10">
      <w:pPr>
        <w:snapToGrid w:val="0"/>
        <w:spacing w:beforeLines="50" w:before="156" w:after="50" w:line="460" w:lineRule="exact"/>
        <w:rPr>
          <w:rFonts w:ascii="仿宋" w:eastAsia="仿宋"/>
          <w:sz w:val="24"/>
          <w:szCs w:val="24"/>
        </w:rPr>
      </w:pPr>
    </w:p>
    <w:p w:rsidR="005F4E10" w:rsidRPr="00A761D1" w:rsidRDefault="006419D1">
      <w:pPr>
        <w:snapToGrid w:val="0"/>
        <w:spacing w:beforeLines="50" w:before="156" w:after="50" w:line="460" w:lineRule="exact"/>
        <w:rPr>
          <w:rFonts w:ascii="仿宋" w:eastAsia="仿宋"/>
          <w:sz w:val="24"/>
          <w:szCs w:val="24"/>
        </w:rPr>
      </w:pPr>
      <w:r w:rsidRPr="00A761D1">
        <w:rPr>
          <w:rFonts w:ascii="仿宋" w:eastAsia="仿宋" w:hint="eastAsia"/>
          <w:sz w:val="24"/>
          <w:szCs w:val="24"/>
        </w:rPr>
        <w:t xml:space="preserve">                                     </w:t>
      </w:r>
    </w:p>
    <w:p w:rsidR="005F4E10" w:rsidRPr="00A761D1" w:rsidRDefault="006419D1">
      <w:pPr>
        <w:snapToGrid w:val="0"/>
        <w:spacing w:beforeLines="50" w:before="156" w:after="50" w:line="460" w:lineRule="exact"/>
        <w:rPr>
          <w:rFonts w:ascii="仿宋" w:eastAsia="仿宋"/>
          <w:sz w:val="24"/>
          <w:szCs w:val="24"/>
          <w:u w:val="single"/>
        </w:rPr>
      </w:pPr>
      <w:r w:rsidRPr="00A761D1">
        <w:rPr>
          <w:rFonts w:ascii="仿宋" w:eastAsia="仿宋"/>
          <w:sz w:val="24"/>
          <w:szCs w:val="24"/>
        </w:rPr>
        <w:t>供应商</w:t>
      </w:r>
      <w:r w:rsidRPr="00A761D1">
        <w:rPr>
          <w:rFonts w:ascii="仿宋" w:eastAsia="仿宋" w:hint="eastAsia"/>
          <w:sz w:val="24"/>
          <w:szCs w:val="24"/>
        </w:rPr>
        <w:t>全称（盖公章）：</w:t>
      </w:r>
      <w:r w:rsidRPr="00A761D1">
        <w:rPr>
          <w:rFonts w:ascii="仿宋" w:eastAsia="仿宋" w:hint="eastAsia"/>
          <w:sz w:val="24"/>
          <w:szCs w:val="24"/>
        </w:rPr>
        <w:t xml:space="preserve">            </w:t>
      </w:r>
      <w:r w:rsidRPr="00A761D1">
        <w:rPr>
          <w:rFonts w:ascii="仿宋" w:eastAsia="仿宋" w:hint="eastAsia"/>
          <w:sz w:val="24"/>
          <w:szCs w:val="24"/>
        </w:rPr>
        <w:t>日</w:t>
      </w:r>
      <w:r w:rsidRPr="00A761D1">
        <w:rPr>
          <w:rFonts w:ascii="仿宋" w:eastAsia="仿宋" w:hint="eastAsia"/>
          <w:sz w:val="24"/>
          <w:szCs w:val="24"/>
        </w:rPr>
        <w:t xml:space="preserve">  </w:t>
      </w:r>
      <w:r w:rsidRPr="00A761D1">
        <w:rPr>
          <w:rFonts w:ascii="仿宋" w:eastAsia="仿宋" w:hint="eastAsia"/>
          <w:sz w:val="24"/>
          <w:szCs w:val="24"/>
        </w:rPr>
        <w:t>期：</w:t>
      </w:r>
      <w:r w:rsidRPr="00A761D1">
        <w:rPr>
          <w:rFonts w:ascii="仿宋" w:eastAsia="仿宋" w:hint="eastAsia"/>
          <w:sz w:val="24"/>
          <w:szCs w:val="24"/>
          <w:u w:val="single"/>
        </w:rPr>
        <w:t xml:space="preserve">     </w:t>
      </w:r>
      <w:r w:rsidRPr="00A761D1">
        <w:rPr>
          <w:rFonts w:ascii="仿宋" w:eastAsia="仿宋" w:hint="eastAsia"/>
          <w:sz w:val="24"/>
          <w:szCs w:val="24"/>
          <w:u w:val="single"/>
        </w:rPr>
        <w:t>年</w:t>
      </w:r>
      <w:r w:rsidRPr="00A761D1">
        <w:rPr>
          <w:rFonts w:ascii="仿宋" w:eastAsia="仿宋" w:hint="eastAsia"/>
          <w:sz w:val="24"/>
          <w:szCs w:val="24"/>
          <w:u w:val="single"/>
        </w:rPr>
        <w:t xml:space="preserve">   </w:t>
      </w:r>
      <w:r w:rsidRPr="00A761D1">
        <w:rPr>
          <w:rFonts w:ascii="仿宋" w:eastAsia="仿宋" w:hint="eastAsia"/>
          <w:sz w:val="24"/>
          <w:szCs w:val="24"/>
          <w:u w:val="single"/>
        </w:rPr>
        <w:t>月</w:t>
      </w:r>
      <w:r w:rsidRPr="00A761D1">
        <w:rPr>
          <w:rFonts w:ascii="仿宋" w:eastAsia="仿宋" w:hint="eastAsia"/>
          <w:sz w:val="24"/>
          <w:szCs w:val="24"/>
          <w:u w:val="single"/>
        </w:rPr>
        <w:t xml:space="preserve">  </w:t>
      </w:r>
      <w:r w:rsidRPr="00A761D1">
        <w:rPr>
          <w:rFonts w:ascii="仿宋" w:eastAsia="仿宋" w:hint="eastAsia"/>
          <w:sz w:val="24"/>
          <w:szCs w:val="24"/>
          <w:u w:val="single"/>
        </w:rPr>
        <w:t>日</w:t>
      </w:r>
    </w:p>
    <w:p w:rsidR="005F4E10" w:rsidRPr="00A761D1" w:rsidRDefault="005F4E10">
      <w:pPr>
        <w:widowControl/>
        <w:jc w:val="left"/>
        <w:rPr>
          <w:rFonts w:ascii="仿宋" w:eastAsia="仿宋"/>
          <w:sz w:val="24"/>
          <w:szCs w:val="24"/>
          <w:u w:val="single"/>
        </w:rPr>
      </w:pPr>
    </w:p>
    <w:p w:rsidR="005F4E10" w:rsidRPr="00A761D1" w:rsidRDefault="006419D1">
      <w:pPr>
        <w:snapToGrid w:val="0"/>
        <w:spacing w:before="50" w:after="50"/>
        <w:jc w:val="left"/>
        <w:rPr>
          <w:rFonts w:ascii="仿宋" w:eastAsia="仿宋"/>
          <w:b/>
          <w:bCs/>
          <w:sz w:val="24"/>
          <w:szCs w:val="24"/>
          <w:u w:val="single"/>
        </w:rPr>
      </w:pPr>
      <w:r w:rsidRPr="00A761D1">
        <w:rPr>
          <w:rFonts w:ascii="仿宋" w:eastAsia="仿宋" w:hint="eastAsia"/>
          <w:b/>
          <w:bCs/>
          <w:sz w:val="24"/>
          <w:szCs w:val="24"/>
        </w:rPr>
        <w:t>友情提示：</w:t>
      </w:r>
      <w:r w:rsidRPr="00A761D1">
        <w:rPr>
          <w:rFonts w:ascii="仿宋" w:eastAsia="仿宋" w:hint="eastAsia"/>
          <w:b/>
          <w:bCs/>
          <w:sz w:val="24"/>
          <w:szCs w:val="24"/>
          <w:u w:val="single"/>
        </w:rPr>
        <w:t>1</w:t>
      </w:r>
      <w:r w:rsidRPr="00A761D1">
        <w:rPr>
          <w:rFonts w:ascii="仿宋" w:eastAsia="仿宋" w:hint="eastAsia"/>
          <w:b/>
          <w:bCs/>
          <w:sz w:val="24"/>
          <w:szCs w:val="24"/>
          <w:u w:val="single"/>
        </w:rPr>
        <w:t>、请仔细核对身份证号码，若填写错误，作无效投标处理。</w:t>
      </w:r>
    </w:p>
    <w:p w:rsidR="005F4E10" w:rsidRPr="00A761D1" w:rsidRDefault="006419D1">
      <w:pPr>
        <w:snapToGrid w:val="0"/>
        <w:spacing w:before="50" w:after="50"/>
        <w:ind w:leftChars="570" w:left="1558" w:hangingChars="150" w:hanging="361"/>
        <w:jc w:val="left"/>
        <w:rPr>
          <w:rFonts w:ascii="仿宋" w:eastAsia="仿宋"/>
          <w:b/>
          <w:bCs/>
          <w:sz w:val="24"/>
          <w:szCs w:val="24"/>
          <w:u w:val="single"/>
        </w:rPr>
      </w:pPr>
      <w:r w:rsidRPr="00A761D1">
        <w:rPr>
          <w:rFonts w:ascii="仿宋" w:eastAsia="仿宋" w:hint="eastAsia"/>
          <w:b/>
          <w:bCs/>
          <w:sz w:val="24"/>
          <w:szCs w:val="24"/>
          <w:u w:val="single"/>
        </w:rPr>
        <w:t>2</w:t>
      </w:r>
      <w:r w:rsidRPr="00A761D1">
        <w:rPr>
          <w:rFonts w:ascii="仿宋" w:eastAsia="仿宋"/>
          <w:b/>
          <w:bCs/>
          <w:sz w:val="24"/>
          <w:szCs w:val="24"/>
          <w:u w:val="single"/>
        </w:rPr>
        <w:t>、法定代表人或个体工商户经营者参加开标会的可不授权。</w:t>
      </w:r>
    </w:p>
    <w:p w:rsidR="005F4E10" w:rsidRPr="00A761D1" w:rsidRDefault="005F4E10">
      <w:pPr>
        <w:snapToGrid w:val="0"/>
        <w:spacing w:before="50" w:after="50"/>
        <w:ind w:leftChars="570" w:left="1558" w:hangingChars="150" w:hanging="361"/>
        <w:jc w:val="left"/>
        <w:rPr>
          <w:rFonts w:ascii="仿宋" w:eastAsia="仿宋"/>
          <w:b/>
          <w:bCs/>
          <w:sz w:val="24"/>
          <w:szCs w:val="24"/>
          <w:u w:val="single"/>
        </w:rPr>
      </w:pPr>
    </w:p>
    <w:p w:rsidR="005F4E10" w:rsidRPr="00A761D1" w:rsidRDefault="006419D1">
      <w:pPr>
        <w:rPr>
          <w:rFonts w:ascii="仿宋" w:eastAsia="仿宋"/>
          <w:b/>
          <w:bCs/>
          <w:sz w:val="28"/>
          <w:szCs w:val="28"/>
        </w:rPr>
      </w:pPr>
      <w:r w:rsidRPr="00A761D1">
        <w:rPr>
          <w:rFonts w:ascii="仿宋" w:eastAsia="仿宋"/>
          <w:b/>
          <w:bCs/>
          <w:sz w:val="28"/>
          <w:szCs w:val="28"/>
        </w:rPr>
        <w:br w:type="page"/>
      </w:r>
    </w:p>
    <w:p w:rsidR="005F4E10" w:rsidRPr="00A761D1" w:rsidRDefault="006419D1">
      <w:pPr>
        <w:pStyle w:val="af5"/>
        <w:spacing w:afterLines="0" w:line="440" w:lineRule="exact"/>
        <w:ind w:firstLineChars="0" w:firstLine="0"/>
        <w:rPr>
          <w:rFonts w:ascii="仿宋" w:eastAsia="仿宋"/>
          <w:b/>
          <w:bCs/>
          <w:sz w:val="28"/>
          <w:szCs w:val="28"/>
        </w:rPr>
      </w:pPr>
      <w:r w:rsidRPr="00A761D1">
        <w:rPr>
          <w:rFonts w:ascii="仿宋" w:eastAsia="仿宋"/>
          <w:b/>
          <w:bCs/>
          <w:sz w:val="28"/>
          <w:szCs w:val="28"/>
        </w:rPr>
        <w:lastRenderedPageBreak/>
        <w:t>附</w:t>
      </w:r>
      <w:r w:rsidRPr="00A761D1">
        <w:rPr>
          <w:rFonts w:ascii="仿宋" w:eastAsia="仿宋" w:hint="eastAsia"/>
          <w:b/>
          <w:bCs/>
          <w:sz w:val="28"/>
          <w:szCs w:val="28"/>
        </w:rPr>
        <w:t>件</w:t>
      </w:r>
      <w:r w:rsidRPr="00A761D1">
        <w:rPr>
          <w:rFonts w:ascii="仿宋" w:eastAsia="仿宋" w:hint="eastAsia"/>
          <w:b/>
          <w:bCs/>
          <w:sz w:val="28"/>
          <w:szCs w:val="28"/>
        </w:rPr>
        <w:t>5</w:t>
      </w:r>
      <w:r w:rsidRPr="00A761D1">
        <w:rPr>
          <w:rFonts w:ascii="仿宋" w:eastAsia="仿宋" w:hint="eastAsia"/>
          <w:b/>
          <w:bCs/>
          <w:sz w:val="28"/>
          <w:szCs w:val="28"/>
        </w:rPr>
        <w:t>：授权代表社保证明</w:t>
      </w:r>
    </w:p>
    <w:p w:rsidR="005F4E10" w:rsidRPr="00A761D1" w:rsidRDefault="005F4E10">
      <w:pPr>
        <w:pStyle w:val="af5"/>
        <w:spacing w:afterLines="0" w:line="440" w:lineRule="exact"/>
        <w:ind w:firstLineChars="0" w:firstLine="0"/>
        <w:rPr>
          <w:rFonts w:ascii="仿宋" w:eastAsia="仿宋"/>
          <w:b/>
          <w:bCs/>
          <w:sz w:val="28"/>
          <w:szCs w:val="28"/>
        </w:rPr>
      </w:pPr>
    </w:p>
    <w:p w:rsidR="005F4E10" w:rsidRPr="00A761D1" w:rsidRDefault="005F4E10">
      <w:pPr>
        <w:pStyle w:val="af5"/>
        <w:spacing w:afterLines="0" w:line="440" w:lineRule="exact"/>
        <w:ind w:firstLineChars="0" w:firstLine="0"/>
        <w:rPr>
          <w:rFonts w:ascii="仿宋" w:eastAsia="仿宋"/>
          <w:b/>
          <w:bCs/>
          <w:sz w:val="28"/>
          <w:szCs w:val="28"/>
        </w:rPr>
      </w:pPr>
    </w:p>
    <w:p w:rsidR="005F4E10" w:rsidRPr="00A761D1" w:rsidRDefault="006419D1">
      <w:pPr>
        <w:pStyle w:val="af5"/>
        <w:spacing w:afterLines="0" w:line="440" w:lineRule="exact"/>
        <w:ind w:firstLineChars="0" w:firstLine="0"/>
        <w:rPr>
          <w:rFonts w:ascii="仿宋" w:eastAsia="仿宋"/>
          <w:sz w:val="28"/>
          <w:szCs w:val="28"/>
        </w:rPr>
      </w:pPr>
      <w:r w:rsidRPr="00A761D1">
        <w:rPr>
          <w:rFonts w:ascii="仿宋" w:eastAsia="仿宋"/>
          <w:sz w:val="28"/>
          <w:szCs w:val="28"/>
        </w:rPr>
        <w:t>制作说明：</w:t>
      </w:r>
    </w:p>
    <w:p w:rsidR="005F4E10" w:rsidRPr="00A761D1" w:rsidRDefault="006419D1">
      <w:pPr>
        <w:pStyle w:val="af5"/>
        <w:spacing w:afterLines="0" w:line="440" w:lineRule="exact"/>
        <w:ind w:firstLineChars="0" w:firstLine="0"/>
        <w:rPr>
          <w:rFonts w:ascii="仿宋" w:eastAsia="仿宋"/>
          <w:b/>
          <w:bCs/>
          <w:sz w:val="28"/>
          <w:szCs w:val="28"/>
        </w:rPr>
      </w:pPr>
      <w:r w:rsidRPr="00A761D1">
        <w:rPr>
          <w:rFonts w:ascii="仿宋" w:eastAsia="仿宋" w:hint="eastAsia"/>
          <w:b/>
          <w:bCs/>
          <w:sz w:val="28"/>
          <w:szCs w:val="28"/>
        </w:rPr>
        <w:t>1.</w:t>
      </w:r>
      <w:r w:rsidRPr="00A761D1">
        <w:rPr>
          <w:rFonts w:ascii="仿宋" w:eastAsia="仿宋" w:hint="eastAsia"/>
          <w:b/>
          <w:bCs/>
          <w:sz w:val="28"/>
          <w:szCs w:val="28"/>
        </w:rPr>
        <w:t>社保证明</w:t>
      </w:r>
      <w:r w:rsidRPr="00A761D1">
        <w:rPr>
          <w:rFonts w:ascii="仿宋" w:eastAsia="仿宋"/>
          <w:b/>
          <w:bCs/>
          <w:sz w:val="28"/>
          <w:szCs w:val="28"/>
        </w:rPr>
        <w:t>出具</w:t>
      </w:r>
      <w:r w:rsidRPr="00A761D1">
        <w:rPr>
          <w:rFonts w:ascii="仿宋" w:eastAsia="仿宋" w:hint="eastAsia"/>
          <w:b/>
          <w:bCs/>
          <w:sz w:val="28"/>
          <w:szCs w:val="28"/>
        </w:rPr>
        <w:t>时间不得早于投标截止时间前</w:t>
      </w:r>
      <w:r w:rsidRPr="00A761D1">
        <w:rPr>
          <w:rFonts w:ascii="仿宋" w:eastAsia="仿宋" w:hint="eastAsia"/>
          <w:b/>
          <w:bCs/>
          <w:sz w:val="28"/>
          <w:szCs w:val="28"/>
        </w:rPr>
        <w:t>2</w:t>
      </w:r>
      <w:r w:rsidRPr="00A761D1">
        <w:rPr>
          <w:rFonts w:ascii="仿宋" w:eastAsia="仿宋" w:hint="eastAsia"/>
          <w:b/>
          <w:bCs/>
          <w:sz w:val="28"/>
          <w:szCs w:val="28"/>
        </w:rPr>
        <w:t>个月；</w:t>
      </w:r>
    </w:p>
    <w:p w:rsidR="005F4E10" w:rsidRPr="00A761D1" w:rsidRDefault="006419D1">
      <w:pPr>
        <w:pStyle w:val="af5"/>
        <w:spacing w:afterLines="0" w:line="440" w:lineRule="exact"/>
        <w:ind w:firstLineChars="0" w:firstLine="0"/>
        <w:rPr>
          <w:rFonts w:ascii="仿宋" w:eastAsia="仿宋"/>
          <w:sz w:val="28"/>
          <w:szCs w:val="28"/>
        </w:rPr>
      </w:pPr>
      <w:r w:rsidRPr="00A761D1">
        <w:rPr>
          <w:rFonts w:ascii="仿宋" w:eastAsia="仿宋" w:hint="eastAsia"/>
          <w:sz w:val="28"/>
          <w:szCs w:val="28"/>
        </w:rPr>
        <w:t>2.</w:t>
      </w:r>
      <w:r w:rsidRPr="00A761D1">
        <w:rPr>
          <w:rFonts w:ascii="仿宋" w:eastAsia="仿宋" w:hint="eastAsia"/>
          <w:sz w:val="28"/>
          <w:szCs w:val="28"/>
        </w:rPr>
        <w:t>如该授权代表为离退休返聘人员的，需提供退休证明及单位聘用证明</w:t>
      </w:r>
      <w:r w:rsidRPr="00A761D1">
        <w:rPr>
          <w:rFonts w:ascii="仿宋" w:eastAsia="仿宋"/>
          <w:sz w:val="28"/>
          <w:szCs w:val="28"/>
        </w:rPr>
        <w:t>复印件</w:t>
      </w:r>
      <w:r w:rsidRPr="00A761D1">
        <w:rPr>
          <w:rFonts w:ascii="仿宋" w:eastAsia="仿宋" w:hint="eastAsia"/>
          <w:sz w:val="28"/>
          <w:szCs w:val="28"/>
        </w:rPr>
        <w:t xml:space="preserve">; </w:t>
      </w:r>
    </w:p>
    <w:p w:rsidR="005F4E10" w:rsidRPr="00A761D1" w:rsidRDefault="006419D1">
      <w:pPr>
        <w:pStyle w:val="af5"/>
        <w:spacing w:afterLines="0" w:line="440" w:lineRule="exact"/>
        <w:ind w:firstLineChars="0" w:firstLine="0"/>
        <w:rPr>
          <w:rFonts w:ascii="仿宋" w:eastAsia="仿宋"/>
          <w:sz w:val="28"/>
          <w:szCs w:val="28"/>
        </w:rPr>
      </w:pPr>
      <w:r w:rsidRPr="00A761D1">
        <w:rPr>
          <w:rFonts w:ascii="仿宋" w:eastAsia="仿宋"/>
          <w:sz w:val="28"/>
          <w:szCs w:val="28"/>
        </w:rPr>
        <w:t>3.</w:t>
      </w:r>
      <w:r w:rsidRPr="00A761D1">
        <w:rPr>
          <w:rFonts w:ascii="仿宋" w:eastAsia="仿宋"/>
          <w:sz w:val="28"/>
          <w:szCs w:val="28"/>
        </w:rPr>
        <w:t>法定代表人不授权或个体工商户经营者参与投标的，无需提供授权代表社保证明。</w:t>
      </w: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6419D1">
      <w:pPr>
        <w:pStyle w:val="af5"/>
        <w:spacing w:afterLines="0" w:line="440" w:lineRule="exact"/>
        <w:ind w:firstLineChars="0" w:firstLine="0"/>
        <w:rPr>
          <w:rFonts w:ascii="仿宋" w:eastAsia="仿宋"/>
          <w:b/>
          <w:bCs/>
          <w:sz w:val="28"/>
          <w:szCs w:val="28"/>
        </w:rPr>
      </w:pPr>
      <w:r w:rsidRPr="00A761D1">
        <w:rPr>
          <w:rFonts w:ascii="仿宋" w:eastAsia="仿宋" w:hint="eastAsia"/>
          <w:b/>
          <w:bCs/>
          <w:sz w:val="28"/>
          <w:szCs w:val="28"/>
        </w:rPr>
        <w:lastRenderedPageBreak/>
        <w:t>附件</w:t>
      </w:r>
      <w:r w:rsidRPr="00A761D1">
        <w:rPr>
          <w:rFonts w:ascii="仿宋" w:eastAsia="仿宋" w:hint="eastAsia"/>
          <w:b/>
          <w:bCs/>
          <w:sz w:val="28"/>
          <w:szCs w:val="28"/>
        </w:rPr>
        <w:t>6</w:t>
      </w:r>
      <w:r w:rsidRPr="00A761D1">
        <w:rPr>
          <w:rFonts w:ascii="仿宋" w:eastAsia="仿宋" w:hint="eastAsia"/>
          <w:b/>
          <w:bCs/>
          <w:sz w:val="28"/>
          <w:szCs w:val="28"/>
        </w:rPr>
        <w:t>：法定代表人及其授权代表身份证</w:t>
      </w:r>
      <w:r w:rsidRPr="00A761D1">
        <w:rPr>
          <w:rFonts w:ascii="仿宋" w:eastAsia="仿宋"/>
          <w:b/>
          <w:bCs/>
          <w:sz w:val="28"/>
          <w:szCs w:val="28"/>
        </w:rPr>
        <w:t>明</w:t>
      </w:r>
    </w:p>
    <w:p w:rsidR="005F4E10" w:rsidRPr="00A761D1" w:rsidRDefault="005F4E10">
      <w:pPr>
        <w:pStyle w:val="af5"/>
        <w:spacing w:afterLines="0" w:line="440" w:lineRule="exact"/>
        <w:ind w:firstLineChars="0" w:firstLine="0"/>
        <w:rPr>
          <w:rFonts w:ascii="仿宋" w:eastAsia="仿宋"/>
          <w:b/>
          <w:bCs/>
          <w:sz w:val="28"/>
          <w:szCs w:val="28"/>
        </w:rPr>
      </w:pPr>
    </w:p>
    <w:p w:rsidR="005F4E10" w:rsidRPr="00A761D1" w:rsidRDefault="005F4E10">
      <w:pPr>
        <w:pStyle w:val="af5"/>
        <w:spacing w:afterLines="0" w:line="440" w:lineRule="exact"/>
        <w:ind w:firstLineChars="0" w:firstLine="0"/>
        <w:rPr>
          <w:rFonts w:ascii="仿宋" w:eastAsia="仿宋"/>
          <w:b/>
          <w:bCs/>
          <w:sz w:val="28"/>
          <w:szCs w:val="28"/>
        </w:rPr>
      </w:pPr>
    </w:p>
    <w:p w:rsidR="005F4E10" w:rsidRPr="00A761D1" w:rsidRDefault="006419D1">
      <w:pPr>
        <w:pStyle w:val="af5"/>
        <w:spacing w:afterLines="0" w:line="440" w:lineRule="exact"/>
        <w:ind w:firstLineChars="0" w:firstLine="0"/>
        <w:rPr>
          <w:rFonts w:ascii="仿宋" w:eastAsia="仿宋"/>
          <w:sz w:val="28"/>
          <w:szCs w:val="28"/>
        </w:rPr>
      </w:pPr>
      <w:r w:rsidRPr="00A761D1">
        <w:rPr>
          <w:rFonts w:ascii="仿宋" w:eastAsia="仿宋" w:hint="eastAsia"/>
          <w:sz w:val="28"/>
          <w:szCs w:val="28"/>
        </w:rPr>
        <w:t>制作说明：</w:t>
      </w:r>
    </w:p>
    <w:p w:rsidR="005F4E10" w:rsidRPr="00A761D1" w:rsidRDefault="006419D1">
      <w:pPr>
        <w:pStyle w:val="af5"/>
        <w:numPr>
          <w:ilvl w:val="0"/>
          <w:numId w:val="5"/>
        </w:numPr>
        <w:spacing w:afterLines="0" w:line="440" w:lineRule="exact"/>
        <w:ind w:firstLineChars="0"/>
        <w:rPr>
          <w:rFonts w:ascii="仿宋" w:eastAsia="仿宋"/>
          <w:sz w:val="28"/>
          <w:szCs w:val="28"/>
        </w:rPr>
      </w:pPr>
      <w:r w:rsidRPr="00A761D1">
        <w:rPr>
          <w:rFonts w:ascii="仿宋" w:eastAsia="仿宋" w:hint="eastAsia"/>
          <w:sz w:val="28"/>
          <w:szCs w:val="28"/>
        </w:rPr>
        <w:t>提供身份证原件正反两面的</w:t>
      </w:r>
      <w:r w:rsidRPr="00A761D1">
        <w:rPr>
          <w:rFonts w:ascii="仿宋" w:eastAsia="仿宋"/>
          <w:sz w:val="28"/>
          <w:szCs w:val="28"/>
        </w:rPr>
        <w:t>复印件或扫描件或图片</w:t>
      </w:r>
      <w:r w:rsidRPr="00A761D1">
        <w:rPr>
          <w:rFonts w:ascii="仿宋" w:eastAsia="仿宋" w:hint="eastAsia"/>
          <w:sz w:val="28"/>
          <w:szCs w:val="28"/>
        </w:rPr>
        <w:t>，加盖单位公章，否则视为无效投标。</w:t>
      </w:r>
    </w:p>
    <w:p w:rsidR="005F4E10" w:rsidRPr="00A761D1" w:rsidRDefault="006419D1">
      <w:pPr>
        <w:pStyle w:val="af5"/>
        <w:numPr>
          <w:ilvl w:val="0"/>
          <w:numId w:val="5"/>
        </w:numPr>
        <w:spacing w:afterLines="0" w:line="440" w:lineRule="exact"/>
        <w:ind w:firstLineChars="0"/>
        <w:rPr>
          <w:rFonts w:ascii="仿宋" w:eastAsia="仿宋"/>
          <w:sz w:val="28"/>
          <w:szCs w:val="28"/>
        </w:rPr>
      </w:pPr>
      <w:r w:rsidRPr="00A761D1">
        <w:rPr>
          <w:rFonts w:ascii="仿宋" w:eastAsia="仿宋" w:hint="eastAsia"/>
          <w:sz w:val="28"/>
          <w:szCs w:val="28"/>
        </w:rPr>
        <w:t>个体工商户参与投标的提供经营者本人的身份证。</w:t>
      </w:r>
    </w:p>
    <w:p w:rsidR="005F4E10" w:rsidRPr="00A761D1" w:rsidRDefault="006419D1">
      <w:pPr>
        <w:pStyle w:val="af5"/>
        <w:spacing w:afterLines="0" w:line="440" w:lineRule="exact"/>
        <w:ind w:firstLineChars="0" w:firstLine="0"/>
        <w:rPr>
          <w:rFonts w:ascii="仿宋" w:eastAsia="仿宋"/>
          <w:sz w:val="28"/>
          <w:szCs w:val="28"/>
        </w:rPr>
      </w:pPr>
      <w:r w:rsidRPr="00A761D1">
        <w:rPr>
          <w:rFonts w:ascii="仿宋" w:eastAsia="仿宋" w:hint="eastAsia"/>
          <w:sz w:val="28"/>
          <w:szCs w:val="28"/>
        </w:rPr>
        <w:t>3</w:t>
      </w:r>
      <w:r w:rsidRPr="00A761D1">
        <w:rPr>
          <w:rFonts w:ascii="仿宋" w:eastAsia="仿宋"/>
          <w:sz w:val="28"/>
          <w:szCs w:val="28"/>
        </w:rPr>
        <w:t>、法定代表人不授权的无需提供其授权代表身份证。</w:t>
      </w: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5F4E10">
      <w:pPr>
        <w:pStyle w:val="af5"/>
        <w:spacing w:afterLines="0" w:line="440" w:lineRule="exact"/>
        <w:ind w:firstLineChars="0" w:firstLine="0"/>
        <w:rPr>
          <w:rFonts w:ascii="仿宋" w:eastAsia="仿宋"/>
          <w:sz w:val="28"/>
          <w:szCs w:val="28"/>
        </w:rPr>
      </w:pPr>
    </w:p>
    <w:p w:rsidR="005F4E10" w:rsidRPr="00A761D1" w:rsidRDefault="006419D1">
      <w:pPr>
        <w:rPr>
          <w:rFonts w:ascii="仿宋" w:eastAsia="仿宋"/>
          <w:b/>
          <w:bCs/>
          <w:sz w:val="30"/>
          <w:szCs w:val="30"/>
        </w:rPr>
      </w:pPr>
      <w:r w:rsidRPr="00A761D1">
        <w:rPr>
          <w:rFonts w:ascii="仿宋" w:eastAsia="仿宋" w:hint="eastAsia"/>
          <w:b/>
          <w:bCs/>
          <w:sz w:val="30"/>
          <w:szCs w:val="30"/>
        </w:rPr>
        <w:br w:type="page"/>
      </w:r>
    </w:p>
    <w:p w:rsidR="005F4E10" w:rsidRPr="00A761D1" w:rsidRDefault="006419D1">
      <w:pPr>
        <w:snapToGrid w:val="0"/>
        <w:spacing w:beforeLines="50" w:before="156" w:after="50"/>
        <w:jc w:val="left"/>
        <w:rPr>
          <w:rFonts w:ascii="仿宋" w:eastAsia="仿宋"/>
          <w:b/>
          <w:bCs/>
          <w:sz w:val="30"/>
          <w:szCs w:val="30"/>
        </w:rPr>
      </w:pPr>
      <w:r w:rsidRPr="00A761D1">
        <w:rPr>
          <w:rFonts w:ascii="仿宋" w:eastAsia="仿宋" w:hint="eastAsia"/>
          <w:b/>
          <w:bCs/>
          <w:sz w:val="30"/>
          <w:szCs w:val="30"/>
        </w:rPr>
        <w:lastRenderedPageBreak/>
        <w:t>附件</w:t>
      </w:r>
      <w:r w:rsidRPr="00A761D1">
        <w:rPr>
          <w:rFonts w:ascii="仿宋" w:eastAsia="仿宋" w:hint="eastAsia"/>
          <w:b/>
          <w:bCs/>
          <w:sz w:val="30"/>
          <w:szCs w:val="30"/>
        </w:rPr>
        <w:t>7</w:t>
      </w:r>
      <w:r w:rsidRPr="00A761D1">
        <w:rPr>
          <w:rFonts w:ascii="仿宋" w:eastAsia="仿宋" w:hint="eastAsia"/>
          <w:b/>
          <w:bCs/>
          <w:sz w:val="30"/>
          <w:szCs w:val="30"/>
        </w:rPr>
        <w:t>：</w:t>
      </w:r>
      <w:r w:rsidRPr="00A761D1">
        <w:rPr>
          <w:rFonts w:ascii="仿宋" w:eastAsia="仿宋"/>
          <w:b/>
          <w:bCs/>
          <w:sz w:val="30"/>
          <w:szCs w:val="30"/>
        </w:rPr>
        <w:t>商务和技术文件封面</w:t>
      </w:r>
    </w:p>
    <w:p w:rsidR="005F4E10" w:rsidRPr="00A761D1" w:rsidRDefault="006419D1">
      <w:pPr>
        <w:snapToGrid w:val="0"/>
        <w:spacing w:beforeLines="50" w:before="156" w:after="50"/>
        <w:jc w:val="right"/>
        <w:rPr>
          <w:rFonts w:ascii="仿宋" w:eastAsia="仿宋"/>
          <w:b/>
          <w:sz w:val="30"/>
          <w:szCs w:val="30"/>
        </w:rPr>
      </w:pPr>
      <w:r w:rsidRPr="00A761D1">
        <w:rPr>
          <w:rFonts w:ascii="仿宋" w:eastAsia="仿宋"/>
          <w:bCs/>
          <w:sz w:val="30"/>
          <w:szCs w:val="30"/>
          <w:u w:val="single"/>
        </w:rPr>
        <w:t>（填写</w:t>
      </w:r>
      <w:r w:rsidRPr="00A761D1">
        <w:rPr>
          <w:rFonts w:ascii="仿宋" w:eastAsia="仿宋" w:hint="eastAsia"/>
          <w:bCs/>
          <w:sz w:val="30"/>
          <w:szCs w:val="30"/>
          <w:u w:val="single"/>
        </w:rPr>
        <w:t>正本或副本</w:t>
      </w:r>
      <w:r w:rsidRPr="00A761D1">
        <w:rPr>
          <w:rFonts w:ascii="仿宋" w:eastAsia="仿宋"/>
          <w:bCs/>
          <w:sz w:val="30"/>
          <w:szCs w:val="30"/>
          <w:u w:val="single"/>
        </w:rPr>
        <w:t>）</w:t>
      </w:r>
    </w:p>
    <w:p w:rsidR="005F4E10" w:rsidRPr="00A761D1" w:rsidRDefault="005F4E10">
      <w:pPr>
        <w:snapToGrid w:val="0"/>
        <w:spacing w:beforeLines="50" w:before="156" w:after="50"/>
        <w:jc w:val="right"/>
        <w:rPr>
          <w:rFonts w:ascii="仿宋" w:eastAsia="仿宋"/>
          <w:bCs/>
          <w:sz w:val="30"/>
          <w:szCs w:val="30"/>
        </w:rPr>
      </w:pPr>
    </w:p>
    <w:p w:rsidR="005F4E10" w:rsidRPr="00A761D1" w:rsidRDefault="006419D1">
      <w:pPr>
        <w:spacing w:line="400" w:lineRule="exact"/>
        <w:ind w:right="-110"/>
        <w:rPr>
          <w:rFonts w:ascii="仿宋" w:eastAsia="仿宋"/>
          <w:spacing w:val="40"/>
          <w:sz w:val="30"/>
          <w:szCs w:val="30"/>
        </w:rPr>
      </w:pPr>
      <w:r w:rsidRPr="00A761D1">
        <w:rPr>
          <w:rFonts w:ascii="仿宋" w:eastAsia="仿宋" w:hint="eastAsia"/>
          <w:spacing w:val="40"/>
          <w:sz w:val="30"/>
          <w:szCs w:val="30"/>
        </w:rPr>
        <w:t>项目名称</w:t>
      </w:r>
      <w:r w:rsidRPr="00A761D1">
        <w:rPr>
          <w:rFonts w:ascii="仿宋" w:eastAsia="仿宋"/>
          <w:spacing w:val="40"/>
          <w:sz w:val="30"/>
          <w:szCs w:val="30"/>
        </w:rPr>
        <w:t>：</w:t>
      </w:r>
      <w:r w:rsidRPr="00A761D1">
        <w:rPr>
          <w:rFonts w:ascii="仿宋" w:eastAsia="仿宋"/>
          <w:spacing w:val="40"/>
          <w:sz w:val="30"/>
          <w:szCs w:val="30"/>
          <w:u w:val="single"/>
        </w:rPr>
        <w:t xml:space="preserve">           </w:t>
      </w:r>
    </w:p>
    <w:p w:rsidR="005F4E10" w:rsidRPr="00A761D1" w:rsidRDefault="006419D1">
      <w:pPr>
        <w:spacing w:beforeLines="100" w:before="312" w:line="400" w:lineRule="exact"/>
        <w:rPr>
          <w:rFonts w:ascii="仿宋" w:eastAsia="仿宋"/>
          <w:sz w:val="30"/>
          <w:szCs w:val="30"/>
          <w:u w:val="single"/>
        </w:rPr>
      </w:pPr>
      <w:r w:rsidRPr="00A761D1">
        <w:rPr>
          <w:rFonts w:ascii="仿宋" w:eastAsia="仿宋" w:hint="eastAsia"/>
          <w:sz w:val="30"/>
          <w:szCs w:val="30"/>
        </w:rPr>
        <w:t>项目编号：</w:t>
      </w:r>
      <w:r w:rsidRPr="00A761D1">
        <w:rPr>
          <w:rFonts w:ascii="仿宋" w:eastAsia="仿宋"/>
          <w:sz w:val="30"/>
          <w:szCs w:val="30"/>
          <w:u w:val="single"/>
        </w:rPr>
        <w:t xml:space="preserve">                   </w:t>
      </w:r>
    </w:p>
    <w:p w:rsidR="005F4E10" w:rsidRPr="00A761D1" w:rsidRDefault="005F4E10">
      <w:pPr>
        <w:pStyle w:val="a9"/>
        <w:ind w:left="420"/>
      </w:pPr>
    </w:p>
    <w:p w:rsidR="005F4E10" w:rsidRPr="00A761D1" w:rsidRDefault="006419D1">
      <w:pPr>
        <w:spacing w:line="1200" w:lineRule="exact"/>
        <w:ind w:right="6"/>
        <w:jc w:val="center"/>
        <w:rPr>
          <w:rFonts w:ascii="仿宋" w:eastAsia="仿宋"/>
          <w:sz w:val="72"/>
          <w:szCs w:val="72"/>
        </w:rPr>
      </w:pPr>
      <w:r w:rsidRPr="00A761D1">
        <w:rPr>
          <w:rFonts w:ascii="仿宋" w:eastAsia="仿宋"/>
          <w:sz w:val="72"/>
          <w:szCs w:val="72"/>
        </w:rPr>
        <w:t>商</w:t>
      </w:r>
    </w:p>
    <w:p w:rsidR="005F4E10" w:rsidRPr="00A761D1" w:rsidRDefault="006419D1">
      <w:pPr>
        <w:spacing w:line="1200" w:lineRule="exact"/>
        <w:ind w:right="6"/>
        <w:jc w:val="center"/>
        <w:rPr>
          <w:rFonts w:ascii="仿宋" w:eastAsia="仿宋"/>
          <w:sz w:val="72"/>
          <w:szCs w:val="72"/>
        </w:rPr>
      </w:pPr>
      <w:r w:rsidRPr="00A761D1">
        <w:rPr>
          <w:rFonts w:ascii="仿宋" w:eastAsia="仿宋"/>
          <w:sz w:val="72"/>
          <w:szCs w:val="72"/>
        </w:rPr>
        <w:t>务</w:t>
      </w:r>
    </w:p>
    <w:p w:rsidR="005F4E10" w:rsidRPr="00A761D1" w:rsidRDefault="006419D1">
      <w:pPr>
        <w:spacing w:line="1200" w:lineRule="exact"/>
        <w:ind w:right="6"/>
        <w:jc w:val="center"/>
        <w:rPr>
          <w:rFonts w:ascii="仿宋" w:eastAsia="仿宋"/>
          <w:sz w:val="72"/>
          <w:szCs w:val="72"/>
        </w:rPr>
      </w:pPr>
      <w:r w:rsidRPr="00A761D1">
        <w:rPr>
          <w:rFonts w:ascii="仿宋" w:eastAsia="仿宋"/>
          <w:sz w:val="72"/>
          <w:szCs w:val="72"/>
        </w:rPr>
        <w:t>和</w:t>
      </w:r>
    </w:p>
    <w:p w:rsidR="005F4E10" w:rsidRPr="00A761D1" w:rsidRDefault="006419D1">
      <w:pPr>
        <w:spacing w:line="1200" w:lineRule="exact"/>
        <w:ind w:right="6"/>
        <w:jc w:val="center"/>
        <w:rPr>
          <w:rFonts w:ascii="仿宋" w:eastAsia="仿宋"/>
          <w:sz w:val="72"/>
          <w:szCs w:val="72"/>
        </w:rPr>
      </w:pPr>
      <w:r w:rsidRPr="00A761D1">
        <w:rPr>
          <w:rFonts w:ascii="仿宋" w:eastAsia="仿宋"/>
          <w:sz w:val="72"/>
          <w:szCs w:val="72"/>
        </w:rPr>
        <w:t>技</w:t>
      </w:r>
    </w:p>
    <w:p w:rsidR="005F4E10" w:rsidRPr="00A761D1" w:rsidRDefault="006419D1">
      <w:pPr>
        <w:spacing w:line="1200" w:lineRule="exact"/>
        <w:ind w:right="6"/>
        <w:jc w:val="center"/>
        <w:rPr>
          <w:rFonts w:ascii="仿宋" w:eastAsia="仿宋"/>
          <w:sz w:val="72"/>
          <w:szCs w:val="72"/>
        </w:rPr>
      </w:pPr>
      <w:r w:rsidRPr="00A761D1">
        <w:rPr>
          <w:rFonts w:ascii="仿宋" w:eastAsia="仿宋"/>
          <w:sz w:val="72"/>
          <w:szCs w:val="72"/>
        </w:rPr>
        <w:t>术</w:t>
      </w:r>
    </w:p>
    <w:p w:rsidR="005F4E10" w:rsidRPr="00A761D1" w:rsidRDefault="006419D1">
      <w:pPr>
        <w:spacing w:line="1200" w:lineRule="exact"/>
        <w:ind w:right="6"/>
        <w:jc w:val="center"/>
        <w:rPr>
          <w:rFonts w:ascii="仿宋" w:eastAsia="仿宋"/>
          <w:sz w:val="72"/>
          <w:szCs w:val="72"/>
        </w:rPr>
      </w:pPr>
      <w:r w:rsidRPr="00A761D1">
        <w:rPr>
          <w:rFonts w:ascii="仿宋" w:eastAsia="仿宋"/>
          <w:sz w:val="72"/>
          <w:szCs w:val="72"/>
        </w:rPr>
        <w:t>文</w:t>
      </w:r>
    </w:p>
    <w:p w:rsidR="005F4E10" w:rsidRPr="00A761D1" w:rsidRDefault="006419D1">
      <w:pPr>
        <w:spacing w:line="1200" w:lineRule="exact"/>
        <w:ind w:right="6"/>
        <w:jc w:val="center"/>
        <w:rPr>
          <w:rFonts w:ascii="仿宋" w:eastAsia="仿宋"/>
          <w:sz w:val="72"/>
          <w:szCs w:val="72"/>
        </w:rPr>
      </w:pPr>
      <w:r w:rsidRPr="00A761D1">
        <w:rPr>
          <w:rFonts w:ascii="仿宋" w:eastAsia="仿宋"/>
          <w:sz w:val="72"/>
          <w:szCs w:val="72"/>
        </w:rPr>
        <w:t>件</w:t>
      </w:r>
    </w:p>
    <w:p w:rsidR="005F4E10" w:rsidRPr="00A761D1" w:rsidRDefault="005F4E10">
      <w:pPr>
        <w:spacing w:line="500" w:lineRule="exact"/>
        <w:ind w:right="7"/>
        <w:jc w:val="center"/>
        <w:rPr>
          <w:rFonts w:ascii="仿宋" w:eastAsia="仿宋"/>
          <w:sz w:val="36"/>
          <w:szCs w:val="36"/>
        </w:rPr>
      </w:pPr>
    </w:p>
    <w:p w:rsidR="005F4E10" w:rsidRPr="00A761D1" w:rsidRDefault="006419D1">
      <w:pPr>
        <w:spacing w:line="400" w:lineRule="exact"/>
        <w:ind w:right="-110"/>
        <w:rPr>
          <w:rFonts w:ascii="仿宋" w:eastAsia="仿宋"/>
          <w:spacing w:val="40"/>
          <w:sz w:val="30"/>
          <w:szCs w:val="30"/>
        </w:rPr>
      </w:pPr>
      <w:r w:rsidRPr="00A761D1">
        <w:rPr>
          <w:rFonts w:ascii="仿宋" w:eastAsia="仿宋" w:hint="eastAsia"/>
          <w:spacing w:val="40"/>
          <w:sz w:val="30"/>
          <w:szCs w:val="30"/>
        </w:rPr>
        <w:t>供应商名称（盖</w:t>
      </w:r>
      <w:r w:rsidRPr="00A761D1">
        <w:rPr>
          <w:rFonts w:ascii="仿宋" w:eastAsia="仿宋"/>
          <w:spacing w:val="40"/>
          <w:sz w:val="30"/>
          <w:szCs w:val="30"/>
        </w:rPr>
        <w:t>公</w:t>
      </w:r>
      <w:r w:rsidRPr="00A761D1">
        <w:rPr>
          <w:rFonts w:ascii="仿宋" w:eastAsia="仿宋" w:hint="eastAsia"/>
          <w:spacing w:val="40"/>
          <w:sz w:val="30"/>
          <w:szCs w:val="30"/>
        </w:rPr>
        <w:t>章）：</w:t>
      </w:r>
    </w:p>
    <w:p w:rsidR="005F4E10" w:rsidRPr="00A761D1" w:rsidRDefault="006419D1">
      <w:pPr>
        <w:spacing w:line="400" w:lineRule="exact"/>
        <w:ind w:right="-110"/>
        <w:rPr>
          <w:rFonts w:ascii="仿宋" w:eastAsia="仿宋"/>
          <w:spacing w:val="40"/>
          <w:sz w:val="30"/>
          <w:szCs w:val="30"/>
        </w:rPr>
      </w:pPr>
      <w:r w:rsidRPr="00A761D1">
        <w:rPr>
          <w:rFonts w:ascii="仿宋" w:eastAsia="仿宋" w:hint="eastAsia"/>
          <w:spacing w:val="40"/>
          <w:sz w:val="30"/>
          <w:szCs w:val="30"/>
        </w:rPr>
        <w:t>地</w:t>
      </w:r>
      <w:r w:rsidRPr="00A761D1">
        <w:rPr>
          <w:rFonts w:ascii="仿宋" w:eastAsia="仿宋" w:hint="eastAsia"/>
          <w:spacing w:val="40"/>
          <w:sz w:val="30"/>
          <w:szCs w:val="30"/>
        </w:rPr>
        <w:t xml:space="preserve">    </w:t>
      </w:r>
      <w:r w:rsidRPr="00A761D1">
        <w:rPr>
          <w:rFonts w:ascii="仿宋" w:eastAsia="仿宋" w:hint="eastAsia"/>
          <w:spacing w:val="40"/>
          <w:sz w:val="30"/>
          <w:szCs w:val="30"/>
        </w:rPr>
        <w:t>址：</w:t>
      </w:r>
    </w:p>
    <w:p w:rsidR="005F4E10" w:rsidRPr="00A761D1" w:rsidRDefault="006419D1">
      <w:pPr>
        <w:spacing w:line="400" w:lineRule="exact"/>
        <w:ind w:right="-110"/>
        <w:rPr>
          <w:rFonts w:ascii="仿宋" w:eastAsia="仿宋"/>
          <w:spacing w:val="40"/>
          <w:sz w:val="30"/>
          <w:szCs w:val="30"/>
        </w:rPr>
      </w:pPr>
      <w:r w:rsidRPr="00A761D1">
        <w:rPr>
          <w:rFonts w:ascii="仿宋" w:eastAsia="仿宋"/>
          <w:spacing w:val="40"/>
          <w:sz w:val="30"/>
          <w:szCs w:val="30"/>
        </w:rPr>
        <w:t>日</w:t>
      </w:r>
      <w:r w:rsidRPr="00A761D1">
        <w:rPr>
          <w:rFonts w:ascii="仿宋" w:eastAsia="仿宋" w:hint="eastAsia"/>
          <w:spacing w:val="40"/>
          <w:sz w:val="30"/>
          <w:szCs w:val="30"/>
        </w:rPr>
        <w:t xml:space="preserve">    </w:t>
      </w:r>
      <w:r w:rsidRPr="00A761D1">
        <w:rPr>
          <w:rFonts w:ascii="仿宋" w:eastAsia="仿宋"/>
          <w:spacing w:val="40"/>
          <w:sz w:val="30"/>
          <w:szCs w:val="30"/>
        </w:rPr>
        <w:t>期</w:t>
      </w:r>
      <w:r w:rsidRPr="00A761D1">
        <w:rPr>
          <w:rFonts w:ascii="仿宋" w:eastAsia="仿宋" w:hint="eastAsia"/>
          <w:spacing w:val="40"/>
          <w:sz w:val="30"/>
          <w:szCs w:val="30"/>
        </w:rPr>
        <w:t>：</w:t>
      </w:r>
    </w:p>
    <w:p w:rsidR="005F4E10" w:rsidRPr="00A761D1" w:rsidRDefault="005F4E10">
      <w:pPr>
        <w:spacing w:line="400" w:lineRule="exact"/>
        <w:ind w:right="-110"/>
        <w:rPr>
          <w:rFonts w:ascii="仿宋" w:eastAsia="仿宋"/>
          <w:spacing w:val="40"/>
          <w:sz w:val="30"/>
          <w:szCs w:val="30"/>
        </w:rPr>
      </w:pPr>
    </w:p>
    <w:p w:rsidR="005F4E10" w:rsidRPr="00A761D1" w:rsidRDefault="006419D1">
      <w:pPr>
        <w:snapToGrid w:val="0"/>
        <w:spacing w:beforeLines="50" w:before="156" w:after="50"/>
        <w:jc w:val="left"/>
        <w:rPr>
          <w:rFonts w:ascii="仿宋" w:eastAsia="仿宋"/>
          <w:b/>
          <w:bCs/>
          <w:sz w:val="30"/>
          <w:szCs w:val="30"/>
        </w:rPr>
      </w:pPr>
      <w:r w:rsidRPr="00A761D1">
        <w:rPr>
          <w:rFonts w:ascii="仿宋" w:eastAsia="仿宋" w:hint="eastAsia"/>
          <w:b/>
          <w:bCs/>
          <w:sz w:val="30"/>
          <w:szCs w:val="30"/>
        </w:rPr>
        <w:lastRenderedPageBreak/>
        <w:t>附件</w:t>
      </w:r>
      <w:r w:rsidRPr="00A761D1">
        <w:rPr>
          <w:rFonts w:ascii="仿宋" w:eastAsia="仿宋" w:hint="eastAsia"/>
          <w:b/>
          <w:bCs/>
          <w:sz w:val="30"/>
          <w:szCs w:val="30"/>
        </w:rPr>
        <w:t>8</w:t>
      </w:r>
      <w:r w:rsidRPr="00A761D1">
        <w:rPr>
          <w:rFonts w:ascii="仿宋" w:eastAsia="仿宋" w:hint="eastAsia"/>
          <w:b/>
          <w:bCs/>
          <w:sz w:val="30"/>
          <w:szCs w:val="30"/>
        </w:rPr>
        <w:t>：</w:t>
      </w:r>
      <w:r w:rsidRPr="00A761D1">
        <w:rPr>
          <w:rFonts w:ascii="仿宋" w:eastAsia="仿宋"/>
          <w:b/>
          <w:bCs/>
          <w:sz w:val="30"/>
          <w:szCs w:val="30"/>
        </w:rPr>
        <w:t>商务和技术文件目录</w:t>
      </w:r>
    </w:p>
    <w:p w:rsidR="005F4E10" w:rsidRPr="00A761D1" w:rsidRDefault="006419D1">
      <w:pPr>
        <w:snapToGrid w:val="0"/>
        <w:spacing w:beforeLines="50" w:before="156" w:after="50"/>
        <w:jc w:val="center"/>
        <w:rPr>
          <w:rFonts w:ascii="仿宋" w:eastAsia="仿宋" w:cs="仿宋_GB2312"/>
          <w:sz w:val="30"/>
          <w:szCs w:val="30"/>
        </w:rPr>
      </w:pPr>
      <w:r w:rsidRPr="00A761D1">
        <w:rPr>
          <w:rFonts w:ascii="仿宋" w:eastAsia="仿宋" w:cs="仿宋_GB2312" w:hint="eastAsia"/>
          <w:sz w:val="30"/>
          <w:szCs w:val="30"/>
        </w:rPr>
        <w:t>目</w:t>
      </w:r>
      <w:r w:rsidRPr="00A761D1">
        <w:rPr>
          <w:rFonts w:ascii="仿宋" w:eastAsia="仿宋" w:cs="仿宋_GB2312" w:hint="eastAsia"/>
          <w:sz w:val="30"/>
          <w:szCs w:val="30"/>
        </w:rPr>
        <w:t xml:space="preserve"> </w:t>
      </w:r>
      <w:r w:rsidRPr="00A761D1">
        <w:rPr>
          <w:rFonts w:ascii="仿宋" w:eastAsia="仿宋" w:cs="仿宋_GB2312" w:hint="eastAsia"/>
          <w:sz w:val="30"/>
          <w:szCs w:val="30"/>
        </w:rPr>
        <w:t>录</w:t>
      </w:r>
    </w:p>
    <w:p w:rsidR="005F4E10" w:rsidRPr="00A761D1" w:rsidRDefault="006419D1">
      <w:pPr>
        <w:pStyle w:val="50"/>
        <w:spacing w:line="360" w:lineRule="auto"/>
        <w:ind w:firstLineChars="0" w:firstLine="0"/>
        <w:jc w:val="distribute"/>
        <w:rPr>
          <w:rFonts w:ascii="仿宋" w:eastAsia="仿宋" w:cs="仿宋_GB2312"/>
        </w:rPr>
      </w:pPr>
      <w:bookmarkStart w:id="16" w:name="_Toc64369789"/>
      <w:r w:rsidRPr="00A761D1">
        <w:rPr>
          <w:rFonts w:ascii="仿宋" w:eastAsia="仿宋" w:cs="仿宋_GB2312" w:hint="eastAsia"/>
        </w:rPr>
        <w:t>1.</w:t>
      </w:r>
      <w:r w:rsidRPr="00A761D1">
        <w:rPr>
          <w:rFonts w:ascii="仿宋" w:eastAsia="仿宋" w:cs="仿宋_GB2312"/>
        </w:rPr>
        <w:t>评分对应表</w:t>
      </w:r>
      <w:r w:rsidRPr="00A761D1">
        <w:rPr>
          <w:rFonts w:ascii="仿宋" w:eastAsia="仿宋" w:cs="仿宋_GB2312" w:hint="eastAsia"/>
        </w:rPr>
        <w:t>………………………………………………………………………（页码）</w:t>
      </w:r>
    </w:p>
    <w:p w:rsidR="005F4E10" w:rsidRPr="00A761D1" w:rsidRDefault="006419D1">
      <w:pPr>
        <w:pStyle w:val="50"/>
        <w:spacing w:line="360" w:lineRule="auto"/>
        <w:ind w:firstLineChars="0" w:firstLine="0"/>
        <w:jc w:val="distribute"/>
        <w:rPr>
          <w:rFonts w:ascii="仿宋" w:eastAsia="仿宋" w:cs="仿宋_GB2312"/>
        </w:rPr>
      </w:pPr>
      <w:r w:rsidRPr="00A761D1">
        <w:rPr>
          <w:rFonts w:ascii="仿宋" w:eastAsia="仿宋" w:cs="仿宋_GB2312"/>
        </w:rPr>
        <w:t>2.</w:t>
      </w:r>
      <w:r w:rsidRPr="00A761D1">
        <w:rPr>
          <w:rFonts w:ascii="仿宋" w:eastAsia="仿宋" w:cs="仿宋_GB2312" w:hint="eastAsia"/>
        </w:rPr>
        <w:t>项目明细清单…………………………………………………………</w:t>
      </w:r>
      <w:r w:rsidRPr="00A761D1">
        <w:rPr>
          <w:rFonts w:ascii="仿宋" w:eastAsia="仿宋" w:cs="仿宋_GB2312" w:hint="eastAsia"/>
          <w:lang w:val="zh-CN"/>
        </w:rPr>
        <w:t>……</w:t>
      </w:r>
      <w:r w:rsidRPr="00A761D1">
        <w:rPr>
          <w:rFonts w:ascii="仿宋" w:eastAsia="仿宋" w:cs="仿宋_GB2312" w:hint="eastAsia"/>
        </w:rPr>
        <w:t>……（页码）</w:t>
      </w:r>
      <w:bookmarkEnd w:id="16"/>
    </w:p>
    <w:p w:rsidR="005F4E10" w:rsidRPr="00A761D1" w:rsidRDefault="006419D1">
      <w:pPr>
        <w:pStyle w:val="50"/>
        <w:spacing w:line="360" w:lineRule="auto"/>
        <w:ind w:firstLineChars="0" w:firstLine="0"/>
        <w:jc w:val="distribute"/>
        <w:rPr>
          <w:rFonts w:ascii="仿宋" w:eastAsia="仿宋" w:cs="仿宋_GB2312"/>
        </w:rPr>
      </w:pPr>
      <w:bookmarkStart w:id="17" w:name="_Toc64369790"/>
      <w:r w:rsidRPr="00A761D1">
        <w:rPr>
          <w:rFonts w:ascii="仿宋" w:eastAsia="仿宋" w:cs="仿宋_GB2312"/>
        </w:rPr>
        <w:t>3</w:t>
      </w:r>
      <w:r w:rsidRPr="00A761D1">
        <w:rPr>
          <w:rFonts w:ascii="仿宋" w:eastAsia="仿宋" w:cs="仿宋_GB2312" w:hint="eastAsia"/>
        </w:rPr>
        <w:t>.</w:t>
      </w:r>
      <w:r w:rsidRPr="00A761D1">
        <w:rPr>
          <w:rFonts w:ascii="仿宋" w:eastAsia="仿宋" w:cs="仿宋_GB2312" w:hint="eastAsia"/>
        </w:rPr>
        <w:t>技术响应表………………………………………………………………………（页码）</w:t>
      </w:r>
      <w:bookmarkEnd w:id="17"/>
    </w:p>
    <w:p w:rsidR="005F4E10" w:rsidRPr="00A761D1" w:rsidRDefault="006419D1">
      <w:pPr>
        <w:pStyle w:val="50"/>
        <w:spacing w:line="360" w:lineRule="auto"/>
        <w:ind w:firstLineChars="0" w:firstLine="0"/>
        <w:jc w:val="distribute"/>
        <w:rPr>
          <w:rFonts w:ascii="仿宋" w:eastAsia="仿宋" w:cs="仿宋_GB2312"/>
        </w:rPr>
      </w:pPr>
      <w:bookmarkStart w:id="18" w:name="_Toc64369791"/>
      <w:r w:rsidRPr="00A761D1">
        <w:rPr>
          <w:rFonts w:ascii="仿宋" w:eastAsia="仿宋" w:cs="仿宋_GB2312"/>
        </w:rPr>
        <w:t>4</w:t>
      </w:r>
      <w:r w:rsidRPr="00A761D1">
        <w:rPr>
          <w:rFonts w:ascii="仿宋" w:eastAsia="仿宋" w:cs="仿宋_GB2312" w:hint="eastAsia"/>
        </w:rPr>
        <w:t>.</w:t>
      </w:r>
      <w:r w:rsidRPr="00A761D1">
        <w:rPr>
          <w:rFonts w:ascii="仿宋" w:eastAsia="仿宋" w:cs="仿宋_GB2312" w:hint="eastAsia"/>
        </w:rPr>
        <w:t>商务响应表………………………………………………………………………（页码）</w:t>
      </w:r>
      <w:bookmarkEnd w:id="18"/>
    </w:p>
    <w:p w:rsidR="005F4E10" w:rsidRPr="00A761D1" w:rsidRDefault="006419D1">
      <w:pPr>
        <w:pStyle w:val="50"/>
        <w:spacing w:line="360" w:lineRule="auto"/>
        <w:ind w:firstLineChars="0" w:firstLine="0"/>
        <w:jc w:val="distribute"/>
        <w:rPr>
          <w:rFonts w:ascii="仿宋" w:eastAsia="仿宋" w:cs="仿宋_GB2312"/>
        </w:rPr>
      </w:pPr>
      <w:bookmarkStart w:id="19" w:name="_Toc64369792"/>
      <w:r w:rsidRPr="00A761D1">
        <w:rPr>
          <w:rFonts w:ascii="仿宋" w:eastAsia="仿宋" w:cs="仿宋_GB2312"/>
        </w:rPr>
        <w:t>5</w:t>
      </w:r>
      <w:r w:rsidRPr="00A761D1">
        <w:rPr>
          <w:rFonts w:ascii="仿宋" w:eastAsia="仿宋" w:cs="仿宋_GB2312" w:hint="eastAsia"/>
        </w:rPr>
        <w:t>.</w:t>
      </w:r>
      <w:r w:rsidRPr="00A761D1">
        <w:rPr>
          <w:rFonts w:ascii="仿宋" w:eastAsia="仿宋" w:cs="仿宋_GB2312" w:hint="eastAsia"/>
        </w:rPr>
        <w:t>项目实施方案…………………………………………………………</w:t>
      </w:r>
      <w:r w:rsidRPr="00A761D1">
        <w:rPr>
          <w:rFonts w:ascii="仿宋" w:eastAsia="仿宋" w:cs="仿宋_GB2312" w:hint="eastAsia"/>
          <w:lang w:val="zh-CN"/>
        </w:rPr>
        <w:t>…</w:t>
      </w:r>
      <w:r w:rsidRPr="00A761D1">
        <w:rPr>
          <w:rFonts w:ascii="仿宋" w:eastAsia="仿宋" w:cs="仿宋_GB2312" w:hint="eastAsia"/>
        </w:rPr>
        <w:t>………（页码）</w:t>
      </w:r>
      <w:bookmarkEnd w:id="19"/>
    </w:p>
    <w:p w:rsidR="005F4E10" w:rsidRPr="00A761D1" w:rsidRDefault="006419D1">
      <w:pPr>
        <w:pStyle w:val="50"/>
        <w:spacing w:line="360" w:lineRule="auto"/>
        <w:ind w:firstLineChars="0" w:firstLine="0"/>
        <w:jc w:val="distribute"/>
        <w:rPr>
          <w:rFonts w:ascii="仿宋" w:eastAsia="仿宋" w:cs="仿宋_GB2312"/>
        </w:rPr>
      </w:pPr>
      <w:bookmarkStart w:id="20" w:name="_Toc64369794"/>
      <w:r w:rsidRPr="00A761D1">
        <w:rPr>
          <w:rFonts w:ascii="仿宋" w:eastAsia="仿宋" w:cs="仿宋_GB2312" w:hint="eastAsia"/>
        </w:rPr>
        <w:t>6</w:t>
      </w:r>
      <w:r w:rsidRPr="00A761D1">
        <w:rPr>
          <w:rFonts w:ascii="仿宋" w:eastAsia="仿宋" w:cs="仿宋_GB2312" w:hint="eastAsia"/>
          <w:lang w:val="zh-CN"/>
        </w:rPr>
        <w:t>.</w:t>
      </w:r>
      <w:r w:rsidRPr="00A761D1">
        <w:rPr>
          <w:rFonts w:ascii="仿宋" w:eastAsia="仿宋" w:cs="仿宋_GB2312" w:hint="eastAsia"/>
          <w:lang w:val="zh-CN"/>
        </w:rPr>
        <w:t>供应商免费提供的主要配件、附件和工具等清单……………</w:t>
      </w:r>
      <w:r w:rsidRPr="00A761D1">
        <w:rPr>
          <w:rFonts w:ascii="仿宋" w:eastAsia="仿宋" w:cs="仿宋_GB2312" w:hint="eastAsia"/>
        </w:rPr>
        <w:t>……</w:t>
      </w:r>
      <w:r w:rsidRPr="00A761D1">
        <w:rPr>
          <w:rFonts w:ascii="仿宋" w:eastAsia="仿宋" w:cs="仿宋_GB2312" w:hint="eastAsia"/>
          <w:lang w:val="zh-CN"/>
        </w:rPr>
        <w:t>…</w:t>
      </w:r>
      <w:r w:rsidRPr="00A761D1">
        <w:rPr>
          <w:rFonts w:ascii="仿宋" w:eastAsia="仿宋" w:cs="仿宋_GB2312" w:hint="eastAsia"/>
        </w:rPr>
        <w:t>……</w:t>
      </w:r>
      <w:r w:rsidRPr="00A761D1">
        <w:rPr>
          <w:rFonts w:ascii="仿宋" w:eastAsia="仿宋" w:cs="仿宋_GB2312" w:hint="eastAsia"/>
          <w:lang w:val="zh-CN"/>
        </w:rPr>
        <w:t>…</w:t>
      </w:r>
      <w:r w:rsidRPr="00A761D1">
        <w:rPr>
          <w:rFonts w:ascii="仿宋" w:eastAsia="仿宋" w:cs="仿宋_GB2312" w:hint="eastAsia"/>
        </w:rPr>
        <w:t>（页码）</w:t>
      </w:r>
      <w:bookmarkEnd w:id="20"/>
    </w:p>
    <w:p w:rsidR="005F4E10" w:rsidRPr="00A761D1" w:rsidRDefault="006419D1">
      <w:pPr>
        <w:pStyle w:val="50"/>
        <w:spacing w:line="360" w:lineRule="auto"/>
        <w:ind w:firstLineChars="0" w:firstLine="0"/>
        <w:jc w:val="distribute"/>
        <w:rPr>
          <w:rFonts w:ascii="仿宋" w:eastAsia="仿宋" w:cs="仿宋_GB2312"/>
        </w:rPr>
      </w:pPr>
      <w:bookmarkStart w:id="21" w:name="_Toc64369795"/>
      <w:r w:rsidRPr="00A761D1">
        <w:rPr>
          <w:rFonts w:ascii="仿宋" w:eastAsia="仿宋" w:cs="仿宋_GB2312" w:hint="eastAsia"/>
        </w:rPr>
        <w:t>7</w:t>
      </w:r>
      <w:r w:rsidRPr="00A761D1">
        <w:rPr>
          <w:rFonts w:ascii="仿宋" w:eastAsia="仿宋" w:cs="仿宋_GB2312" w:hint="eastAsia"/>
          <w:lang w:val="zh-CN"/>
        </w:rPr>
        <w:t>.</w:t>
      </w:r>
      <w:r w:rsidRPr="00A761D1">
        <w:rPr>
          <w:rFonts w:ascii="仿宋" w:eastAsia="仿宋" w:cs="仿宋_GB2312" w:hint="eastAsia"/>
          <w:lang w:val="zh-CN"/>
        </w:rPr>
        <w:t>供应商有偿提供的常用配件等清单……………………………</w:t>
      </w:r>
      <w:r w:rsidRPr="00A761D1">
        <w:rPr>
          <w:rFonts w:ascii="仿宋" w:eastAsia="仿宋" w:cs="仿宋_GB2312" w:hint="eastAsia"/>
        </w:rPr>
        <w:t>……</w:t>
      </w:r>
      <w:r w:rsidRPr="00A761D1">
        <w:rPr>
          <w:rFonts w:ascii="仿宋" w:eastAsia="仿宋" w:cs="仿宋_GB2312" w:hint="eastAsia"/>
          <w:lang w:val="zh-CN"/>
        </w:rPr>
        <w:t>…</w:t>
      </w:r>
      <w:r w:rsidRPr="00A761D1">
        <w:rPr>
          <w:rFonts w:ascii="仿宋" w:eastAsia="仿宋" w:cs="仿宋_GB2312" w:hint="eastAsia"/>
        </w:rPr>
        <w:t>……</w:t>
      </w:r>
      <w:r w:rsidRPr="00A761D1">
        <w:rPr>
          <w:rFonts w:ascii="仿宋" w:eastAsia="仿宋" w:cs="仿宋_GB2312" w:hint="eastAsia"/>
          <w:lang w:val="zh-CN"/>
        </w:rPr>
        <w:t>…</w:t>
      </w:r>
      <w:r w:rsidRPr="00A761D1">
        <w:rPr>
          <w:rFonts w:ascii="仿宋" w:eastAsia="仿宋" w:cs="仿宋_GB2312" w:hint="eastAsia"/>
        </w:rPr>
        <w:t>（页码）</w:t>
      </w:r>
      <w:bookmarkEnd w:id="21"/>
    </w:p>
    <w:p w:rsidR="005F4E10" w:rsidRPr="00A761D1" w:rsidRDefault="006419D1">
      <w:pPr>
        <w:pStyle w:val="50"/>
        <w:spacing w:line="360" w:lineRule="auto"/>
        <w:ind w:firstLineChars="0" w:firstLine="0"/>
        <w:jc w:val="distribute"/>
        <w:rPr>
          <w:rFonts w:ascii="仿宋" w:eastAsia="仿宋" w:cs="仿宋_GB2312"/>
        </w:rPr>
      </w:pPr>
      <w:bookmarkStart w:id="22" w:name="_Toc64369796"/>
      <w:r w:rsidRPr="00A761D1">
        <w:rPr>
          <w:rFonts w:ascii="仿宋" w:eastAsia="仿宋" w:cs="仿宋_GB2312" w:hint="eastAsia"/>
        </w:rPr>
        <w:t>8.</w:t>
      </w:r>
      <w:r w:rsidRPr="00A761D1">
        <w:rPr>
          <w:rFonts w:ascii="仿宋" w:eastAsia="仿宋" w:cs="仿宋_GB2312" w:hint="eastAsia"/>
        </w:rPr>
        <w:t>类似业绩一览表（附业绩证明材料）</w:t>
      </w:r>
      <w:r w:rsidRPr="00A761D1">
        <w:rPr>
          <w:rFonts w:ascii="仿宋" w:eastAsia="仿宋" w:cs="仿宋_GB2312"/>
          <w:szCs w:val="20"/>
        </w:rPr>
        <w:t>（如有）</w:t>
      </w:r>
      <w:r w:rsidRPr="00A761D1">
        <w:rPr>
          <w:rFonts w:ascii="仿宋" w:eastAsia="仿宋" w:cs="仿宋_GB2312" w:hint="eastAsia"/>
        </w:rPr>
        <w:t>……………………</w:t>
      </w:r>
      <w:r w:rsidRPr="00A761D1">
        <w:rPr>
          <w:rFonts w:ascii="仿宋" w:eastAsia="仿宋" w:cs="仿宋_GB2312" w:hint="eastAsia"/>
          <w:lang w:val="zh-CN"/>
        </w:rPr>
        <w:t>…</w:t>
      </w:r>
      <w:r w:rsidRPr="00A761D1">
        <w:rPr>
          <w:rFonts w:ascii="仿宋" w:eastAsia="仿宋" w:cs="仿宋_GB2312" w:hint="eastAsia"/>
        </w:rPr>
        <w:t>………（页码）</w:t>
      </w:r>
      <w:bookmarkEnd w:id="22"/>
    </w:p>
    <w:p w:rsidR="005F4E10" w:rsidRPr="00A761D1" w:rsidRDefault="006419D1">
      <w:pPr>
        <w:pStyle w:val="50"/>
        <w:spacing w:line="360" w:lineRule="auto"/>
        <w:ind w:firstLineChars="0" w:firstLine="0"/>
        <w:jc w:val="distribute"/>
        <w:rPr>
          <w:rFonts w:ascii="仿宋" w:eastAsia="仿宋" w:cs="仿宋_GB2312"/>
        </w:rPr>
      </w:pPr>
      <w:bookmarkStart w:id="23" w:name="_Toc64369797"/>
      <w:r w:rsidRPr="00A761D1">
        <w:rPr>
          <w:rFonts w:ascii="仿宋" w:eastAsia="仿宋" w:cs="仿宋_GB2312" w:hint="eastAsia"/>
        </w:rPr>
        <w:t>9</w:t>
      </w:r>
      <w:r w:rsidRPr="00A761D1">
        <w:rPr>
          <w:rFonts w:ascii="仿宋" w:eastAsia="仿宋" w:cs="仿宋_GB2312" w:hint="eastAsia"/>
          <w:lang w:val="zh-CN"/>
        </w:rPr>
        <w:t>.</w:t>
      </w:r>
      <w:r w:rsidRPr="00A761D1">
        <w:rPr>
          <w:rFonts w:ascii="仿宋" w:eastAsia="仿宋" w:cs="仿宋_GB2312" w:hint="eastAsia"/>
          <w:lang w:val="zh-CN"/>
        </w:rPr>
        <w:t>优惠条件及其他额外承诺………………………………</w:t>
      </w:r>
      <w:r w:rsidRPr="00A761D1">
        <w:rPr>
          <w:rFonts w:ascii="仿宋" w:eastAsia="仿宋" w:cs="仿宋_GB2312" w:hint="eastAsia"/>
        </w:rPr>
        <w:t>…………</w:t>
      </w:r>
      <w:r w:rsidRPr="00A761D1">
        <w:rPr>
          <w:rFonts w:ascii="仿宋" w:eastAsia="仿宋" w:cs="仿宋_GB2312" w:hint="eastAsia"/>
          <w:lang w:val="zh-CN"/>
        </w:rPr>
        <w:t>…………</w:t>
      </w:r>
      <w:r w:rsidRPr="00A761D1">
        <w:rPr>
          <w:rFonts w:ascii="仿宋" w:eastAsia="仿宋" w:cs="仿宋_GB2312" w:hint="eastAsia"/>
        </w:rPr>
        <w:t>（页码）</w:t>
      </w:r>
      <w:bookmarkEnd w:id="23"/>
    </w:p>
    <w:p w:rsidR="005F4E10" w:rsidRPr="00A761D1" w:rsidRDefault="006419D1">
      <w:pPr>
        <w:pStyle w:val="50"/>
        <w:spacing w:line="360" w:lineRule="auto"/>
        <w:ind w:firstLineChars="0" w:firstLine="0"/>
        <w:jc w:val="distribute"/>
        <w:rPr>
          <w:rFonts w:ascii="仿宋" w:eastAsia="仿宋" w:cs="仿宋_GB2312"/>
          <w:lang w:val="zh-CN"/>
        </w:rPr>
      </w:pPr>
      <w:r w:rsidRPr="00A761D1">
        <w:rPr>
          <w:rFonts w:ascii="仿宋" w:eastAsia="仿宋" w:cs="仿宋_GB2312" w:hint="eastAsia"/>
          <w:lang w:val="zh-CN"/>
        </w:rPr>
        <w:t>1</w:t>
      </w:r>
      <w:r w:rsidRPr="00A761D1">
        <w:rPr>
          <w:rFonts w:ascii="仿宋" w:eastAsia="仿宋" w:cs="仿宋_GB2312" w:hint="eastAsia"/>
        </w:rPr>
        <w:t>0</w:t>
      </w:r>
      <w:r w:rsidRPr="00A761D1">
        <w:rPr>
          <w:rFonts w:ascii="仿宋" w:eastAsia="仿宋" w:cs="仿宋_GB2312" w:hint="eastAsia"/>
          <w:lang w:val="zh-CN"/>
        </w:rPr>
        <w:t>.</w:t>
      </w:r>
      <w:r w:rsidRPr="00A761D1">
        <w:rPr>
          <w:rFonts w:ascii="仿宋" w:eastAsia="仿宋" w:cs="仿宋_GB2312" w:hint="eastAsia"/>
          <w:bCs/>
          <w:lang w:val="zh-CN"/>
        </w:rPr>
        <w:t>评分细则中要求提供的其他资料</w:t>
      </w:r>
      <w:r w:rsidRPr="00A761D1">
        <w:rPr>
          <w:rFonts w:ascii="仿宋" w:eastAsia="仿宋" w:cs="仿宋_GB2312" w:hint="eastAsia"/>
          <w:lang w:val="zh-CN"/>
        </w:rPr>
        <w:t>…………………</w:t>
      </w:r>
      <w:r w:rsidRPr="00A761D1">
        <w:rPr>
          <w:rFonts w:ascii="仿宋" w:eastAsia="仿宋" w:cs="仿宋_GB2312" w:hint="eastAsia"/>
          <w:lang w:val="zh-CN"/>
        </w:rPr>
        <w:t>…………………………</w:t>
      </w:r>
      <w:r w:rsidRPr="00A761D1">
        <w:rPr>
          <w:rFonts w:ascii="仿宋" w:eastAsia="仿宋" w:cs="仿宋_GB2312" w:hint="eastAsia"/>
        </w:rPr>
        <w:t>（页码）</w:t>
      </w:r>
    </w:p>
    <w:p w:rsidR="005F4E10" w:rsidRPr="00A761D1" w:rsidRDefault="006419D1">
      <w:pPr>
        <w:pStyle w:val="50"/>
        <w:spacing w:line="360" w:lineRule="auto"/>
        <w:ind w:firstLineChars="0" w:firstLine="0"/>
        <w:jc w:val="distribute"/>
        <w:rPr>
          <w:rFonts w:ascii="仿宋" w:eastAsia="仿宋" w:cs="仿宋_GB2312"/>
        </w:rPr>
      </w:pPr>
      <w:bookmarkStart w:id="24" w:name="_Toc64369798"/>
      <w:r w:rsidRPr="00A761D1">
        <w:rPr>
          <w:rFonts w:ascii="仿宋" w:eastAsia="仿宋" w:cs="仿宋_GB2312" w:hint="eastAsia"/>
          <w:lang w:val="zh-CN"/>
        </w:rPr>
        <w:t>1</w:t>
      </w:r>
      <w:r w:rsidRPr="00A761D1">
        <w:rPr>
          <w:rFonts w:ascii="仿宋" w:eastAsia="仿宋" w:cs="仿宋_GB2312" w:hint="eastAsia"/>
        </w:rPr>
        <w:t>1</w:t>
      </w:r>
      <w:r w:rsidRPr="00A761D1">
        <w:rPr>
          <w:rFonts w:ascii="仿宋" w:eastAsia="仿宋" w:cs="仿宋_GB2312" w:hint="eastAsia"/>
          <w:lang w:val="zh-CN"/>
        </w:rPr>
        <w:t>.</w:t>
      </w:r>
      <w:r w:rsidRPr="00A761D1">
        <w:rPr>
          <w:rFonts w:ascii="仿宋" w:eastAsia="仿宋" w:cs="仿宋_GB2312" w:hint="eastAsia"/>
          <w:lang w:val="zh-CN"/>
        </w:rPr>
        <w:t>其他商务技术（资信）文件或说明……………………</w:t>
      </w:r>
      <w:r w:rsidRPr="00A761D1">
        <w:rPr>
          <w:rFonts w:ascii="仿宋" w:eastAsia="仿宋" w:cs="仿宋_GB2312" w:hint="eastAsia"/>
        </w:rPr>
        <w:t>…</w:t>
      </w:r>
      <w:r w:rsidRPr="00A761D1">
        <w:rPr>
          <w:rFonts w:ascii="仿宋" w:eastAsia="仿宋" w:cs="仿宋_GB2312" w:hint="eastAsia"/>
          <w:lang w:val="zh-CN"/>
        </w:rPr>
        <w:t>…………………</w:t>
      </w:r>
      <w:r w:rsidRPr="00A761D1">
        <w:rPr>
          <w:rFonts w:ascii="仿宋" w:eastAsia="仿宋" w:cs="仿宋_GB2312" w:hint="eastAsia"/>
        </w:rPr>
        <w:t>（页码）</w:t>
      </w:r>
      <w:bookmarkEnd w:id="24"/>
    </w:p>
    <w:p w:rsidR="005F4E10" w:rsidRPr="00A761D1" w:rsidRDefault="005F4E10">
      <w:pPr>
        <w:pStyle w:val="8"/>
        <w:numPr>
          <w:ilvl w:val="0"/>
          <w:numId w:val="0"/>
        </w:numPr>
        <w:rPr>
          <w:rFonts w:ascii="仿宋" w:eastAsia="仿宋"/>
        </w:rPr>
      </w:pPr>
    </w:p>
    <w:p w:rsidR="005F4E10" w:rsidRPr="00A761D1" w:rsidRDefault="006419D1">
      <w:pPr>
        <w:rPr>
          <w:rFonts w:ascii="仿宋" w:eastAsia="仿宋" w:cs="仿宋_GB2312"/>
          <w:sz w:val="24"/>
          <w:szCs w:val="24"/>
          <w:lang w:val="zh-CN"/>
        </w:rPr>
      </w:pPr>
      <w:r w:rsidRPr="00A761D1">
        <w:rPr>
          <w:rFonts w:ascii="仿宋" w:eastAsia="仿宋" w:cs="仿宋_GB2312" w:hint="eastAsia"/>
          <w:sz w:val="24"/>
          <w:szCs w:val="24"/>
          <w:lang w:val="zh-CN"/>
        </w:rPr>
        <w:t>注：以上文件投标供应商可以在本采购文件提供的范本基础上适当微调，使得内容更加完备。</w:t>
      </w:r>
    </w:p>
    <w:p w:rsidR="005F4E10" w:rsidRPr="00A761D1" w:rsidRDefault="005F4E10">
      <w:pPr>
        <w:rPr>
          <w:rFonts w:ascii="仿宋" w:eastAsia="仿宋"/>
        </w:rPr>
      </w:pPr>
    </w:p>
    <w:p w:rsidR="005F4E10" w:rsidRPr="00A761D1" w:rsidRDefault="005F4E10">
      <w:pPr>
        <w:rPr>
          <w:rFonts w:ascii="仿宋" w:eastAsia="仿宋"/>
        </w:rPr>
      </w:pPr>
    </w:p>
    <w:p w:rsidR="005F4E10" w:rsidRPr="00A761D1" w:rsidRDefault="005F4E10">
      <w:pPr>
        <w:rPr>
          <w:rFonts w:ascii="仿宋" w:eastAsia="仿宋"/>
        </w:rPr>
      </w:pPr>
    </w:p>
    <w:p w:rsidR="005F4E10" w:rsidRPr="00A761D1" w:rsidRDefault="005F4E10">
      <w:pPr>
        <w:rPr>
          <w:rFonts w:ascii="仿宋" w:eastAsia="仿宋"/>
        </w:rPr>
      </w:pPr>
    </w:p>
    <w:p w:rsidR="005F4E10" w:rsidRPr="00A761D1" w:rsidRDefault="005F4E10">
      <w:pPr>
        <w:rPr>
          <w:rFonts w:ascii="仿宋" w:eastAsia="仿宋"/>
        </w:rPr>
      </w:pPr>
    </w:p>
    <w:p w:rsidR="005F4E10" w:rsidRPr="00A761D1" w:rsidRDefault="005F4E10">
      <w:pPr>
        <w:rPr>
          <w:rFonts w:ascii="仿宋" w:eastAsia="仿宋"/>
        </w:rPr>
      </w:pPr>
    </w:p>
    <w:p w:rsidR="005F4E10" w:rsidRPr="00A761D1" w:rsidRDefault="005F4E10">
      <w:pPr>
        <w:rPr>
          <w:rFonts w:ascii="仿宋" w:eastAsia="仿宋"/>
        </w:rPr>
      </w:pPr>
    </w:p>
    <w:p w:rsidR="005F4E10" w:rsidRPr="00A761D1" w:rsidRDefault="005F4E10">
      <w:pPr>
        <w:rPr>
          <w:rFonts w:ascii="仿宋" w:eastAsia="仿宋"/>
        </w:rPr>
      </w:pPr>
    </w:p>
    <w:p w:rsidR="005F4E10" w:rsidRPr="00A761D1" w:rsidRDefault="005F4E10">
      <w:pPr>
        <w:rPr>
          <w:rFonts w:ascii="仿宋" w:eastAsia="仿宋"/>
        </w:rPr>
      </w:pPr>
    </w:p>
    <w:p w:rsidR="005F4E10" w:rsidRPr="00A761D1" w:rsidRDefault="005F4E10">
      <w:pPr>
        <w:rPr>
          <w:rFonts w:ascii="仿宋" w:eastAsia="仿宋"/>
        </w:rPr>
      </w:pPr>
    </w:p>
    <w:p w:rsidR="005F4E10" w:rsidRPr="00A761D1" w:rsidRDefault="005F4E10">
      <w:pPr>
        <w:rPr>
          <w:rFonts w:ascii="仿宋" w:eastAsia="仿宋"/>
        </w:rPr>
      </w:pPr>
    </w:p>
    <w:p w:rsidR="005F4E10" w:rsidRPr="00A761D1" w:rsidRDefault="005F4E10">
      <w:pPr>
        <w:rPr>
          <w:rFonts w:ascii="仿宋" w:eastAsia="仿宋"/>
        </w:rPr>
      </w:pPr>
    </w:p>
    <w:p w:rsidR="005F4E10" w:rsidRPr="00A761D1" w:rsidRDefault="005F4E10">
      <w:pPr>
        <w:rPr>
          <w:rFonts w:ascii="仿宋" w:eastAsia="仿宋"/>
        </w:rPr>
      </w:pPr>
    </w:p>
    <w:p w:rsidR="005F4E10" w:rsidRPr="00A761D1" w:rsidRDefault="005F4E10">
      <w:pPr>
        <w:rPr>
          <w:rFonts w:ascii="仿宋" w:eastAsia="仿宋"/>
        </w:rPr>
      </w:pPr>
    </w:p>
    <w:p w:rsidR="005F4E10" w:rsidRPr="00A761D1" w:rsidRDefault="005F4E10">
      <w:pPr>
        <w:rPr>
          <w:rFonts w:ascii="仿宋" w:eastAsia="仿宋"/>
        </w:rPr>
      </w:pPr>
    </w:p>
    <w:p w:rsidR="005F4E10" w:rsidRPr="00A761D1" w:rsidRDefault="005F4E10">
      <w:pPr>
        <w:rPr>
          <w:rFonts w:ascii="仿宋" w:eastAsia="仿宋"/>
        </w:rPr>
      </w:pPr>
    </w:p>
    <w:p w:rsidR="005F4E10" w:rsidRPr="00A761D1" w:rsidRDefault="005F4E10">
      <w:pPr>
        <w:rPr>
          <w:rFonts w:ascii="仿宋" w:eastAsia="仿宋"/>
        </w:rPr>
      </w:pPr>
    </w:p>
    <w:p w:rsidR="005F4E10" w:rsidRPr="00A761D1" w:rsidRDefault="005F4E10">
      <w:pPr>
        <w:rPr>
          <w:rFonts w:ascii="仿宋" w:eastAsia="仿宋"/>
        </w:rPr>
      </w:pPr>
    </w:p>
    <w:p w:rsidR="005F4E10" w:rsidRPr="00A761D1" w:rsidRDefault="005F4E10">
      <w:pPr>
        <w:rPr>
          <w:rFonts w:ascii="仿宋" w:eastAsia="仿宋"/>
        </w:rPr>
      </w:pPr>
    </w:p>
    <w:p w:rsidR="005F4E10" w:rsidRPr="00A761D1" w:rsidRDefault="005F4E10">
      <w:pPr>
        <w:rPr>
          <w:rFonts w:ascii="仿宋" w:eastAsia="仿宋"/>
        </w:rPr>
      </w:pPr>
    </w:p>
    <w:p w:rsidR="005F4E10" w:rsidRPr="00A761D1" w:rsidRDefault="006419D1">
      <w:pPr>
        <w:rPr>
          <w:rFonts w:ascii="仿宋_GB2312" w:eastAsia="仿宋_GB2312"/>
          <w:b/>
          <w:bCs/>
          <w:sz w:val="28"/>
          <w:szCs w:val="28"/>
        </w:rPr>
      </w:pPr>
      <w:r w:rsidRPr="00A761D1">
        <w:rPr>
          <w:rFonts w:ascii="仿宋_GB2312" w:eastAsia="仿宋_GB2312"/>
          <w:b/>
          <w:bCs/>
          <w:sz w:val="28"/>
          <w:szCs w:val="28"/>
        </w:rPr>
        <w:br w:type="page"/>
      </w:r>
    </w:p>
    <w:p w:rsidR="005F4E10" w:rsidRPr="00A761D1" w:rsidRDefault="006419D1">
      <w:pPr>
        <w:pStyle w:val="af5"/>
        <w:spacing w:afterLines="0" w:line="440" w:lineRule="exact"/>
        <w:ind w:firstLineChars="0" w:firstLine="0"/>
        <w:rPr>
          <w:rFonts w:ascii="仿宋_GB2312" w:eastAsia="仿宋_GB2312"/>
          <w:b/>
          <w:bCs/>
          <w:sz w:val="28"/>
          <w:szCs w:val="28"/>
        </w:rPr>
      </w:pPr>
      <w:r w:rsidRPr="00A761D1">
        <w:rPr>
          <w:rFonts w:ascii="仿宋_GB2312" w:eastAsia="仿宋_GB2312"/>
          <w:b/>
          <w:bCs/>
          <w:sz w:val="28"/>
          <w:szCs w:val="28"/>
        </w:rPr>
        <w:lastRenderedPageBreak/>
        <w:t>附件</w:t>
      </w:r>
      <w:r w:rsidRPr="00A761D1">
        <w:rPr>
          <w:rFonts w:ascii="仿宋_GB2312" w:eastAsia="仿宋_GB2312" w:hint="eastAsia"/>
          <w:b/>
          <w:bCs/>
          <w:sz w:val="28"/>
          <w:szCs w:val="28"/>
        </w:rPr>
        <w:t>9</w:t>
      </w:r>
      <w:r w:rsidRPr="00A761D1">
        <w:rPr>
          <w:rFonts w:ascii="仿宋_GB2312" w:eastAsia="仿宋_GB2312" w:hint="eastAsia"/>
          <w:b/>
          <w:bCs/>
          <w:sz w:val="28"/>
          <w:szCs w:val="28"/>
        </w:rPr>
        <w:t>：</w:t>
      </w:r>
    </w:p>
    <w:p w:rsidR="005F4E10" w:rsidRPr="00A761D1" w:rsidRDefault="006419D1">
      <w:pPr>
        <w:snapToGrid w:val="0"/>
        <w:spacing w:before="50" w:after="50"/>
        <w:jc w:val="center"/>
        <w:rPr>
          <w:rFonts w:ascii="仿宋" w:eastAsia="仿宋"/>
          <w:b/>
          <w:sz w:val="36"/>
          <w:szCs w:val="36"/>
        </w:rPr>
      </w:pPr>
      <w:r w:rsidRPr="00A761D1">
        <w:rPr>
          <w:rFonts w:ascii="仿宋" w:eastAsia="仿宋" w:hint="eastAsia"/>
          <w:b/>
          <w:sz w:val="36"/>
          <w:szCs w:val="36"/>
        </w:rPr>
        <w:t>评分对应表</w:t>
      </w:r>
    </w:p>
    <w:p w:rsidR="005F4E10" w:rsidRPr="00A761D1" w:rsidRDefault="005F4E10">
      <w:pPr>
        <w:snapToGrid w:val="0"/>
        <w:spacing w:before="50"/>
        <w:jc w:val="center"/>
        <w:rPr>
          <w:rFonts w:ascii="仿宋" w:eastAsia="仿宋"/>
          <w:b/>
          <w:sz w:val="32"/>
          <w:szCs w:val="32"/>
        </w:rPr>
      </w:pPr>
    </w:p>
    <w:p w:rsidR="005F4E10" w:rsidRPr="00A761D1" w:rsidRDefault="005F4E10">
      <w:pPr>
        <w:pStyle w:val="a9"/>
        <w:ind w:left="420"/>
      </w:pPr>
    </w:p>
    <w:tbl>
      <w:tblPr>
        <w:tblW w:w="89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52"/>
        <w:gridCol w:w="2545"/>
      </w:tblGrid>
      <w:tr w:rsidR="005F4E10" w:rsidRPr="00A761D1">
        <w:trPr>
          <w:trHeight w:val="642"/>
          <w:jc w:val="center"/>
        </w:trPr>
        <w:tc>
          <w:tcPr>
            <w:tcW w:w="6452"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Lines="50" w:before="156"/>
              <w:jc w:val="center"/>
              <w:rPr>
                <w:rFonts w:ascii="仿宋" w:eastAsia="仿宋"/>
                <w:sz w:val="28"/>
                <w:szCs w:val="28"/>
              </w:rPr>
            </w:pPr>
            <w:r w:rsidRPr="00A761D1">
              <w:rPr>
                <w:rFonts w:ascii="仿宋" w:eastAsia="仿宋" w:hint="eastAsia"/>
                <w:sz w:val="28"/>
                <w:szCs w:val="28"/>
              </w:rPr>
              <w:t>评分项目</w:t>
            </w:r>
          </w:p>
        </w:tc>
        <w:tc>
          <w:tcPr>
            <w:tcW w:w="2545"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Lines="50" w:before="156"/>
              <w:jc w:val="center"/>
              <w:rPr>
                <w:rFonts w:ascii="仿宋" w:eastAsia="仿宋"/>
                <w:sz w:val="28"/>
                <w:szCs w:val="28"/>
              </w:rPr>
            </w:pPr>
            <w:r w:rsidRPr="00A761D1">
              <w:rPr>
                <w:rFonts w:ascii="仿宋" w:eastAsia="仿宋" w:hint="eastAsia"/>
                <w:sz w:val="28"/>
                <w:szCs w:val="28"/>
              </w:rPr>
              <w:t>投标文件</w:t>
            </w:r>
            <w:r w:rsidRPr="00A761D1">
              <w:rPr>
                <w:rFonts w:ascii="仿宋" w:eastAsia="仿宋"/>
                <w:sz w:val="28"/>
                <w:szCs w:val="28"/>
              </w:rPr>
              <w:t>起止</w:t>
            </w:r>
            <w:r w:rsidRPr="00A761D1">
              <w:rPr>
                <w:rFonts w:ascii="仿宋" w:eastAsia="仿宋" w:hint="eastAsia"/>
                <w:sz w:val="28"/>
                <w:szCs w:val="28"/>
              </w:rPr>
              <w:t>页码</w:t>
            </w:r>
          </w:p>
        </w:tc>
      </w:tr>
      <w:tr w:rsidR="005F4E10" w:rsidRPr="00A761D1">
        <w:trPr>
          <w:trHeight w:val="690"/>
          <w:jc w:val="center"/>
        </w:trPr>
        <w:tc>
          <w:tcPr>
            <w:tcW w:w="6452" w:type="dxa"/>
            <w:tcBorders>
              <w:top w:val="single" w:sz="4" w:space="0" w:color="auto"/>
              <w:left w:val="single" w:sz="4" w:space="0" w:color="auto"/>
              <w:bottom w:val="single" w:sz="4" w:space="0" w:color="auto"/>
              <w:right w:val="single" w:sz="4" w:space="0" w:color="auto"/>
            </w:tcBorders>
            <w:noWrap/>
          </w:tcPr>
          <w:p w:rsidR="005F4E10" w:rsidRPr="00A761D1" w:rsidRDefault="006419D1">
            <w:pPr>
              <w:snapToGrid w:val="0"/>
              <w:rPr>
                <w:rFonts w:ascii="仿宋" w:eastAsia="仿宋"/>
                <w:sz w:val="28"/>
                <w:szCs w:val="28"/>
              </w:rPr>
            </w:pPr>
            <w:r w:rsidRPr="00A761D1">
              <w:rPr>
                <w:rFonts w:ascii="仿宋" w:eastAsia="仿宋" w:hint="eastAsia"/>
                <w:sz w:val="28"/>
                <w:szCs w:val="28"/>
              </w:rPr>
              <w:t>对应第</w:t>
            </w:r>
            <w:r w:rsidRPr="00A761D1">
              <w:rPr>
                <w:rFonts w:ascii="仿宋" w:eastAsia="仿宋"/>
                <w:sz w:val="28"/>
                <w:szCs w:val="28"/>
              </w:rPr>
              <w:t>五</w:t>
            </w:r>
            <w:r w:rsidRPr="00A761D1">
              <w:rPr>
                <w:rFonts w:ascii="仿宋" w:eastAsia="仿宋" w:hint="eastAsia"/>
                <w:sz w:val="28"/>
                <w:szCs w:val="28"/>
              </w:rPr>
              <w:t>章</w:t>
            </w:r>
            <w:r w:rsidRPr="00A761D1">
              <w:rPr>
                <w:rFonts w:ascii="仿宋" w:eastAsia="仿宋"/>
                <w:sz w:val="28"/>
                <w:szCs w:val="28"/>
              </w:rPr>
              <w:t>评标办法及标准的商务技术分评分细则</w:t>
            </w:r>
          </w:p>
        </w:tc>
        <w:tc>
          <w:tcPr>
            <w:tcW w:w="2545" w:type="dxa"/>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Lines="50" w:before="156"/>
              <w:rPr>
                <w:rFonts w:ascii="仿宋" w:eastAsia="仿宋"/>
                <w:sz w:val="28"/>
                <w:szCs w:val="28"/>
              </w:rPr>
            </w:pPr>
          </w:p>
        </w:tc>
      </w:tr>
      <w:tr w:rsidR="005F4E10" w:rsidRPr="00A761D1">
        <w:trPr>
          <w:trHeight w:val="690"/>
          <w:jc w:val="center"/>
        </w:trPr>
        <w:tc>
          <w:tcPr>
            <w:tcW w:w="6452" w:type="dxa"/>
            <w:tcBorders>
              <w:top w:val="single" w:sz="4" w:space="0" w:color="auto"/>
              <w:left w:val="single" w:sz="4" w:space="0" w:color="auto"/>
              <w:bottom w:val="single" w:sz="4" w:space="0" w:color="auto"/>
              <w:right w:val="single" w:sz="4" w:space="0" w:color="auto"/>
            </w:tcBorders>
            <w:noWrap/>
          </w:tcPr>
          <w:p w:rsidR="005F4E10" w:rsidRPr="00A761D1" w:rsidRDefault="006419D1">
            <w:pPr>
              <w:snapToGrid w:val="0"/>
              <w:rPr>
                <w:rFonts w:ascii="仿宋" w:eastAsia="仿宋"/>
                <w:sz w:val="28"/>
                <w:szCs w:val="28"/>
              </w:rPr>
            </w:pPr>
            <w:r w:rsidRPr="00A761D1">
              <w:rPr>
                <w:rFonts w:ascii="仿宋" w:eastAsia="仿宋" w:hint="eastAsia"/>
                <w:sz w:val="28"/>
                <w:szCs w:val="28"/>
              </w:rPr>
              <w:t>……</w:t>
            </w:r>
          </w:p>
        </w:tc>
        <w:tc>
          <w:tcPr>
            <w:tcW w:w="2545" w:type="dxa"/>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Lines="50" w:before="156"/>
              <w:ind w:left="43"/>
              <w:rPr>
                <w:rFonts w:ascii="仿宋" w:eastAsia="仿宋"/>
                <w:sz w:val="28"/>
                <w:szCs w:val="28"/>
              </w:rPr>
            </w:pPr>
          </w:p>
        </w:tc>
      </w:tr>
      <w:tr w:rsidR="005F4E10" w:rsidRPr="00A761D1">
        <w:trPr>
          <w:trHeight w:val="690"/>
          <w:jc w:val="center"/>
        </w:trPr>
        <w:tc>
          <w:tcPr>
            <w:tcW w:w="6452" w:type="dxa"/>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rPr>
                <w:rFonts w:ascii="仿宋" w:eastAsia="仿宋"/>
                <w:sz w:val="28"/>
                <w:szCs w:val="28"/>
              </w:rPr>
            </w:pPr>
          </w:p>
        </w:tc>
        <w:tc>
          <w:tcPr>
            <w:tcW w:w="2545" w:type="dxa"/>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Lines="50" w:before="156"/>
              <w:ind w:left="43"/>
              <w:rPr>
                <w:rFonts w:ascii="仿宋" w:eastAsia="仿宋"/>
                <w:sz w:val="28"/>
                <w:szCs w:val="28"/>
              </w:rPr>
            </w:pPr>
          </w:p>
        </w:tc>
      </w:tr>
      <w:tr w:rsidR="005F4E10" w:rsidRPr="00A761D1">
        <w:trPr>
          <w:trHeight w:val="690"/>
          <w:jc w:val="center"/>
        </w:trPr>
        <w:tc>
          <w:tcPr>
            <w:tcW w:w="6452" w:type="dxa"/>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rPr>
                <w:rFonts w:ascii="仿宋" w:eastAsia="仿宋"/>
                <w:sz w:val="28"/>
                <w:szCs w:val="28"/>
              </w:rPr>
            </w:pPr>
          </w:p>
        </w:tc>
        <w:tc>
          <w:tcPr>
            <w:tcW w:w="2545" w:type="dxa"/>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Lines="50" w:before="156"/>
              <w:ind w:left="43"/>
              <w:rPr>
                <w:rFonts w:ascii="仿宋" w:eastAsia="仿宋"/>
                <w:sz w:val="28"/>
                <w:szCs w:val="28"/>
              </w:rPr>
            </w:pPr>
          </w:p>
        </w:tc>
      </w:tr>
      <w:tr w:rsidR="005F4E10" w:rsidRPr="00A761D1">
        <w:trPr>
          <w:trHeight w:val="690"/>
          <w:jc w:val="center"/>
        </w:trPr>
        <w:tc>
          <w:tcPr>
            <w:tcW w:w="6452" w:type="dxa"/>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rPr>
                <w:rFonts w:ascii="仿宋" w:eastAsia="仿宋"/>
                <w:sz w:val="28"/>
                <w:szCs w:val="28"/>
              </w:rPr>
            </w:pPr>
          </w:p>
        </w:tc>
        <w:tc>
          <w:tcPr>
            <w:tcW w:w="2545" w:type="dxa"/>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Lines="50" w:before="156"/>
              <w:rPr>
                <w:rFonts w:ascii="仿宋" w:eastAsia="仿宋"/>
                <w:sz w:val="28"/>
                <w:szCs w:val="28"/>
              </w:rPr>
            </w:pPr>
          </w:p>
        </w:tc>
      </w:tr>
      <w:tr w:rsidR="005F4E10" w:rsidRPr="00A761D1">
        <w:trPr>
          <w:trHeight w:val="690"/>
          <w:jc w:val="center"/>
        </w:trPr>
        <w:tc>
          <w:tcPr>
            <w:tcW w:w="6452" w:type="dxa"/>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rPr>
                <w:rFonts w:ascii="仿宋" w:eastAsia="仿宋"/>
                <w:sz w:val="28"/>
                <w:szCs w:val="28"/>
              </w:rPr>
            </w:pPr>
          </w:p>
        </w:tc>
        <w:tc>
          <w:tcPr>
            <w:tcW w:w="2545" w:type="dxa"/>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Lines="50" w:before="156"/>
              <w:rPr>
                <w:rFonts w:ascii="仿宋" w:eastAsia="仿宋"/>
                <w:sz w:val="28"/>
                <w:szCs w:val="28"/>
              </w:rPr>
            </w:pPr>
          </w:p>
        </w:tc>
      </w:tr>
      <w:tr w:rsidR="005F4E10" w:rsidRPr="00A761D1">
        <w:trPr>
          <w:trHeight w:val="690"/>
          <w:jc w:val="center"/>
        </w:trPr>
        <w:tc>
          <w:tcPr>
            <w:tcW w:w="6452" w:type="dxa"/>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rPr>
                <w:rFonts w:ascii="仿宋" w:eastAsia="仿宋"/>
                <w:sz w:val="28"/>
                <w:szCs w:val="28"/>
              </w:rPr>
            </w:pPr>
          </w:p>
        </w:tc>
        <w:tc>
          <w:tcPr>
            <w:tcW w:w="2545" w:type="dxa"/>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Lines="50" w:before="156"/>
              <w:rPr>
                <w:rFonts w:ascii="仿宋" w:eastAsia="仿宋"/>
                <w:sz w:val="28"/>
                <w:szCs w:val="28"/>
              </w:rPr>
            </w:pPr>
          </w:p>
        </w:tc>
      </w:tr>
      <w:tr w:rsidR="005F4E10" w:rsidRPr="00A761D1">
        <w:trPr>
          <w:trHeight w:val="690"/>
          <w:jc w:val="center"/>
        </w:trPr>
        <w:tc>
          <w:tcPr>
            <w:tcW w:w="6452" w:type="dxa"/>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rPr>
                <w:rFonts w:ascii="仿宋" w:eastAsia="仿宋"/>
                <w:sz w:val="28"/>
                <w:szCs w:val="28"/>
              </w:rPr>
            </w:pPr>
          </w:p>
        </w:tc>
        <w:tc>
          <w:tcPr>
            <w:tcW w:w="2545" w:type="dxa"/>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Lines="50" w:before="156"/>
              <w:rPr>
                <w:rFonts w:ascii="仿宋" w:eastAsia="仿宋"/>
                <w:sz w:val="28"/>
                <w:szCs w:val="28"/>
              </w:rPr>
            </w:pPr>
          </w:p>
        </w:tc>
      </w:tr>
      <w:tr w:rsidR="005F4E10" w:rsidRPr="00A761D1">
        <w:trPr>
          <w:trHeight w:val="690"/>
          <w:jc w:val="center"/>
        </w:trPr>
        <w:tc>
          <w:tcPr>
            <w:tcW w:w="6452" w:type="dxa"/>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rPr>
                <w:rFonts w:ascii="仿宋" w:eastAsia="仿宋"/>
                <w:sz w:val="28"/>
                <w:szCs w:val="28"/>
              </w:rPr>
            </w:pPr>
          </w:p>
        </w:tc>
        <w:tc>
          <w:tcPr>
            <w:tcW w:w="2545" w:type="dxa"/>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Lines="50" w:before="156"/>
              <w:rPr>
                <w:rFonts w:ascii="仿宋" w:eastAsia="仿宋"/>
                <w:sz w:val="28"/>
                <w:szCs w:val="28"/>
              </w:rPr>
            </w:pPr>
          </w:p>
        </w:tc>
      </w:tr>
    </w:tbl>
    <w:p w:rsidR="005F4E10" w:rsidRPr="00A761D1" w:rsidRDefault="006419D1">
      <w:pPr>
        <w:snapToGrid w:val="0"/>
        <w:spacing w:beforeLines="50" w:before="156"/>
        <w:rPr>
          <w:rFonts w:ascii="仿宋" w:eastAsia="仿宋"/>
          <w:sz w:val="30"/>
          <w:szCs w:val="30"/>
        </w:rPr>
      </w:pPr>
      <w:r w:rsidRPr="00A761D1">
        <w:rPr>
          <w:rFonts w:ascii="仿宋" w:eastAsia="仿宋"/>
          <w:sz w:val="30"/>
          <w:szCs w:val="30"/>
        </w:rPr>
        <w:t>注：供应商可对该表格的内容和格式进行细化和调整，以更加利于评审。</w:t>
      </w:r>
    </w:p>
    <w:p w:rsidR="005F4E10" w:rsidRPr="00A761D1" w:rsidRDefault="005F4E10">
      <w:pPr>
        <w:snapToGrid w:val="0"/>
        <w:spacing w:beforeLines="50" w:before="156"/>
        <w:rPr>
          <w:rFonts w:ascii="仿宋" w:eastAsia="仿宋"/>
          <w:sz w:val="30"/>
          <w:szCs w:val="30"/>
        </w:rPr>
      </w:pP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供应商名称（盖章）：</w:t>
      </w: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法定代表人或其授权代表（签字或盖章）：</w:t>
      </w:r>
      <w:r w:rsidRPr="00A761D1">
        <w:rPr>
          <w:rFonts w:ascii="仿宋_GB2312" w:eastAsia="仿宋_GB2312" w:hint="eastAsia"/>
          <w:sz w:val="28"/>
          <w:szCs w:val="28"/>
        </w:rPr>
        <w:t xml:space="preserve">            </w:t>
      </w: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日期：</w:t>
      </w:r>
      <w:r w:rsidRPr="00A761D1">
        <w:rPr>
          <w:rFonts w:ascii="仿宋_GB2312" w:eastAsia="仿宋_GB2312" w:hint="eastAsia"/>
          <w:sz w:val="28"/>
          <w:szCs w:val="28"/>
        </w:rPr>
        <w:t xml:space="preserve">    </w:t>
      </w:r>
      <w:r w:rsidRPr="00A761D1">
        <w:rPr>
          <w:rFonts w:ascii="仿宋_GB2312" w:eastAsia="仿宋_GB2312" w:hint="eastAsia"/>
          <w:sz w:val="28"/>
          <w:szCs w:val="28"/>
        </w:rPr>
        <w:t>年</w:t>
      </w:r>
      <w:r w:rsidRPr="00A761D1">
        <w:rPr>
          <w:rFonts w:ascii="仿宋_GB2312" w:eastAsia="仿宋_GB2312" w:hint="eastAsia"/>
          <w:sz w:val="28"/>
          <w:szCs w:val="28"/>
        </w:rPr>
        <w:t xml:space="preserve">   </w:t>
      </w:r>
      <w:r w:rsidRPr="00A761D1">
        <w:rPr>
          <w:rFonts w:ascii="仿宋_GB2312" w:eastAsia="仿宋_GB2312" w:hint="eastAsia"/>
          <w:sz w:val="28"/>
          <w:szCs w:val="28"/>
        </w:rPr>
        <w:t>月</w:t>
      </w:r>
      <w:r w:rsidRPr="00A761D1">
        <w:rPr>
          <w:rFonts w:ascii="仿宋_GB2312" w:eastAsia="仿宋_GB2312" w:hint="eastAsia"/>
          <w:sz w:val="28"/>
          <w:szCs w:val="28"/>
        </w:rPr>
        <w:t xml:space="preserve">   </w:t>
      </w:r>
      <w:r w:rsidRPr="00A761D1">
        <w:rPr>
          <w:rFonts w:ascii="仿宋_GB2312" w:eastAsia="仿宋_GB2312" w:hint="eastAsia"/>
          <w:sz w:val="28"/>
          <w:szCs w:val="28"/>
        </w:rPr>
        <w:t>日</w:t>
      </w:r>
    </w:p>
    <w:p w:rsidR="005F4E10" w:rsidRPr="00A761D1" w:rsidRDefault="005F4E10">
      <w:pPr>
        <w:snapToGrid w:val="0"/>
        <w:spacing w:before="50" w:afterLines="50" w:after="156"/>
        <w:jc w:val="left"/>
        <w:rPr>
          <w:rFonts w:ascii="仿宋" w:eastAsia="仿宋"/>
          <w:sz w:val="32"/>
          <w:szCs w:val="32"/>
        </w:rPr>
      </w:pPr>
    </w:p>
    <w:p w:rsidR="005F4E10" w:rsidRPr="00A761D1" w:rsidRDefault="006419D1">
      <w:pPr>
        <w:pStyle w:val="af5"/>
        <w:spacing w:afterLines="0" w:line="440" w:lineRule="exact"/>
        <w:ind w:firstLineChars="0" w:firstLine="0"/>
        <w:rPr>
          <w:rFonts w:ascii="仿宋_GB2312" w:eastAsia="仿宋_GB2312"/>
          <w:b/>
          <w:bCs/>
          <w:sz w:val="28"/>
          <w:szCs w:val="28"/>
        </w:rPr>
      </w:pPr>
      <w:r w:rsidRPr="00A761D1">
        <w:rPr>
          <w:rFonts w:ascii="仿宋" w:eastAsia="仿宋" w:hint="eastAsia"/>
          <w:sz w:val="30"/>
          <w:szCs w:val="30"/>
        </w:rPr>
        <w:br w:type="page"/>
      </w:r>
      <w:r w:rsidRPr="00A761D1">
        <w:rPr>
          <w:rFonts w:ascii="仿宋_GB2312" w:eastAsia="仿宋_GB2312"/>
          <w:b/>
          <w:bCs/>
          <w:sz w:val="28"/>
          <w:szCs w:val="28"/>
        </w:rPr>
        <w:lastRenderedPageBreak/>
        <w:t>附件</w:t>
      </w:r>
      <w:r w:rsidRPr="00A761D1">
        <w:rPr>
          <w:rFonts w:ascii="仿宋_GB2312" w:eastAsia="仿宋_GB2312"/>
          <w:b/>
          <w:bCs/>
          <w:sz w:val="28"/>
          <w:szCs w:val="28"/>
        </w:rPr>
        <w:t>1</w:t>
      </w:r>
      <w:r w:rsidRPr="00A761D1">
        <w:rPr>
          <w:rFonts w:ascii="仿宋_GB2312" w:eastAsia="仿宋_GB2312" w:hint="eastAsia"/>
          <w:b/>
          <w:bCs/>
          <w:sz w:val="28"/>
          <w:szCs w:val="28"/>
        </w:rPr>
        <w:t>0</w:t>
      </w:r>
      <w:r w:rsidRPr="00A761D1">
        <w:rPr>
          <w:rFonts w:ascii="仿宋_GB2312" w:eastAsia="仿宋_GB2312"/>
          <w:b/>
          <w:bCs/>
          <w:sz w:val="28"/>
          <w:szCs w:val="28"/>
        </w:rPr>
        <w:t>：</w:t>
      </w:r>
    </w:p>
    <w:p w:rsidR="005F4E10" w:rsidRPr="00A761D1" w:rsidRDefault="006419D1">
      <w:pPr>
        <w:snapToGrid w:val="0"/>
        <w:spacing w:before="50" w:afterLines="50" w:after="156"/>
        <w:jc w:val="center"/>
        <w:rPr>
          <w:rFonts w:ascii="仿宋" w:eastAsia="仿宋"/>
          <w:b/>
          <w:spacing w:val="40"/>
          <w:kern w:val="0"/>
          <w:sz w:val="36"/>
          <w:szCs w:val="36"/>
        </w:rPr>
      </w:pPr>
      <w:r w:rsidRPr="00A761D1">
        <w:rPr>
          <w:rFonts w:ascii="仿宋" w:eastAsia="仿宋" w:hint="eastAsia"/>
          <w:b/>
          <w:spacing w:val="40"/>
          <w:kern w:val="0"/>
          <w:sz w:val="36"/>
          <w:szCs w:val="36"/>
        </w:rPr>
        <w:t>项目明细清单</w:t>
      </w:r>
    </w:p>
    <w:p w:rsidR="005F4E10" w:rsidRPr="00A761D1" w:rsidRDefault="006419D1">
      <w:pPr>
        <w:pStyle w:val="a7"/>
        <w:snapToGrid w:val="0"/>
        <w:rPr>
          <w:rFonts w:ascii="仿宋" w:eastAsia="仿宋"/>
          <w:sz w:val="30"/>
          <w:szCs w:val="30"/>
        </w:rPr>
      </w:pPr>
      <w:r w:rsidRPr="00A761D1">
        <w:rPr>
          <w:rFonts w:ascii="仿宋" w:eastAsia="仿宋" w:hint="eastAsia"/>
          <w:sz w:val="30"/>
          <w:szCs w:val="30"/>
        </w:rPr>
        <w:t>货物</w:t>
      </w:r>
      <w:r w:rsidRPr="00A761D1">
        <w:rPr>
          <w:rFonts w:ascii="仿宋" w:eastAsia="仿宋"/>
          <w:sz w:val="30"/>
          <w:szCs w:val="30"/>
        </w:rPr>
        <w:t>部分</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839"/>
        <w:gridCol w:w="1281"/>
        <w:gridCol w:w="1419"/>
        <w:gridCol w:w="2227"/>
        <w:gridCol w:w="1080"/>
      </w:tblGrid>
      <w:tr w:rsidR="005F4E10" w:rsidRPr="00A761D1">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z w:val="30"/>
                <w:szCs w:val="30"/>
              </w:rPr>
            </w:pPr>
            <w:r w:rsidRPr="00A761D1">
              <w:rPr>
                <w:rFonts w:ascii="仿宋" w:eastAsia="仿宋" w:hint="eastAsia"/>
                <w:sz w:val="30"/>
                <w:szCs w:val="30"/>
              </w:rPr>
              <w:t>序号</w:t>
            </w:r>
          </w:p>
        </w:tc>
        <w:tc>
          <w:tcPr>
            <w:tcW w:w="1681"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z w:val="30"/>
                <w:szCs w:val="30"/>
              </w:rPr>
            </w:pPr>
            <w:r w:rsidRPr="00A761D1">
              <w:rPr>
                <w:rFonts w:ascii="仿宋" w:eastAsia="仿宋" w:hint="eastAsia"/>
                <w:sz w:val="30"/>
                <w:szCs w:val="30"/>
              </w:rPr>
              <w:t>货物名称</w:t>
            </w:r>
          </w:p>
        </w:tc>
        <w:tc>
          <w:tcPr>
            <w:tcW w:w="839"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z w:val="30"/>
                <w:szCs w:val="30"/>
              </w:rPr>
            </w:pPr>
            <w:r w:rsidRPr="00A761D1">
              <w:rPr>
                <w:rFonts w:ascii="仿宋" w:eastAsia="仿宋" w:hint="eastAsia"/>
                <w:sz w:val="30"/>
                <w:szCs w:val="30"/>
              </w:rPr>
              <w:t>品牌</w:t>
            </w:r>
          </w:p>
        </w:tc>
        <w:tc>
          <w:tcPr>
            <w:tcW w:w="1281"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z w:val="30"/>
                <w:szCs w:val="30"/>
              </w:rPr>
            </w:pPr>
            <w:r w:rsidRPr="00A761D1">
              <w:rPr>
                <w:rFonts w:ascii="仿宋" w:eastAsia="仿宋" w:hint="eastAsia"/>
                <w:sz w:val="30"/>
                <w:szCs w:val="30"/>
              </w:rPr>
              <w:t>规格</w:t>
            </w:r>
          </w:p>
          <w:p w:rsidR="005F4E10" w:rsidRPr="00A761D1" w:rsidRDefault="006419D1">
            <w:pPr>
              <w:snapToGrid w:val="0"/>
              <w:spacing w:before="50" w:after="50"/>
              <w:jc w:val="center"/>
              <w:rPr>
                <w:rFonts w:ascii="仿宋" w:eastAsia="仿宋"/>
                <w:sz w:val="30"/>
                <w:szCs w:val="30"/>
              </w:rPr>
            </w:pPr>
            <w:r w:rsidRPr="00A761D1">
              <w:rPr>
                <w:rFonts w:ascii="仿宋" w:eastAsia="仿宋" w:hint="eastAsia"/>
                <w:sz w:val="30"/>
                <w:szCs w:val="30"/>
              </w:rPr>
              <w:t>型号</w:t>
            </w:r>
          </w:p>
        </w:tc>
        <w:tc>
          <w:tcPr>
            <w:tcW w:w="1419"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z w:val="30"/>
                <w:szCs w:val="30"/>
              </w:rPr>
            </w:pPr>
            <w:r w:rsidRPr="00A761D1">
              <w:rPr>
                <w:rFonts w:ascii="仿宋" w:eastAsia="仿宋" w:hint="eastAsia"/>
                <w:sz w:val="30"/>
                <w:szCs w:val="30"/>
              </w:rPr>
              <w:t>单位及</w:t>
            </w:r>
          </w:p>
          <w:p w:rsidR="005F4E10" w:rsidRPr="00A761D1" w:rsidRDefault="006419D1">
            <w:pPr>
              <w:snapToGrid w:val="0"/>
              <w:spacing w:before="50" w:after="50"/>
              <w:jc w:val="center"/>
              <w:rPr>
                <w:rFonts w:ascii="仿宋" w:eastAsia="仿宋"/>
                <w:sz w:val="30"/>
                <w:szCs w:val="30"/>
              </w:rPr>
            </w:pPr>
            <w:r w:rsidRPr="00A761D1">
              <w:rPr>
                <w:rFonts w:ascii="仿宋" w:eastAsia="仿宋" w:hint="eastAsia"/>
                <w:sz w:val="30"/>
                <w:szCs w:val="30"/>
              </w:rPr>
              <w:t>数量</w:t>
            </w:r>
          </w:p>
        </w:tc>
        <w:tc>
          <w:tcPr>
            <w:tcW w:w="2227"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z w:val="30"/>
                <w:szCs w:val="30"/>
              </w:rPr>
            </w:pPr>
            <w:r w:rsidRPr="00A761D1">
              <w:rPr>
                <w:rFonts w:ascii="仿宋" w:eastAsia="仿宋" w:hint="eastAsia"/>
                <w:sz w:val="30"/>
                <w:szCs w:val="30"/>
              </w:rPr>
              <w:t>性能及指标</w:t>
            </w:r>
          </w:p>
        </w:tc>
        <w:tc>
          <w:tcPr>
            <w:tcW w:w="1080"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z w:val="30"/>
                <w:szCs w:val="30"/>
              </w:rPr>
            </w:pPr>
            <w:r w:rsidRPr="00A761D1">
              <w:rPr>
                <w:rFonts w:ascii="仿宋" w:eastAsia="仿宋" w:hint="eastAsia"/>
                <w:sz w:val="30"/>
                <w:szCs w:val="30"/>
              </w:rPr>
              <w:t>产地</w:t>
            </w:r>
          </w:p>
        </w:tc>
      </w:tr>
      <w:tr w:rsidR="005F4E10" w:rsidRPr="00A761D1">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z w:val="30"/>
                <w:szCs w:val="30"/>
              </w:rPr>
            </w:pPr>
            <w:r w:rsidRPr="00A761D1">
              <w:rPr>
                <w:rFonts w:ascii="仿宋" w:eastAsia="仿宋"/>
                <w:sz w:val="30"/>
                <w:szCs w:val="30"/>
              </w:rPr>
              <w:t>1</w:t>
            </w:r>
          </w:p>
        </w:tc>
        <w:tc>
          <w:tcPr>
            <w:tcW w:w="1681"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c>
          <w:tcPr>
            <w:tcW w:w="839"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ind w:left="480" w:hanging="480"/>
              <w:jc w:val="center"/>
              <w:rPr>
                <w:rFonts w:ascii="仿宋" w:eastAsia="仿宋"/>
                <w:sz w:val="30"/>
                <w:szCs w:val="30"/>
              </w:rPr>
            </w:pPr>
          </w:p>
        </w:tc>
        <w:tc>
          <w:tcPr>
            <w:tcW w:w="1281"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c>
          <w:tcPr>
            <w:tcW w:w="2227"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r>
      <w:tr w:rsidR="005F4E10" w:rsidRPr="00A761D1">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z w:val="30"/>
                <w:szCs w:val="30"/>
              </w:rPr>
            </w:pPr>
            <w:r w:rsidRPr="00A761D1">
              <w:rPr>
                <w:rFonts w:ascii="仿宋" w:eastAsia="仿宋"/>
                <w:sz w:val="30"/>
                <w:szCs w:val="30"/>
              </w:rPr>
              <w:t>2</w:t>
            </w:r>
          </w:p>
        </w:tc>
        <w:tc>
          <w:tcPr>
            <w:tcW w:w="1681"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c>
          <w:tcPr>
            <w:tcW w:w="839"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ind w:left="480" w:hanging="480"/>
              <w:jc w:val="center"/>
              <w:rPr>
                <w:rFonts w:ascii="仿宋" w:eastAsia="仿宋"/>
                <w:sz w:val="30"/>
                <w:szCs w:val="30"/>
              </w:rPr>
            </w:pPr>
          </w:p>
        </w:tc>
        <w:tc>
          <w:tcPr>
            <w:tcW w:w="1281"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c>
          <w:tcPr>
            <w:tcW w:w="2227"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r>
      <w:tr w:rsidR="005F4E10" w:rsidRPr="00A761D1">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z w:val="30"/>
                <w:szCs w:val="30"/>
              </w:rPr>
            </w:pPr>
            <w:r w:rsidRPr="00A761D1">
              <w:rPr>
                <w:rFonts w:ascii="仿宋" w:eastAsia="仿宋" w:hint="eastAsia"/>
                <w:sz w:val="28"/>
                <w:szCs w:val="28"/>
              </w:rPr>
              <w:t>…</w:t>
            </w:r>
          </w:p>
        </w:tc>
        <w:tc>
          <w:tcPr>
            <w:tcW w:w="1681"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c>
          <w:tcPr>
            <w:tcW w:w="839"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ind w:left="480" w:hanging="480"/>
              <w:jc w:val="center"/>
              <w:rPr>
                <w:rFonts w:ascii="仿宋" w:eastAsia="仿宋"/>
                <w:sz w:val="30"/>
                <w:szCs w:val="30"/>
              </w:rPr>
            </w:pPr>
          </w:p>
        </w:tc>
        <w:tc>
          <w:tcPr>
            <w:tcW w:w="1281"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c>
          <w:tcPr>
            <w:tcW w:w="2227"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r>
    </w:tbl>
    <w:p w:rsidR="005F4E10" w:rsidRPr="00A761D1" w:rsidRDefault="006419D1">
      <w:pPr>
        <w:snapToGrid w:val="0"/>
        <w:spacing w:beforeLines="50" w:before="156"/>
        <w:rPr>
          <w:rFonts w:ascii="仿宋" w:eastAsia="仿宋"/>
          <w:sz w:val="30"/>
          <w:szCs w:val="30"/>
        </w:rPr>
      </w:pPr>
      <w:r w:rsidRPr="00A761D1">
        <w:rPr>
          <w:rFonts w:ascii="仿宋" w:eastAsia="仿宋" w:hint="eastAsia"/>
          <w:sz w:val="30"/>
          <w:szCs w:val="30"/>
        </w:rPr>
        <w:t>服务</w:t>
      </w:r>
      <w:r w:rsidRPr="00A761D1">
        <w:rPr>
          <w:rFonts w:ascii="仿宋" w:eastAsia="仿宋"/>
          <w:sz w:val="30"/>
          <w:szCs w:val="30"/>
        </w:rPr>
        <w:t>部分（如有）</w:t>
      </w:r>
    </w:p>
    <w:tbl>
      <w:tblPr>
        <w:tblW w:w="90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5"/>
        <w:gridCol w:w="3278"/>
        <w:gridCol w:w="1890"/>
        <w:gridCol w:w="3319"/>
      </w:tblGrid>
      <w:tr w:rsidR="005F4E10" w:rsidRPr="00A761D1">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z w:val="30"/>
                <w:szCs w:val="30"/>
              </w:rPr>
            </w:pPr>
            <w:r w:rsidRPr="00A761D1">
              <w:rPr>
                <w:rFonts w:ascii="仿宋" w:eastAsia="仿宋" w:hint="eastAsia"/>
                <w:sz w:val="30"/>
                <w:szCs w:val="30"/>
              </w:rPr>
              <w:t>序号</w:t>
            </w:r>
          </w:p>
        </w:tc>
        <w:tc>
          <w:tcPr>
            <w:tcW w:w="3278"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z w:val="30"/>
                <w:szCs w:val="30"/>
              </w:rPr>
            </w:pPr>
            <w:r w:rsidRPr="00A761D1">
              <w:rPr>
                <w:rFonts w:ascii="仿宋" w:eastAsia="仿宋" w:hint="eastAsia"/>
                <w:sz w:val="30"/>
                <w:szCs w:val="30"/>
              </w:rPr>
              <w:t>服务内容</w:t>
            </w:r>
          </w:p>
        </w:tc>
        <w:tc>
          <w:tcPr>
            <w:tcW w:w="1890"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z w:val="30"/>
                <w:szCs w:val="30"/>
              </w:rPr>
            </w:pPr>
            <w:r w:rsidRPr="00A761D1">
              <w:rPr>
                <w:rFonts w:ascii="仿宋" w:eastAsia="仿宋" w:hint="eastAsia"/>
                <w:sz w:val="30"/>
                <w:szCs w:val="30"/>
              </w:rPr>
              <w:t>服务人员</w:t>
            </w:r>
          </w:p>
          <w:p w:rsidR="005F4E10" w:rsidRPr="00A761D1" w:rsidRDefault="006419D1">
            <w:pPr>
              <w:snapToGrid w:val="0"/>
              <w:spacing w:before="50" w:after="50"/>
              <w:jc w:val="center"/>
              <w:rPr>
                <w:rFonts w:ascii="仿宋" w:eastAsia="仿宋"/>
                <w:sz w:val="30"/>
                <w:szCs w:val="30"/>
              </w:rPr>
            </w:pPr>
            <w:r w:rsidRPr="00A761D1">
              <w:rPr>
                <w:rFonts w:ascii="仿宋" w:eastAsia="仿宋" w:hint="eastAsia"/>
                <w:sz w:val="30"/>
                <w:szCs w:val="30"/>
              </w:rPr>
              <w:t>数量</w:t>
            </w:r>
          </w:p>
        </w:tc>
        <w:tc>
          <w:tcPr>
            <w:tcW w:w="3319"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z w:val="30"/>
                <w:szCs w:val="30"/>
              </w:rPr>
            </w:pPr>
            <w:r w:rsidRPr="00A761D1">
              <w:rPr>
                <w:rFonts w:ascii="仿宋" w:eastAsia="仿宋"/>
                <w:sz w:val="30"/>
                <w:szCs w:val="30"/>
              </w:rPr>
              <w:t>服务时间</w:t>
            </w:r>
          </w:p>
        </w:tc>
      </w:tr>
      <w:tr w:rsidR="005F4E10" w:rsidRPr="00A761D1">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z w:val="30"/>
                <w:szCs w:val="30"/>
              </w:rPr>
            </w:pPr>
            <w:r w:rsidRPr="00A761D1">
              <w:rPr>
                <w:rFonts w:ascii="仿宋" w:eastAsia="仿宋"/>
                <w:sz w:val="30"/>
                <w:szCs w:val="30"/>
              </w:rPr>
              <w:t>1</w:t>
            </w:r>
          </w:p>
        </w:tc>
        <w:tc>
          <w:tcPr>
            <w:tcW w:w="3278"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c>
          <w:tcPr>
            <w:tcW w:w="1890"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ind w:left="480" w:hanging="480"/>
              <w:jc w:val="center"/>
              <w:rPr>
                <w:rFonts w:ascii="仿宋" w:eastAsia="仿宋"/>
                <w:sz w:val="30"/>
                <w:szCs w:val="30"/>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r>
      <w:tr w:rsidR="005F4E10" w:rsidRPr="00A761D1">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z w:val="30"/>
                <w:szCs w:val="30"/>
              </w:rPr>
            </w:pPr>
            <w:r w:rsidRPr="00A761D1">
              <w:rPr>
                <w:rFonts w:ascii="仿宋" w:eastAsia="仿宋"/>
                <w:sz w:val="30"/>
                <w:szCs w:val="30"/>
              </w:rPr>
              <w:t>2</w:t>
            </w:r>
          </w:p>
        </w:tc>
        <w:tc>
          <w:tcPr>
            <w:tcW w:w="3278"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c>
          <w:tcPr>
            <w:tcW w:w="1890"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ind w:left="480" w:hanging="480"/>
              <w:jc w:val="center"/>
              <w:rPr>
                <w:rFonts w:ascii="仿宋" w:eastAsia="仿宋"/>
                <w:sz w:val="30"/>
                <w:szCs w:val="30"/>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r>
      <w:tr w:rsidR="005F4E10" w:rsidRPr="00A761D1">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z w:val="30"/>
                <w:szCs w:val="30"/>
              </w:rPr>
            </w:pPr>
            <w:r w:rsidRPr="00A761D1">
              <w:rPr>
                <w:rFonts w:ascii="仿宋" w:eastAsia="仿宋" w:hint="eastAsia"/>
                <w:sz w:val="28"/>
                <w:szCs w:val="28"/>
              </w:rPr>
              <w:t>…</w:t>
            </w:r>
          </w:p>
        </w:tc>
        <w:tc>
          <w:tcPr>
            <w:tcW w:w="3278"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c>
          <w:tcPr>
            <w:tcW w:w="1890"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ind w:left="480" w:hanging="480"/>
              <w:jc w:val="center"/>
              <w:rPr>
                <w:rFonts w:ascii="仿宋" w:eastAsia="仿宋"/>
                <w:sz w:val="30"/>
                <w:szCs w:val="30"/>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sz w:val="30"/>
                <w:szCs w:val="30"/>
              </w:rPr>
            </w:pPr>
          </w:p>
        </w:tc>
      </w:tr>
    </w:tbl>
    <w:p w:rsidR="005F4E10" w:rsidRPr="00A761D1" w:rsidRDefault="006419D1">
      <w:pPr>
        <w:snapToGrid w:val="0"/>
        <w:spacing w:beforeLines="50" w:before="156"/>
        <w:rPr>
          <w:rFonts w:ascii="仿宋" w:eastAsia="仿宋"/>
          <w:sz w:val="30"/>
          <w:szCs w:val="30"/>
        </w:rPr>
      </w:pPr>
      <w:r w:rsidRPr="00A761D1">
        <w:rPr>
          <w:rFonts w:ascii="仿宋" w:eastAsia="仿宋" w:hint="eastAsia"/>
          <w:sz w:val="30"/>
          <w:szCs w:val="30"/>
        </w:rPr>
        <w:t>注：在填写时，如上表不适合本项目的实际情况，可在确保内容完整的情况下，</w:t>
      </w:r>
      <w:r w:rsidRPr="00A761D1">
        <w:rPr>
          <w:rFonts w:ascii="仿宋" w:eastAsia="仿宋"/>
          <w:sz w:val="30"/>
          <w:szCs w:val="30"/>
        </w:rPr>
        <w:t>对上表进行细化</w:t>
      </w:r>
      <w:r w:rsidRPr="00A761D1">
        <w:rPr>
          <w:rFonts w:ascii="仿宋" w:eastAsia="仿宋" w:hint="eastAsia"/>
          <w:sz w:val="30"/>
          <w:szCs w:val="30"/>
        </w:rPr>
        <w:t>。</w:t>
      </w:r>
    </w:p>
    <w:p w:rsidR="005F4E10" w:rsidRPr="00A761D1" w:rsidRDefault="005F4E10">
      <w:pPr>
        <w:snapToGrid w:val="0"/>
        <w:spacing w:beforeLines="50" w:before="156"/>
        <w:rPr>
          <w:rFonts w:ascii="仿宋" w:eastAsia="仿宋"/>
          <w:sz w:val="30"/>
          <w:szCs w:val="30"/>
        </w:rPr>
      </w:pP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供应商名称（盖章）：</w:t>
      </w: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法定代表人或其授权代表（签字或盖章）：</w:t>
      </w:r>
      <w:r w:rsidRPr="00A761D1">
        <w:rPr>
          <w:rFonts w:ascii="仿宋_GB2312" w:eastAsia="仿宋_GB2312" w:hint="eastAsia"/>
          <w:sz w:val="28"/>
          <w:szCs w:val="28"/>
        </w:rPr>
        <w:t xml:space="preserve">            </w:t>
      </w: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日期：</w:t>
      </w:r>
      <w:r w:rsidRPr="00A761D1">
        <w:rPr>
          <w:rFonts w:ascii="仿宋_GB2312" w:eastAsia="仿宋_GB2312" w:hint="eastAsia"/>
          <w:sz w:val="28"/>
          <w:szCs w:val="28"/>
        </w:rPr>
        <w:t xml:space="preserve">    </w:t>
      </w:r>
      <w:r w:rsidRPr="00A761D1">
        <w:rPr>
          <w:rFonts w:ascii="仿宋_GB2312" w:eastAsia="仿宋_GB2312" w:hint="eastAsia"/>
          <w:sz w:val="28"/>
          <w:szCs w:val="28"/>
        </w:rPr>
        <w:t>年</w:t>
      </w:r>
      <w:r w:rsidRPr="00A761D1">
        <w:rPr>
          <w:rFonts w:ascii="仿宋_GB2312" w:eastAsia="仿宋_GB2312" w:hint="eastAsia"/>
          <w:sz w:val="28"/>
          <w:szCs w:val="28"/>
        </w:rPr>
        <w:t xml:space="preserve">   </w:t>
      </w:r>
      <w:r w:rsidRPr="00A761D1">
        <w:rPr>
          <w:rFonts w:ascii="仿宋_GB2312" w:eastAsia="仿宋_GB2312" w:hint="eastAsia"/>
          <w:sz w:val="28"/>
          <w:szCs w:val="28"/>
        </w:rPr>
        <w:t>月</w:t>
      </w:r>
      <w:r w:rsidRPr="00A761D1">
        <w:rPr>
          <w:rFonts w:ascii="仿宋_GB2312" w:eastAsia="仿宋_GB2312" w:hint="eastAsia"/>
          <w:sz w:val="28"/>
          <w:szCs w:val="28"/>
        </w:rPr>
        <w:t xml:space="preserve">   </w:t>
      </w:r>
      <w:r w:rsidRPr="00A761D1">
        <w:rPr>
          <w:rFonts w:ascii="仿宋_GB2312" w:eastAsia="仿宋_GB2312" w:hint="eastAsia"/>
          <w:sz w:val="28"/>
          <w:szCs w:val="28"/>
        </w:rPr>
        <w:t>日</w:t>
      </w:r>
    </w:p>
    <w:p w:rsidR="005F4E10" w:rsidRPr="00A761D1" w:rsidRDefault="006419D1">
      <w:pPr>
        <w:rPr>
          <w:rFonts w:ascii="仿宋" w:eastAsia="仿宋"/>
          <w:b/>
          <w:bCs/>
          <w:sz w:val="30"/>
          <w:szCs w:val="30"/>
        </w:rPr>
      </w:pPr>
      <w:bookmarkStart w:id="25" w:name="_Toc64369807"/>
      <w:bookmarkStart w:id="26" w:name="_Toc64369809"/>
      <w:bookmarkStart w:id="27" w:name="_Toc64369806"/>
      <w:bookmarkStart w:id="28" w:name="_Toc64369811"/>
      <w:bookmarkStart w:id="29" w:name="_Toc64369813"/>
      <w:bookmarkStart w:id="30" w:name="_Toc64369814"/>
      <w:bookmarkStart w:id="31" w:name="_Toc64369808"/>
      <w:bookmarkStart w:id="32" w:name="_Toc64369805"/>
      <w:bookmarkStart w:id="33" w:name="_Toc64369812"/>
      <w:bookmarkStart w:id="34" w:name="_Toc64369810"/>
      <w:bookmarkStart w:id="35" w:name="_Toc64369804"/>
      <w:bookmarkEnd w:id="25"/>
      <w:bookmarkEnd w:id="26"/>
      <w:bookmarkEnd w:id="27"/>
      <w:bookmarkEnd w:id="28"/>
      <w:bookmarkEnd w:id="29"/>
      <w:bookmarkEnd w:id="30"/>
      <w:bookmarkEnd w:id="31"/>
      <w:bookmarkEnd w:id="32"/>
      <w:bookmarkEnd w:id="33"/>
      <w:bookmarkEnd w:id="34"/>
      <w:bookmarkEnd w:id="35"/>
      <w:r w:rsidRPr="00A761D1">
        <w:rPr>
          <w:rFonts w:ascii="仿宋" w:eastAsia="仿宋" w:hint="eastAsia"/>
          <w:b/>
          <w:bCs/>
          <w:sz w:val="30"/>
          <w:szCs w:val="30"/>
        </w:rPr>
        <w:br w:type="page"/>
      </w:r>
    </w:p>
    <w:p w:rsidR="005F4E10" w:rsidRPr="00A761D1" w:rsidRDefault="006419D1">
      <w:pPr>
        <w:snapToGrid w:val="0"/>
        <w:spacing w:before="50" w:after="50"/>
        <w:rPr>
          <w:rFonts w:ascii="仿宋" w:eastAsia="仿宋"/>
          <w:b/>
          <w:bCs/>
          <w:sz w:val="30"/>
          <w:szCs w:val="30"/>
        </w:rPr>
      </w:pPr>
      <w:r w:rsidRPr="00A761D1">
        <w:rPr>
          <w:rFonts w:ascii="仿宋" w:eastAsia="仿宋" w:hint="eastAsia"/>
          <w:b/>
          <w:bCs/>
          <w:sz w:val="30"/>
          <w:szCs w:val="30"/>
        </w:rPr>
        <w:lastRenderedPageBreak/>
        <w:t>附件</w:t>
      </w:r>
      <w:r w:rsidRPr="00A761D1">
        <w:rPr>
          <w:rFonts w:ascii="仿宋" w:eastAsia="仿宋" w:hint="eastAsia"/>
          <w:b/>
          <w:bCs/>
          <w:sz w:val="30"/>
          <w:szCs w:val="30"/>
        </w:rPr>
        <w:t>11</w:t>
      </w:r>
      <w:r w:rsidRPr="00A761D1">
        <w:rPr>
          <w:rFonts w:ascii="仿宋" w:eastAsia="仿宋"/>
          <w:b/>
          <w:bCs/>
          <w:sz w:val="30"/>
          <w:szCs w:val="30"/>
        </w:rPr>
        <w:t>：</w:t>
      </w:r>
    </w:p>
    <w:p w:rsidR="005F4E10" w:rsidRPr="00A761D1" w:rsidRDefault="005F4E10">
      <w:pPr>
        <w:snapToGrid w:val="0"/>
        <w:spacing w:before="50" w:afterLines="50" w:after="156"/>
        <w:jc w:val="center"/>
        <w:rPr>
          <w:rFonts w:ascii="仿宋" w:eastAsia="仿宋"/>
          <w:b/>
          <w:spacing w:val="40"/>
          <w:kern w:val="0"/>
          <w:sz w:val="36"/>
          <w:szCs w:val="36"/>
        </w:rPr>
      </w:pPr>
    </w:p>
    <w:p w:rsidR="005F4E10" w:rsidRPr="00A761D1" w:rsidRDefault="006419D1">
      <w:pPr>
        <w:snapToGrid w:val="0"/>
        <w:spacing w:before="50" w:afterLines="50" w:after="156"/>
        <w:jc w:val="center"/>
        <w:rPr>
          <w:rFonts w:ascii="仿宋" w:eastAsia="仿宋"/>
          <w:b/>
          <w:spacing w:val="40"/>
          <w:kern w:val="0"/>
          <w:sz w:val="36"/>
          <w:szCs w:val="36"/>
        </w:rPr>
      </w:pPr>
      <w:r w:rsidRPr="00A761D1">
        <w:rPr>
          <w:rFonts w:ascii="仿宋" w:eastAsia="仿宋" w:hint="eastAsia"/>
          <w:b/>
          <w:spacing w:val="40"/>
          <w:kern w:val="0"/>
          <w:sz w:val="36"/>
          <w:szCs w:val="36"/>
        </w:rPr>
        <w:t>技</w:t>
      </w:r>
      <w:r w:rsidRPr="00A761D1">
        <w:rPr>
          <w:rFonts w:ascii="仿宋" w:eastAsia="仿宋" w:hint="eastAsia"/>
          <w:b/>
          <w:spacing w:val="40"/>
          <w:kern w:val="0"/>
          <w:sz w:val="36"/>
          <w:szCs w:val="36"/>
        </w:rPr>
        <w:t xml:space="preserve"> </w:t>
      </w:r>
      <w:r w:rsidRPr="00A761D1">
        <w:rPr>
          <w:rFonts w:ascii="仿宋" w:eastAsia="仿宋" w:hint="eastAsia"/>
          <w:b/>
          <w:spacing w:val="40"/>
          <w:kern w:val="0"/>
          <w:sz w:val="36"/>
          <w:szCs w:val="36"/>
        </w:rPr>
        <w:t>术</w:t>
      </w:r>
      <w:r w:rsidRPr="00A761D1">
        <w:rPr>
          <w:rFonts w:ascii="仿宋" w:eastAsia="仿宋" w:hint="eastAsia"/>
          <w:b/>
          <w:spacing w:val="40"/>
          <w:kern w:val="0"/>
          <w:sz w:val="36"/>
          <w:szCs w:val="36"/>
        </w:rPr>
        <w:t xml:space="preserve"> </w:t>
      </w:r>
      <w:r w:rsidRPr="00A761D1">
        <w:rPr>
          <w:rFonts w:ascii="仿宋" w:eastAsia="仿宋" w:hint="eastAsia"/>
          <w:b/>
          <w:spacing w:val="40"/>
          <w:kern w:val="0"/>
          <w:sz w:val="36"/>
          <w:szCs w:val="36"/>
        </w:rPr>
        <w:t>响</w:t>
      </w:r>
      <w:r w:rsidRPr="00A761D1">
        <w:rPr>
          <w:rFonts w:ascii="仿宋" w:eastAsia="仿宋" w:hint="eastAsia"/>
          <w:b/>
          <w:spacing w:val="40"/>
          <w:kern w:val="0"/>
          <w:sz w:val="36"/>
          <w:szCs w:val="36"/>
        </w:rPr>
        <w:t xml:space="preserve"> </w:t>
      </w:r>
      <w:r w:rsidRPr="00A761D1">
        <w:rPr>
          <w:rFonts w:ascii="仿宋" w:eastAsia="仿宋" w:hint="eastAsia"/>
          <w:b/>
          <w:spacing w:val="40"/>
          <w:kern w:val="0"/>
          <w:sz w:val="36"/>
          <w:szCs w:val="36"/>
        </w:rPr>
        <w:t>应</w:t>
      </w:r>
      <w:r w:rsidRPr="00A761D1">
        <w:rPr>
          <w:rFonts w:ascii="仿宋" w:eastAsia="仿宋" w:hint="eastAsia"/>
          <w:b/>
          <w:spacing w:val="40"/>
          <w:kern w:val="0"/>
          <w:sz w:val="36"/>
          <w:szCs w:val="36"/>
        </w:rPr>
        <w:t xml:space="preserve"> </w:t>
      </w:r>
      <w:r w:rsidRPr="00A761D1">
        <w:rPr>
          <w:rFonts w:ascii="仿宋" w:eastAsia="仿宋" w:hint="eastAsia"/>
          <w:b/>
          <w:spacing w:val="40"/>
          <w:kern w:val="0"/>
          <w:sz w:val="36"/>
          <w:szCs w:val="36"/>
        </w:rPr>
        <w:t>表</w:t>
      </w:r>
    </w:p>
    <w:p w:rsidR="005F4E10" w:rsidRPr="00A761D1" w:rsidRDefault="005F4E10">
      <w:pPr>
        <w:snapToGrid w:val="0"/>
        <w:spacing w:before="50" w:afterLines="50" w:after="156"/>
        <w:jc w:val="center"/>
        <w:rPr>
          <w:rFonts w:ascii="仿宋" w:eastAsia="仿宋"/>
          <w:b/>
          <w:sz w:val="32"/>
          <w:szCs w:val="32"/>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
        <w:gridCol w:w="1849"/>
        <w:gridCol w:w="2421"/>
        <w:gridCol w:w="2517"/>
        <w:gridCol w:w="1483"/>
      </w:tblGrid>
      <w:tr w:rsidR="005F4E10" w:rsidRPr="00A761D1">
        <w:trPr>
          <w:cantSplit/>
          <w:trHeight w:val="284"/>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rPr>
                <w:rFonts w:ascii="仿宋" w:eastAsia="仿宋"/>
                <w:spacing w:val="20"/>
                <w:sz w:val="30"/>
                <w:szCs w:val="30"/>
              </w:rPr>
            </w:pPr>
            <w:bookmarkStart w:id="36" w:name="_Toc64369799"/>
            <w:r w:rsidRPr="00A761D1">
              <w:rPr>
                <w:rFonts w:ascii="仿宋" w:eastAsia="仿宋" w:hint="eastAsia"/>
                <w:spacing w:val="20"/>
                <w:sz w:val="30"/>
                <w:szCs w:val="30"/>
              </w:rPr>
              <w:t>货物部分</w:t>
            </w:r>
            <w:bookmarkEnd w:id="36"/>
          </w:p>
        </w:tc>
      </w:tr>
      <w:tr w:rsidR="005F4E10" w:rsidRPr="00A761D1">
        <w:trPr>
          <w:cantSplit/>
          <w:trHeight w:val="488"/>
        </w:trPr>
        <w:tc>
          <w:tcPr>
            <w:tcW w:w="549"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pacing w:val="20"/>
                <w:sz w:val="30"/>
                <w:szCs w:val="30"/>
              </w:rPr>
            </w:pPr>
            <w:bookmarkStart w:id="37" w:name="_Toc64369800"/>
            <w:r w:rsidRPr="00A761D1">
              <w:rPr>
                <w:rFonts w:ascii="仿宋" w:eastAsia="仿宋" w:hint="eastAsia"/>
                <w:spacing w:val="20"/>
                <w:sz w:val="30"/>
                <w:szCs w:val="30"/>
              </w:rPr>
              <w:t>序号</w:t>
            </w:r>
            <w:bookmarkEnd w:id="37"/>
          </w:p>
        </w:tc>
        <w:tc>
          <w:tcPr>
            <w:tcW w:w="995"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pacing w:val="20"/>
                <w:sz w:val="30"/>
                <w:szCs w:val="30"/>
              </w:rPr>
            </w:pPr>
            <w:r w:rsidRPr="00A761D1">
              <w:rPr>
                <w:rFonts w:ascii="仿宋" w:eastAsia="仿宋" w:hint="eastAsia"/>
                <w:spacing w:val="20"/>
                <w:sz w:val="30"/>
                <w:szCs w:val="30"/>
              </w:rPr>
              <w:t>货物名称</w:t>
            </w:r>
          </w:p>
        </w:tc>
        <w:tc>
          <w:tcPr>
            <w:tcW w:w="1303"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pacing w:val="20"/>
                <w:sz w:val="30"/>
                <w:szCs w:val="30"/>
              </w:rPr>
            </w:pPr>
            <w:bookmarkStart w:id="38" w:name="_Toc64369801"/>
            <w:bookmarkStart w:id="39" w:name="_Toc64369802"/>
            <w:r w:rsidRPr="00A761D1">
              <w:rPr>
                <w:rFonts w:ascii="仿宋" w:eastAsia="仿宋" w:hint="eastAsia"/>
                <w:spacing w:val="20"/>
                <w:sz w:val="30"/>
                <w:szCs w:val="30"/>
              </w:rPr>
              <w:t>采购文件</w:t>
            </w:r>
          </w:p>
          <w:p w:rsidR="005F4E10" w:rsidRPr="00A761D1" w:rsidRDefault="006419D1">
            <w:pPr>
              <w:snapToGrid w:val="0"/>
              <w:spacing w:before="50" w:after="50"/>
              <w:jc w:val="center"/>
              <w:rPr>
                <w:rFonts w:ascii="仿宋" w:eastAsia="仿宋"/>
                <w:spacing w:val="20"/>
                <w:sz w:val="30"/>
                <w:szCs w:val="30"/>
              </w:rPr>
            </w:pPr>
            <w:r w:rsidRPr="00A761D1">
              <w:rPr>
                <w:rFonts w:ascii="仿宋" w:eastAsia="仿宋" w:hint="eastAsia"/>
                <w:spacing w:val="20"/>
                <w:sz w:val="30"/>
                <w:szCs w:val="30"/>
              </w:rPr>
              <w:t>要求</w:t>
            </w:r>
            <w:bookmarkEnd w:id="38"/>
          </w:p>
        </w:tc>
        <w:tc>
          <w:tcPr>
            <w:tcW w:w="1355"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pacing w:val="20"/>
                <w:sz w:val="30"/>
                <w:szCs w:val="30"/>
              </w:rPr>
            </w:pPr>
            <w:r w:rsidRPr="00A761D1">
              <w:rPr>
                <w:rFonts w:ascii="仿宋" w:eastAsia="仿宋" w:hint="eastAsia"/>
                <w:spacing w:val="20"/>
                <w:sz w:val="30"/>
                <w:szCs w:val="30"/>
              </w:rPr>
              <w:t>投标文件</w:t>
            </w:r>
          </w:p>
          <w:p w:rsidR="005F4E10" w:rsidRPr="00A761D1" w:rsidRDefault="006419D1">
            <w:pPr>
              <w:snapToGrid w:val="0"/>
              <w:spacing w:before="50" w:after="50"/>
              <w:jc w:val="center"/>
              <w:rPr>
                <w:rFonts w:ascii="仿宋" w:eastAsia="仿宋"/>
                <w:spacing w:val="20"/>
                <w:sz w:val="30"/>
                <w:szCs w:val="30"/>
              </w:rPr>
            </w:pPr>
            <w:r w:rsidRPr="00A761D1">
              <w:rPr>
                <w:rFonts w:ascii="仿宋" w:eastAsia="仿宋" w:hint="eastAsia"/>
                <w:spacing w:val="20"/>
                <w:sz w:val="30"/>
                <w:szCs w:val="30"/>
              </w:rPr>
              <w:t>响应</w:t>
            </w:r>
            <w:bookmarkEnd w:id="39"/>
          </w:p>
        </w:tc>
        <w:tc>
          <w:tcPr>
            <w:tcW w:w="796"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pacing w:val="20"/>
                <w:sz w:val="30"/>
                <w:szCs w:val="30"/>
              </w:rPr>
            </w:pPr>
            <w:bookmarkStart w:id="40" w:name="_Toc64369803"/>
            <w:r w:rsidRPr="00A761D1">
              <w:rPr>
                <w:rFonts w:ascii="仿宋" w:eastAsia="仿宋" w:hint="eastAsia"/>
                <w:spacing w:val="20"/>
                <w:sz w:val="30"/>
                <w:szCs w:val="30"/>
              </w:rPr>
              <w:t>偏离</w:t>
            </w:r>
          </w:p>
          <w:p w:rsidR="005F4E10" w:rsidRPr="00A761D1" w:rsidRDefault="006419D1">
            <w:pPr>
              <w:snapToGrid w:val="0"/>
              <w:spacing w:before="50" w:after="50"/>
              <w:jc w:val="center"/>
              <w:rPr>
                <w:rFonts w:ascii="仿宋" w:eastAsia="仿宋"/>
                <w:spacing w:val="20"/>
                <w:sz w:val="30"/>
                <w:szCs w:val="30"/>
              </w:rPr>
            </w:pPr>
            <w:r w:rsidRPr="00A761D1">
              <w:rPr>
                <w:rFonts w:ascii="仿宋" w:eastAsia="仿宋" w:hint="eastAsia"/>
                <w:spacing w:val="20"/>
                <w:sz w:val="30"/>
                <w:szCs w:val="30"/>
              </w:rPr>
              <w:t>情况</w:t>
            </w:r>
            <w:bookmarkEnd w:id="40"/>
          </w:p>
        </w:tc>
      </w:tr>
      <w:tr w:rsidR="005F4E10" w:rsidRPr="00A761D1">
        <w:trPr>
          <w:trHeight w:val="488"/>
        </w:trPr>
        <w:tc>
          <w:tcPr>
            <w:tcW w:w="549"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rPr>
                <w:rFonts w:ascii="仿宋" w:eastAsia="仿宋"/>
                <w:spacing w:val="20"/>
                <w:sz w:val="30"/>
                <w:szCs w:val="30"/>
              </w:rPr>
            </w:pPr>
            <w:r w:rsidRPr="00A761D1">
              <w:rPr>
                <w:rFonts w:ascii="仿宋" w:eastAsia="仿宋" w:hint="eastAsia"/>
                <w:spacing w:val="20"/>
                <w:sz w:val="30"/>
                <w:szCs w:val="30"/>
              </w:rPr>
              <w:t>1</w:t>
            </w:r>
          </w:p>
        </w:tc>
        <w:tc>
          <w:tcPr>
            <w:tcW w:w="995"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5F4E10">
            <w:pPr>
              <w:snapToGrid w:val="0"/>
              <w:spacing w:before="50" w:after="50"/>
              <w:rPr>
                <w:rFonts w:ascii="仿宋" w:eastAsia="仿宋"/>
                <w:spacing w:val="20"/>
                <w:sz w:val="30"/>
                <w:szCs w:val="30"/>
              </w:rPr>
            </w:pPr>
          </w:p>
        </w:tc>
        <w:tc>
          <w:tcPr>
            <w:tcW w:w="1303"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5F4E10">
            <w:pPr>
              <w:snapToGrid w:val="0"/>
              <w:spacing w:before="50" w:after="50"/>
              <w:rPr>
                <w:rFonts w:ascii="仿宋" w:eastAsia="仿宋"/>
                <w:spacing w:val="20"/>
                <w:sz w:val="30"/>
                <w:szCs w:val="30"/>
              </w:rPr>
            </w:pPr>
          </w:p>
        </w:tc>
        <w:tc>
          <w:tcPr>
            <w:tcW w:w="1355" w:type="pct"/>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50" w:after="50"/>
              <w:rPr>
                <w:rFonts w:ascii="仿宋" w:eastAsia="仿宋"/>
                <w:spacing w:val="20"/>
                <w:sz w:val="30"/>
                <w:szCs w:val="30"/>
              </w:rPr>
            </w:pPr>
          </w:p>
        </w:tc>
        <w:tc>
          <w:tcPr>
            <w:tcW w:w="796" w:type="pct"/>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50" w:after="50"/>
              <w:rPr>
                <w:rFonts w:ascii="仿宋" w:eastAsia="仿宋"/>
                <w:spacing w:val="20"/>
                <w:sz w:val="30"/>
                <w:szCs w:val="30"/>
              </w:rPr>
            </w:pPr>
          </w:p>
        </w:tc>
      </w:tr>
      <w:tr w:rsidR="005F4E10" w:rsidRPr="00A761D1">
        <w:trPr>
          <w:cantSplit/>
          <w:trHeight w:val="721"/>
        </w:trPr>
        <w:tc>
          <w:tcPr>
            <w:tcW w:w="549"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rPr>
                <w:rFonts w:ascii="仿宋" w:eastAsia="仿宋"/>
                <w:spacing w:val="20"/>
                <w:sz w:val="30"/>
                <w:szCs w:val="30"/>
              </w:rPr>
            </w:pPr>
            <w:r w:rsidRPr="00A761D1">
              <w:rPr>
                <w:rFonts w:ascii="仿宋" w:eastAsia="仿宋" w:hint="eastAsia"/>
                <w:spacing w:val="20"/>
                <w:sz w:val="30"/>
                <w:szCs w:val="30"/>
              </w:rPr>
              <w:t>2</w:t>
            </w:r>
          </w:p>
        </w:tc>
        <w:tc>
          <w:tcPr>
            <w:tcW w:w="995"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5F4E10">
            <w:pPr>
              <w:snapToGrid w:val="0"/>
              <w:spacing w:before="50" w:after="50"/>
              <w:rPr>
                <w:rFonts w:ascii="仿宋" w:eastAsia="仿宋"/>
                <w:spacing w:val="20"/>
                <w:sz w:val="30"/>
                <w:szCs w:val="30"/>
              </w:rPr>
            </w:pPr>
          </w:p>
        </w:tc>
        <w:tc>
          <w:tcPr>
            <w:tcW w:w="1303"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5F4E10">
            <w:pPr>
              <w:snapToGrid w:val="0"/>
              <w:spacing w:before="50" w:after="50"/>
              <w:rPr>
                <w:rFonts w:ascii="仿宋" w:eastAsia="仿宋"/>
                <w:spacing w:val="20"/>
                <w:sz w:val="30"/>
                <w:szCs w:val="30"/>
              </w:rPr>
            </w:pPr>
          </w:p>
        </w:tc>
        <w:tc>
          <w:tcPr>
            <w:tcW w:w="1355" w:type="pct"/>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50" w:after="50"/>
              <w:rPr>
                <w:rFonts w:ascii="仿宋" w:eastAsia="仿宋"/>
                <w:spacing w:val="20"/>
                <w:sz w:val="30"/>
                <w:szCs w:val="30"/>
              </w:rPr>
            </w:pPr>
          </w:p>
        </w:tc>
        <w:tc>
          <w:tcPr>
            <w:tcW w:w="796" w:type="pct"/>
            <w:tcBorders>
              <w:top w:val="single" w:sz="4" w:space="0" w:color="auto"/>
              <w:left w:val="single" w:sz="4" w:space="0" w:color="auto"/>
              <w:bottom w:val="nil"/>
              <w:right w:val="single" w:sz="4" w:space="0" w:color="auto"/>
            </w:tcBorders>
            <w:noWrap/>
          </w:tcPr>
          <w:p w:rsidR="005F4E10" w:rsidRPr="00A761D1" w:rsidRDefault="005F4E10">
            <w:pPr>
              <w:snapToGrid w:val="0"/>
              <w:spacing w:before="50" w:after="50"/>
              <w:rPr>
                <w:rFonts w:ascii="仿宋" w:eastAsia="仿宋"/>
                <w:spacing w:val="20"/>
                <w:sz w:val="30"/>
                <w:szCs w:val="30"/>
              </w:rPr>
            </w:pPr>
          </w:p>
        </w:tc>
      </w:tr>
      <w:tr w:rsidR="005F4E10" w:rsidRPr="00A761D1">
        <w:trPr>
          <w:cantSplit/>
          <w:trHeight w:val="488"/>
        </w:trPr>
        <w:tc>
          <w:tcPr>
            <w:tcW w:w="549"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rPr>
                <w:rFonts w:ascii="仿宋" w:eastAsia="仿宋"/>
                <w:spacing w:val="20"/>
                <w:sz w:val="30"/>
                <w:szCs w:val="30"/>
              </w:rPr>
            </w:pPr>
            <w:r w:rsidRPr="00A761D1">
              <w:rPr>
                <w:rFonts w:ascii="仿宋" w:eastAsia="仿宋" w:hint="eastAsia"/>
                <w:spacing w:val="20"/>
                <w:sz w:val="30"/>
                <w:szCs w:val="30"/>
              </w:rPr>
              <w:t>…</w:t>
            </w:r>
          </w:p>
        </w:tc>
        <w:tc>
          <w:tcPr>
            <w:tcW w:w="995"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5F4E10">
            <w:pPr>
              <w:snapToGrid w:val="0"/>
              <w:spacing w:before="50" w:after="50"/>
              <w:rPr>
                <w:rFonts w:ascii="仿宋" w:eastAsia="仿宋"/>
                <w:spacing w:val="20"/>
                <w:sz w:val="30"/>
                <w:szCs w:val="30"/>
              </w:rPr>
            </w:pPr>
          </w:p>
        </w:tc>
        <w:tc>
          <w:tcPr>
            <w:tcW w:w="1303"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5F4E10">
            <w:pPr>
              <w:snapToGrid w:val="0"/>
              <w:spacing w:before="50" w:after="50"/>
              <w:rPr>
                <w:rFonts w:ascii="仿宋" w:eastAsia="仿宋"/>
                <w:spacing w:val="20"/>
                <w:sz w:val="30"/>
                <w:szCs w:val="30"/>
              </w:rPr>
            </w:pPr>
          </w:p>
        </w:tc>
        <w:tc>
          <w:tcPr>
            <w:tcW w:w="1355" w:type="pct"/>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50" w:after="50"/>
              <w:rPr>
                <w:rFonts w:ascii="仿宋" w:eastAsia="仿宋"/>
                <w:spacing w:val="20"/>
                <w:sz w:val="30"/>
                <w:szCs w:val="30"/>
              </w:rPr>
            </w:pPr>
          </w:p>
        </w:tc>
        <w:tc>
          <w:tcPr>
            <w:tcW w:w="796" w:type="pct"/>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50" w:after="50"/>
              <w:rPr>
                <w:rFonts w:ascii="仿宋" w:eastAsia="仿宋"/>
                <w:spacing w:val="20"/>
                <w:sz w:val="30"/>
                <w:szCs w:val="30"/>
              </w:rPr>
            </w:pPr>
          </w:p>
        </w:tc>
      </w:tr>
      <w:tr w:rsidR="005F4E10" w:rsidRPr="00A761D1">
        <w:trPr>
          <w:trHeight w:val="284"/>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rPr>
                <w:rFonts w:ascii="仿宋" w:eastAsia="仿宋"/>
                <w:spacing w:val="20"/>
                <w:sz w:val="30"/>
                <w:szCs w:val="30"/>
              </w:rPr>
            </w:pPr>
            <w:r w:rsidRPr="00A761D1">
              <w:rPr>
                <w:rFonts w:ascii="仿宋" w:eastAsia="仿宋" w:hint="eastAsia"/>
                <w:spacing w:val="20"/>
                <w:sz w:val="30"/>
                <w:szCs w:val="30"/>
              </w:rPr>
              <w:t>服务部分（如有）</w:t>
            </w:r>
          </w:p>
        </w:tc>
      </w:tr>
      <w:tr w:rsidR="005F4E10" w:rsidRPr="00A761D1">
        <w:trPr>
          <w:trHeight w:val="876"/>
        </w:trPr>
        <w:tc>
          <w:tcPr>
            <w:tcW w:w="549"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pacing w:val="20"/>
                <w:sz w:val="30"/>
                <w:szCs w:val="30"/>
              </w:rPr>
            </w:pPr>
            <w:r w:rsidRPr="00A761D1">
              <w:rPr>
                <w:rFonts w:ascii="仿宋" w:eastAsia="仿宋" w:hint="eastAsia"/>
                <w:spacing w:val="20"/>
                <w:sz w:val="30"/>
                <w:szCs w:val="30"/>
              </w:rPr>
              <w:t>序号</w:t>
            </w:r>
          </w:p>
        </w:tc>
        <w:tc>
          <w:tcPr>
            <w:tcW w:w="995"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pacing w:val="20"/>
                <w:sz w:val="30"/>
                <w:szCs w:val="30"/>
              </w:rPr>
            </w:pPr>
            <w:r w:rsidRPr="00A761D1">
              <w:rPr>
                <w:rFonts w:ascii="仿宋" w:eastAsia="仿宋" w:hint="eastAsia"/>
                <w:spacing w:val="20"/>
                <w:sz w:val="30"/>
                <w:szCs w:val="30"/>
              </w:rPr>
              <w:t>服务名称</w:t>
            </w:r>
          </w:p>
        </w:tc>
        <w:tc>
          <w:tcPr>
            <w:tcW w:w="1303"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spacing w:val="20"/>
                <w:sz w:val="30"/>
                <w:szCs w:val="30"/>
              </w:rPr>
            </w:pPr>
            <w:r w:rsidRPr="00A761D1">
              <w:rPr>
                <w:rFonts w:ascii="仿宋" w:eastAsia="仿宋" w:hint="eastAsia"/>
                <w:spacing w:val="20"/>
                <w:sz w:val="30"/>
                <w:szCs w:val="30"/>
              </w:rPr>
              <w:t>采购文件</w:t>
            </w:r>
          </w:p>
          <w:p w:rsidR="005F4E10" w:rsidRPr="00A761D1" w:rsidRDefault="006419D1">
            <w:pPr>
              <w:snapToGrid w:val="0"/>
              <w:spacing w:before="50" w:after="50"/>
              <w:jc w:val="center"/>
              <w:rPr>
                <w:rFonts w:ascii="仿宋" w:eastAsia="仿宋"/>
                <w:spacing w:val="20"/>
                <w:sz w:val="30"/>
                <w:szCs w:val="30"/>
              </w:rPr>
            </w:pPr>
            <w:r w:rsidRPr="00A761D1">
              <w:rPr>
                <w:rFonts w:ascii="仿宋" w:eastAsia="仿宋" w:hint="eastAsia"/>
                <w:spacing w:val="20"/>
                <w:sz w:val="30"/>
                <w:szCs w:val="30"/>
              </w:rPr>
              <w:t>要求</w:t>
            </w:r>
          </w:p>
        </w:tc>
        <w:tc>
          <w:tcPr>
            <w:tcW w:w="1355" w:type="pct"/>
            <w:tcBorders>
              <w:top w:val="single" w:sz="4" w:space="0" w:color="auto"/>
              <w:left w:val="single" w:sz="4" w:space="0" w:color="auto"/>
              <w:bottom w:val="single" w:sz="4" w:space="0" w:color="auto"/>
              <w:right w:val="single" w:sz="4" w:space="0" w:color="auto"/>
            </w:tcBorders>
            <w:noWrap/>
          </w:tcPr>
          <w:p w:rsidR="005F4E10" w:rsidRPr="00A761D1" w:rsidRDefault="006419D1">
            <w:pPr>
              <w:snapToGrid w:val="0"/>
              <w:spacing w:before="50" w:after="50"/>
              <w:jc w:val="center"/>
              <w:rPr>
                <w:rFonts w:ascii="仿宋" w:eastAsia="仿宋"/>
                <w:spacing w:val="20"/>
                <w:sz w:val="30"/>
                <w:szCs w:val="30"/>
              </w:rPr>
            </w:pPr>
            <w:r w:rsidRPr="00A761D1">
              <w:rPr>
                <w:rFonts w:ascii="仿宋" w:eastAsia="仿宋" w:hint="eastAsia"/>
                <w:spacing w:val="20"/>
                <w:sz w:val="30"/>
                <w:szCs w:val="30"/>
              </w:rPr>
              <w:t>投标文件</w:t>
            </w:r>
          </w:p>
          <w:p w:rsidR="005F4E10" w:rsidRPr="00A761D1" w:rsidRDefault="006419D1">
            <w:pPr>
              <w:snapToGrid w:val="0"/>
              <w:spacing w:before="50" w:after="50"/>
              <w:jc w:val="center"/>
              <w:rPr>
                <w:rFonts w:ascii="仿宋" w:eastAsia="仿宋"/>
                <w:spacing w:val="20"/>
                <w:sz w:val="30"/>
                <w:szCs w:val="30"/>
              </w:rPr>
            </w:pPr>
            <w:r w:rsidRPr="00A761D1">
              <w:rPr>
                <w:rFonts w:ascii="仿宋" w:eastAsia="仿宋" w:hint="eastAsia"/>
                <w:spacing w:val="20"/>
                <w:sz w:val="30"/>
                <w:szCs w:val="30"/>
              </w:rPr>
              <w:t>响应</w:t>
            </w:r>
          </w:p>
        </w:tc>
        <w:tc>
          <w:tcPr>
            <w:tcW w:w="796" w:type="pct"/>
            <w:tcBorders>
              <w:top w:val="single" w:sz="4" w:space="0" w:color="auto"/>
              <w:left w:val="single" w:sz="4" w:space="0" w:color="auto"/>
              <w:bottom w:val="single" w:sz="4" w:space="0" w:color="auto"/>
              <w:right w:val="single" w:sz="4" w:space="0" w:color="auto"/>
            </w:tcBorders>
            <w:noWrap/>
          </w:tcPr>
          <w:p w:rsidR="005F4E10" w:rsidRPr="00A761D1" w:rsidRDefault="006419D1">
            <w:pPr>
              <w:snapToGrid w:val="0"/>
              <w:spacing w:before="50" w:after="50"/>
              <w:jc w:val="center"/>
              <w:rPr>
                <w:rFonts w:ascii="仿宋" w:eastAsia="仿宋"/>
                <w:spacing w:val="20"/>
                <w:sz w:val="30"/>
                <w:szCs w:val="30"/>
              </w:rPr>
            </w:pPr>
            <w:r w:rsidRPr="00A761D1">
              <w:rPr>
                <w:rFonts w:ascii="仿宋" w:eastAsia="仿宋" w:hint="eastAsia"/>
                <w:spacing w:val="20"/>
                <w:sz w:val="30"/>
                <w:szCs w:val="30"/>
              </w:rPr>
              <w:t>偏离</w:t>
            </w:r>
          </w:p>
          <w:p w:rsidR="005F4E10" w:rsidRPr="00A761D1" w:rsidRDefault="006419D1">
            <w:pPr>
              <w:snapToGrid w:val="0"/>
              <w:spacing w:before="50" w:after="50"/>
              <w:jc w:val="center"/>
              <w:rPr>
                <w:rFonts w:ascii="仿宋" w:eastAsia="仿宋"/>
                <w:spacing w:val="20"/>
                <w:sz w:val="30"/>
                <w:szCs w:val="30"/>
              </w:rPr>
            </w:pPr>
            <w:r w:rsidRPr="00A761D1">
              <w:rPr>
                <w:rFonts w:ascii="仿宋" w:eastAsia="仿宋" w:hint="eastAsia"/>
                <w:spacing w:val="20"/>
                <w:sz w:val="30"/>
                <w:szCs w:val="30"/>
              </w:rPr>
              <w:t>情况</w:t>
            </w:r>
          </w:p>
        </w:tc>
      </w:tr>
      <w:tr w:rsidR="005F4E10" w:rsidRPr="00A761D1">
        <w:trPr>
          <w:trHeight w:val="488"/>
        </w:trPr>
        <w:tc>
          <w:tcPr>
            <w:tcW w:w="549"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rPr>
                <w:rFonts w:ascii="仿宋" w:eastAsia="仿宋"/>
                <w:spacing w:val="20"/>
                <w:sz w:val="30"/>
                <w:szCs w:val="30"/>
              </w:rPr>
            </w:pPr>
            <w:r w:rsidRPr="00A761D1">
              <w:rPr>
                <w:rFonts w:ascii="仿宋" w:eastAsia="仿宋" w:hint="eastAsia"/>
                <w:spacing w:val="20"/>
                <w:sz w:val="30"/>
                <w:szCs w:val="30"/>
              </w:rPr>
              <w:t>1</w:t>
            </w:r>
          </w:p>
        </w:tc>
        <w:tc>
          <w:tcPr>
            <w:tcW w:w="995"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5F4E10">
            <w:pPr>
              <w:snapToGrid w:val="0"/>
              <w:spacing w:before="50" w:after="50"/>
              <w:rPr>
                <w:rFonts w:ascii="仿宋" w:eastAsia="仿宋"/>
                <w:spacing w:val="20"/>
                <w:sz w:val="30"/>
                <w:szCs w:val="30"/>
              </w:rPr>
            </w:pPr>
          </w:p>
        </w:tc>
        <w:tc>
          <w:tcPr>
            <w:tcW w:w="1303"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5F4E10">
            <w:pPr>
              <w:snapToGrid w:val="0"/>
              <w:spacing w:before="50" w:after="50"/>
              <w:rPr>
                <w:rFonts w:ascii="仿宋" w:eastAsia="仿宋"/>
                <w:spacing w:val="20"/>
                <w:sz w:val="30"/>
                <w:szCs w:val="30"/>
              </w:rPr>
            </w:pPr>
          </w:p>
        </w:tc>
        <w:tc>
          <w:tcPr>
            <w:tcW w:w="1355" w:type="pct"/>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50" w:after="50"/>
              <w:rPr>
                <w:rFonts w:ascii="仿宋" w:eastAsia="仿宋"/>
                <w:spacing w:val="20"/>
                <w:sz w:val="30"/>
                <w:szCs w:val="30"/>
              </w:rPr>
            </w:pPr>
          </w:p>
        </w:tc>
        <w:tc>
          <w:tcPr>
            <w:tcW w:w="796" w:type="pct"/>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50" w:after="50"/>
              <w:rPr>
                <w:rFonts w:ascii="仿宋" w:eastAsia="仿宋"/>
                <w:spacing w:val="20"/>
                <w:sz w:val="30"/>
                <w:szCs w:val="30"/>
              </w:rPr>
            </w:pPr>
          </w:p>
        </w:tc>
      </w:tr>
      <w:tr w:rsidR="005F4E10" w:rsidRPr="00A761D1">
        <w:trPr>
          <w:cantSplit/>
          <w:trHeight w:val="499"/>
        </w:trPr>
        <w:tc>
          <w:tcPr>
            <w:tcW w:w="549"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rPr>
                <w:rFonts w:ascii="仿宋" w:eastAsia="仿宋"/>
                <w:spacing w:val="20"/>
                <w:sz w:val="30"/>
                <w:szCs w:val="30"/>
              </w:rPr>
            </w:pPr>
            <w:r w:rsidRPr="00A761D1">
              <w:rPr>
                <w:rFonts w:ascii="仿宋" w:eastAsia="仿宋" w:hint="eastAsia"/>
                <w:spacing w:val="20"/>
                <w:sz w:val="30"/>
                <w:szCs w:val="30"/>
              </w:rPr>
              <w:t>2</w:t>
            </w:r>
          </w:p>
        </w:tc>
        <w:tc>
          <w:tcPr>
            <w:tcW w:w="995"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5F4E10">
            <w:pPr>
              <w:snapToGrid w:val="0"/>
              <w:spacing w:before="50" w:after="50"/>
              <w:rPr>
                <w:rFonts w:ascii="仿宋" w:eastAsia="仿宋"/>
                <w:spacing w:val="20"/>
                <w:sz w:val="30"/>
                <w:szCs w:val="30"/>
              </w:rPr>
            </w:pPr>
          </w:p>
        </w:tc>
        <w:tc>
          <w:tcPr>
            <w:tcW w:w="1303"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5F4E10">
            <w:pPr>
              <w:snapToGrid w:val="0"/>
              <w:spacing w:before="50" w:after="50"/>
              <w:rPr>
                <w:rFonts w:ascii="仿宋" w:eastAsia="仿宋"/>
                <w:spacing w:val="20"/>
                <w:sz w:val="30"/>
                <w:szCs w:val="30"/>
              </w:rPr>
            </w:pPr>
          </w:p>
        </w:tc>
        <w:tc>
          <w:tcPr>
            <w:tcW w:w="1355" w:type="pct"/>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50" w:after="50"/>
              <w:rPr>
                <w:rFonts w:ascii="仿宋" w:eastAsia="仿宋"/>
                <w:spacing w:val="20"/>
                <w:sz w:val="30"/>
                <w:szCs w:val="30"/>
              </w:rPr>
            </w:pPr>
          </w:p>
        </w:tc>
        <w:tc>
          <w:tcPr>
            <w:tcW w:w="796" w:type="pct"/>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50" w:after="50"/>
              <w:rPr>
                <w:rFonts w:ascii="仿宋" w:eastAsia="仿宋"/>
                <w:spacing w:val="20"/>
                <w:sz w:val="30"/>
                <w:szCs w:val="30"/>
              </w:rPr>
            </w:pPr>
          </w:p>
        </w:tc>
      </w:tr>
      <w:tr w:rsidR="005F4E10" w:rsidRPr="00A761D1">
        <w:trPr>
          <w:trHeight w:val="499"/>
        </w:trPr>
        <w:tc>
          <w:tcPr>
            <w:tcW w:w="549"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rPr>
                <w:rFonts w:ascii="仿宋" w:eastAsia="仿宋"/>
                <w:spacing w:val="20"/>
                <w:sz w:val="30"/>
                <w:szCs w:val="30"/>
              </w:rPr>
            </w:pPr>
            <w:r w:rsidRPr="00A761D1">
              <w:rPr>
                <w:rFonts w:ascii="仿宋" w:eastAsia="仿宋" w:hint="eastAsia"/>
                <w:spacing w:val="20"/>
                <w:sz w:val="30"/>
                <w:szCs w:val="30"/>
              </w:rPr>
              <w:t>…</w:t>
            </w:r>
          </w:p>
        </w:tc>
        <w:tc>
          <w:tcPr>
            <w:tcW w:w="995"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5F4E10">
            <w:pPr>
              <w:snapToGrid w:val="0"/>
              <w:spacing w:before="50" w:after="50"/>
              <w:rPr>
                <w:rFonts w:ascii="仿宋" w:eastAsia="仿宋"/>
                <w:spacing w:val="20"/>
                <w:sz w:val="30"/>
                <w:szCs w:val="30"/>
              </w:rPr>
            </w:pPr>
          </w:p>
        </w:tc>
        <w:tc>
          <w:tcPr>
            <w:tcW w:w="1303" w:type="pct"/>
            <w:tcBorders>
              <w:top w:val="single" w:sz="4" w:space="0" w:color="auto"/>
              <w:left w:val="single" w:sz="4" w:space="0" w:color="auto"/>
              <w:bottom w:val="single" w:sz="4" w:space="0" w:color="auto"/>
              <w:right w:val="single" w:sz="4" w:space="0" w:color="auto"/>
              <w:tl2br w:val="nil"/>
              <w:tr2bl w:val="nil"/>
            </w:tcBorders>
            <w:noWrap/>
            <w:vAlign w:val="center"/>
          </w:tcPr>
          <w:p w:rsidR="005F4E10" w:rsidRPr="00A761D1" w:rsidRDefault="005F4E10">
            <w:pPr>
              <w:snapToGrid w:val="0"/>
              <w:spacing w:before="50" w:after="50"/>
              <w:rPr>
                <w:rFonts w:ascii="仿宋" w:eastAsia="仿宋"/>
                <w:spacing w:val="20"/>
                <w:sz w:val="30"/>
                <w:szCs w:val="30"/>
              </w:rPr>
            </w:pPr>
          </w:p>
        </w:tc>
        <w:tc>
          <w:tcPr>
            <w:tcW w:w="1355" w:type="pct"/>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50" w:after="50"/>
              <w:rPr>
                <w:rFonts w:ascii="仿宋" w:eastAsia="仿宋"/>
                <w:spacing w:val="20"/>
                <w:sz w:val="30"/>
                <w:szCs w:val="30"/>
              </w:rPr>
            </w:pPr>
          </w:p>
        </w:tc>
        <w:tc>
          <w:tcPr>
            <w:tcW w:w="796" w:type="pct"/>
            <w:tcBorders>
              <w:top w:val="single" w:sz="4" w:space="0" w:color="auto"/>
              <w:left w:val="single" w:sz="4" w:space="0" w:color="auto"/>
              <w:bottom w:val="single" w:sz="4" w:space="0" w:color="auto"/>
              <w:right w:val="single" w:sz="4" w:space="0" w:color="auto"/>
            </w:tcBorders>
            <w:noWrap/>
          </w:tcPr>
          <w:p w:rsidR="005F4E10" w:rsidRPr="00A761D1" w:rsidRDefault="005F4E10">
            <w:pPr>
              <w:snapToGrid w:val="0"/>
              <w:spacing w:before="50" w:after="50"/>
              <w:rPr>
                <w:rFonts w:ascii="仿宋" w:eastAsia="仿宋"/>
                <w:spacing w:val="20"/>
                <w:sz w:val="30"/>
                <w:szCs w:val="30"/>
              </w:rPr>
            </w:pPr>
          </w:p>
        </w:tc>
      </w:tr>
    </w:tbl>
    <w:p w:rsidR="005F4E10" w:rsidRPr="00A761D1" w:rsidRDefault="006419D1">
      <w:pPr>
        <w:pStyle w:val="30"/>
        <w:rPr>
          <w:rFonts w:ascii="仿宋" w:eastAsia="仿宋"/>
          <w:b w:val="0"/>
          <w:bCs w:val="0"/>
          <w:spacing w:val="20"/>
          <w:kern w:val="0"/>
          <w:sz w:val="28"/>
          <w:szCs w:val="28"/>
        </w:rPr>
      </w:pPr>
      <w:r w:rsidRPr="00A761D1">
        <w:rPr>
          <w:rFonts w:ascii="仿宋" w:eastAsia="仿宋" w:hint="eastAsia"/>
          <w:b w:val="0"/>
          <w:bCs w:val="0"/>
          <w:sz w:val="28"/>
          <w:szCs w:val="28"/>
        </w:rPr>
        <w:t>注：</w:t>
      </w:r>
      <w:r w:rsidRPr="00A761D1">
        <w:rPr>
          <w:rFonts w:ascii="仿宋" w:eastAsia="仿宋"/>
          <w:b w:val="0"/>
          <w:bCs w:val="0"/>
          <w:sz w:val="28"/>
          <w:szCs w:val="28"/>
        </w:rPr>
        <w:t>供应商</w:t>
      </w:r>
      <w:r w:rsidRPr="00A761D1">
        <w:rPr>
          <w:rFonts w:ascii="仿宋" w:eastAsia="仿宋" w:hint="eastAsia"/>
          <w:b w:val="0"/>
          <w:bCs w:val="0"/>
          <w:sz w:val="28"/>
          <w:szCs w:val="28"/>
        </w:rPr>
        <w:t>应对照采购文件要求和投标文件响应情况在“偏离情况”栏注明“正偏离”、“负偏离”或“无偏离”。若正偏离的，需详细说明或提供证明材料。</w:t>
      </w:r>
    </w:p>
    <w:p w:rsidR="005F4E10" w:rsidRPr="00A761D1" w:rsidRDefault="005F4E10">
      <w:pPr>
        <w:pStyle w:val="30"/>
        <w:rPr>
          <w:rFonts w:ascii="仿宋" w:eastAsia="仿宋"/>
          <w:b w:val="0"/>
          <w:bCs w:val="0"/>
          <w:spacing w:val="20"/>
          <w:kern w:val="0"/>
          <w:sz w:val="28"/>
          <w:szCs w:val="28"/>
        </w:rPr>
      </w:pPr>
    </w:p>
    <w:p w:rsidR="005F4E10" w:rsidRPr="00A761D1" w:rsidRDefault="005F4E10">
      <w:pPr>
        <w:snapToGrid w:val="0"/>
        <w:spacing w:before="50" w:after="50"/>
        <w:rPr>
          <w:rFonts w:ascii="仿宋" w:eastAsia="仿宋"/>
          <w:spacing w:val="20"/>
          <w:sz w:val="32"/>
          <w:szCs w:val="32"/>
        </w:rPr>
      </w:pP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供应商名称（盖章）：</w:t>
      </w: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法定代表人或其授权代表（签字或盖章）：</w:t>
      </w:r>
      <w:r w:rsidRPr="00A761D1">
        <w:rPr>
          <w:rFonts w:ascii="仿宋_GB2312" w:eastAsia="仿宋_GB2312" w:hint="eastAsia"/>
          <w:sz w:val="28"/>
          <w:szCs w:val="28"/>
        </w:rPr>
        <w:t xml:space="preserve">            </w:t>
      </w: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日期：</w:t>
      </w:r>
      <w:r w:rsidRPr="00A761D1">
        <w:rPr>
          <w:rFonts w:ascii="仿宋_GB2312" w:eastAsia="仿宋_GB2312" w:hint="eastAsia"/>
          <w:sz w:val="28"/>
          <w:szCs w:val="28"/>
        </w:rPr>
        <w:t xml:space="preserve">    </w:t>
      </w:r>
      <w:r w:rsidRPr="00A761D1">
        <w:rPr>
          <w:rFonts w:ascii="仿宋_GB2312" w:eastAsia="仿宋_GB2312" w:hint="eastAsia"/>
          <w:sz w:val="28"/>
          <w:szCs w:val="28"/>
        </w:rPr>
        <w:t>年</w:t>
      </w:r>
      <w:r w:rsidRPr="00A761D1">
        <w:rPr>
          <w:rFonts w:ascii="仿宋_GB2312" w:eastAsia="仿宋_GB2312" w:hint="eastAsia"/>
          <w:sz w:val="28"/>
          <w:szCs w:val="28"/>
        </w:rPr>
        <w:t xml:space="preserve">   </w:t>
      </w:r>
      <w:r w:rsidRPr="00A761D1">
        <w:rPr>
          <w:rFonts w:ascii="仿宋_GB2312" w:eastAsia="仿宋_GB2312" w:hint="eastAsia"/>
          <w:sz w:val="28"/>
          <w:szCs w:val="28"/>
        </w:rPr>
        <w:t>月</w:t>
      </w:r>
      <w:r w:rsidRPr="00A761D1">
        <w:rPr>
          <w:rFonts w:ascii="仿宋_GB2312" w:eastAsia="仿宋_GB2312" w:hint="eastAsia"/>
          <w:sz w:val="28"/>
          <w:szCs w:val="28"/>
        </w:rPr>
        <w:t xml:space="preserve">   </w:t>
      </w:r>
      <w:r w:rsidRPr="00A761D1">
        <w:rPr>
          <w:rFonts w:ascii="仿宋_GB2312" w:eastAsia="仿宋_GB2312" w:hint="eastAsia"/>
          <w:sz w:val="28"/>
          <w:szCs w:val="28"/>
        </w:rPr>
        <w:t>日</w:t>
      </w:r>
    </w:p>
    <w:p w:rsidR="005F4E10" w:rsidRPr="00A761D1" w:rsidRDefault="005F4E10">
      <w:pPr>
        <w:snapToGrid w:val="0"/>
        <w:spacing w:before="50" w:after="50"/>
        <w:rPr>
          <w:rFonts w:ascii="仿宋" w:eastAsia="仿宋"/>
          <w:spacing w:val="20"/>
          <w:sz w:val="32"/>
          <w:szCs w:val="32"/>
        </w:rPr>
      </w:pPr>
    </w:p>
    <w:p w:rsidR="005F4E10" w:rsidRPr="00A761D1" w:rsidRDefault="006419D1">
      <w:pPr>
        <w:rPr>
          <w:rFonts w:ascii="仿宋" w:eastAsia="仿宋"/>
          <w:b/>
          <w:bCs/>
          <w:sz w:val="30"/>
          <w:szCs w:val="30"/>
        </w:rPr>
      </w:pPr>
      <w:r w:rsidRPr="00A761D1">
        <w:rPr>
          <w:rFonts w:ascii="仿宋" w:eastAsia="仿宋" w:hint="eastAsia"/>
          <w:b/>
          <w:bCs/>
          <w:sz w:val="30"/>
          <w:szCs w:val="30"/>
        </w:rPr>
        <w:br w:type="page"/>
      </w:r>
    </w:p>
    <w:p w:rsidR="005F4E10" w:rsidRPr="00A761D1" w:rsidRDefault="006419D1">
      <w:pPr>
        <w:snapToGrid w:val="0"/>
        <w:spacing w:before="50" w:after="50"/>
        <w:rPr>
          <w:rFonts w:ascii="仿宋" w:eastAsia="仿宋"/>
          <w:b/>
          <w:bCs/>
          <w:sz w:val="30"/>
          <w:szCs w:val="30"/>
        </w:rPr>
      </w:pPr>
      <w:r w:rsidRPr="00A761D1">
        <w:rPr>
          <w:rFonts w:ascii="仿宋" w:eastAsia="仿宋" w:hint="eastAsia"/>
          <w:b/>
          <w:bCs/>
          <w:sz w:val="30"/>
          <w:szCs w:val="30"/>
        </w:rPr>
        <w:lastRenderedPageBreak/>
        <w:t>附件</w:t>
      </w:r>
      <w:r w:rsidRPr="00A761D1">
        <w:rPr>
          <w:rFonts w:ascii="仿宋" w:eastAsia="仿宋"/>
          <w:b/>
          <w:bCs/>
          <w:sz w:val="30"/>
          <w:szCs w:val="30"/>
        </w:rPr>
        <w:t>1</w:t>
      </w:r>
      <w:r w:rsidRPr="00A761D1">
        <w:rPr>
          <w:rFonts w:ascii="仿宋" w:eastAsia="仿宋" w:hint="eastAsia"/>
          <w:b/>
          <w:bCs/>
          <w:sz w:val="30"/>
          <w:szCs w:val="30"/>
        </w:rPr>
        <w:t>2</w:t>
      </w:r>
      <w:r w:rsidRPr="00A761D1">
        <w:rPr>
          <w:rFonts w:ascii="仿宋" w:eastAsia="仿宋" w:hint="eastAsia"/>
          <w:b/>
          <w:bCs/>
          <w:sz w:val="30"/>
          <w:szCs w:val="30"/>
        </w:rPr>
        <w:t>：</w:t>
      </w:r>
    </w:p>
    <w:p w:rsidR="005F4E10" w:rsidRPr="00A761D1" w:rsidRDefault="006419D1">
      <w:pPr>
        <w:snapToGrid w:val="0"/>
        <w:spacing w:before="50" w:afterLines="50" w:after="156"/>
        <w:jc w:val="center"/>
        <w:rPr>
          <w:rFonts w:ascii="仿宋" w:eastAsia="仿宋"/>
          <w:b/>
          <w:spacing w:val="40"/>
          <w:kern w:val="0"/>
          <w:sz w:val="36"/>
          <w:szCs w:val="36"/>
        </w:rPr>
      </w:pPr>
      <w:r w:rsidRPr="00A761D1">
        <w:rPr>
          <w:rFonts w:ascii="仿宋" w:eastAsia="仿宋"/>
          <w:b/>
          <w:spacing w:val="40"/>
          <w:kern w:val="0"/>
          <w:sz w:val="36"/>
          <w:szCs w:val="36"/>
        </w:rPr>
        <w:t>商</w:t>
      </w:r>
      <w:r w:rsidRPr="00A761D1">
        <w:rPr>
          <w:rFonts w:ascii="仿宋" w:eastAsia="仿宋"/>
          <w:b/>
          <w:spacing w:val="40"/>
          <w:kern w:val="0"/>
          <w:sz w:val="36"/>
          <w:szCs w:val="36"/>
        </w:rPr>
        <w:t xml:space="preserve"> </w:t>
      </w:r>
      <w:r w:rsidRPr="00A761D1">
        <w:rPr>
          <w:rFonts w:ascii="仿宋" w:eastAsia="仿宋"/>
          <w:b/>
          <w:spacing w:val="40"/>
          <w:kern w:val="0"/>
          <w:sz w:val="36"/>
          <w:szCs w:val="36"/>
        </w:rPr>
        <w:t>务</w:t>
      </w:r>
      <w:r w:rsidRPr="00A761D1">
        <w:rPr>
          <w:rFonts w:ascii="仿宋" w:eastAsia="仿宋" w:hint="eastAsia"/>
          <w:b/>
          <w:spacing w:val="40"/>
          <w:kern w:val="0"/>
          <w:sz w:val="36"/>
          <w:szCs w:val="36"/>
        </w:rPr>
        <w:t xml:space="preserve"> </w:t>
      </w:r>
      <w:r w:rsidRPr="00A761D1">
        <w:rPr>
          <w:rFonts w:ascii="仿宋" w:eastAsia="仿宋" w:hint="eastAsia"/>
          <w:b/>
          <w:spacing w:val="40"/>
          <w:kern w:val="0"/>
          <w:sz w:val="36"/>
          <w:szCs w:val="36"/>
        </w:rPr>
        <w:t>响</w:t>
      </w:r>
      <w:r w:rsidRPr="00A761D1">
        <w:rPr>
          <w:rFonts w:ascii="仿宋" w:eastAsia="仿宋" w:hint="eastAsia"/>
          <w:b/>
          <w:spacing w:val="40"/>
          <w:kern w:val="0"/>
          <w:sz w:val="36"/>
          <w:szCs w:val="36"/>
        </w:rPr>
        <w:t xml:space="preserve"> </w:t>
      </w:r>
      <w:r w:rsidRPr="00A761D1">
        <w:rPr>
          <w:rFonts w:ascii="仿宋" w:eastAsia="仿宋" w:hint="eastAsia"/>
          <w:b/>
          <w:spacing w:val="40"/>
          <w:kern w:val="0"/>
          <w:sz w:val="36"/>
          <w:szCs w:val="36"/>
        </w:rPr>
        <w:t>应</w:t>
      </w:r>
      <w:r w:rsidRPr="00A761D1">
        <w:rPr>
          <w:rFonts w:ascii="仿宋" w:eastAsia="仿宋" w:hint="eastAsia"/>
          <w:b/>
          <w:spacing w:val="40"/>
          <w:kern w:val="0"/>
          <w:sz w:val="36"/>
          <w:szCs w:val="36"/>
        </w:rPr>
        <w:t xml:space="preserve"> </w:t>
      </w:r>
      <w:r w:rsidRPr="00A761D1">
        <w:rPr>
          <w:rFonts w:ascii="仿宋" w:eastAsia="仿宋" w:hint="eastAsia"/>
          <w:b/>
          <w:spacing w:val="40"/>
          <w:kern w:val="0"/>
          <w:sz w:val="36"/>
          <w:szCs w:val="36"/>
        </w:rPr>
        <w:t>表</w:t>
      </w:r>
    </w:p>
    <w:p w:rsidR="005F4E10" w:rsidRPr="00A761D1" w:rsidRDefault="005F4E10">
      <w:pPr>
        <w:snapToGrid w:val="0"/>
        <w:spacing w:before="50" w:afterLines="50" w:after="156"/>
        <w:jc w:val="center"/>
        <w:rPr>
          <w:rFonts w:ascii="仿宋" w:eastAsia="仿宋"/>
          <w:b/>
          <w:sz w:val="32"/>
          <w:szCs w:val="32"/>
        </w:rPr>
      </w:pPr>
    </w:p>
    <w:tbl>
      <w:tblPr>
        <w:tblW w:w="4998"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94"/>
        <w:gridCol w:w="2596"/>
        <w:gridCol w:w="2958"/>
        <w:gridCol w:w="2037"/>
      </w:tblGrid>
      <w:tr w:rsidR="005F4E10" w:rsidRPr="00A761D1">
        <w:trPr>
          <w:cantSplit/>
          <w:trHeight w:val="850"/>
        </w:trPr>
        <w:tc>
          <w:tcPr>
            <w:tcW w:w="912"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cs="仿宋_GB2312"/>
                <w:spacing w:val="20"/>
                <w:sz w:val="28"/>
                <w:szCs w:val="28"/>
              </w:rPr>
            </w:pPr>
            <w:bookmarkStart w:id="41" w:name="_Toc64369815"/>
            <w:r w:rsidRPr="00A761D1">
              <w:rPr>
                <w:rFonts w:ascii="仿宋" w:eastAsia="仿宋" w:cs="仿宋_GB2312" w:hint="eastAsia"/>
                <w:spacing w:val="20"/>
                <w:sz w:val="28"/>
                <w:szCs w:val="28"/>
              </w:rPr>
              <w:t>类别</w:t>
            </w:r>
            <w:bookmarkEnd w:id="41"/>
          </w:p>
        </w:tc>
        <w:tc>
          <w:tcPr>
            <w:tcW w:w="1397"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Lines="50" w:before="156" w:after="50"/>
              <w:jc w:val="center"/>
              <w:rPr>
                <w:rFonts w:ascii="仿宋" w:eastAsia="仿宋" w:cs="仿宋_GB2312"/>
                <w:sz w:val="30"/>
                <w:szCs w:val="30"/>
              </w:rPr>
            </w:pPr>
            <w:bookmarkStart w:id="42" w:name="_Toc64369816"/>
            <w:r w:rsidRPr="00A761D1">
              <w:rPr>
                <w:rFonts w:ascii="仿宋" w:eastAsia="仿宋" w:cs="仿宋_GB2312" w:hint="eastAsia"/>
                <w:sz w:val="30"/>
                <w:szCs w:val="30"/>
              </w:rPr>
              <w:t>采购文件要求</w:t>
            </w:r>
            <w:bookmarkEnd w:id="42"/>
          </w:p>
        </w:tc>
        <w:tc>
          <w:tcPr>
            <w:tcW w:w="1592"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Lines="50" w:before="156" w:after="50"/>
              <w:jc w:val="center"/>
              <w:rPr>
                <w:rFonts w:ascii="仿宋" w:eastAsia="仿宋" w:cs="仿宋_GB2312"/>
                <w:sz w:val="30"/>
                <w:szCs w:val="30"/>
              </w:rPr>
            </w:pPr>
            <w:bookmarkStart w:id="43" w:name="_Toc64369817"/>
            <w:r w:rsidRPr="00A761D1">
              <w:rPr>
                <w:rFonts w:ascii="仿宋" w:eastAsia="仿宋" w:cs="仿宋_GB2312" w:hint="eastAsia"/>
                <w:sz w:val="30"/>
                <w:szCs w:val="30"/>
              </w:rPr>
              <w:t>投标文件响应</w:t>
            </w:r>
            <w:bookmarkEnd w:id="43"/>
          </w:p>
        </w:tc>
        <w:tc>
          <w:tcPr>
            <w:tcW w:w="1097"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Lines="50" w:before="156" w:after="50"/>
              <w:jc w:val="center"/>
              <w:rPr>
                <w:rFonts w:ascii="仿宋" w:eastAsia="仿宋" w:cs="仿宋_GB2312"/>
                <w:sz w:val="30"/>
                <w:szCs w:val="30"/>
              </w:rPr>
            </w:pPr>
            <w:bookmarkStart w:id="44" w:name="_Toc64369818"/>
            <w:r w:rsidRPr="00A761D1">
              <w:rPr>
                <w:rFonts w:ascii="仿宋" w:eastAsia="仿宋" w:cs="仿宋_GB2312" w:hint="eastAsia"/>
                <w:sz w:val="30"/>
                <w:szCs w:val="30"/>
              </w:rPr>
              <w:t>偏离情况</w:t>
            </w:r>
            <w:bookmarkEnd w:id="44"/>
          </w:p>
        </w:tc>
      </w:tr>
      <w:tr w:rsidR="005F4E10" w:rsidRPr="00A761D1">
        <w:trPr>
          <w:trHeight w:val="850"/>
        </w:trPr>
        <w:tc>
          <w:tcPr>
            <w:tcW w:w="912"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rPr>
                <w:rFonts w:ascii="仿宋" w:eastAsia="仿宋"/>
                <w:spacing w:val="20"/>
                <w:sz w:val="28"/>
                <w:szCs w:val="28"/>
              </w:rPr>
            </w:pPr>
            <w:bookmarkStart w:id="45" w:name="_Toc64369819"/>
            <w:r w:rsidRPr="00A761D1">
              <w:rPr>
                <w:rFonts w:ascii="仿宋" w:eastAsia="仿宋" w:hint="eastAsia"/>
                <w:spacing w:val="20"/>
                <w:sz w:val="28"/>
                <w:szCs w:val="28"/>
              </w:rPr>
              <w:t>供货期</w:t>
            </w:r>
            <w:bookmarkEnd w:id="45"/>
          </w:p>
        </w:tc>
        <w:tc>
          <w:tcPr>
            <w:tcW w:w="1397"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pStyle w:val="aa"/>
              <w:snapToGrid w:val="0"/>
              <w:spacing w:before="120" w:after="120"/>
              <w:outlineLvl w:val="0"/>
              <w:rPr>
                <w:rFonts w:ascii="仿宋" w:eastAsia="仿宋"/>
                <w:sz w:val="28"/>
                <w:szCs w:val="28"/>
              </w:rPr>
            </w:pPr>
          </w:p>
        </w:tc>
        <w:tc>
          <w:tcPr>
            <w:tcW w:w="1592" w:type="pct"/>
            <w:tcBorders>
              <w:top w:val="single" w:sz="4" w:space="0" w:color="auto"/>
              <w:left w:val="single" w:sz="4" w:space="0" w:color="auto"/>
              <w:bottom w:val="single" w:sz="4" w:space="0" w:color="auto"/>
              <w:right w:val="single" w:sz="4" w:space="0" w:color="auto"/>
            </w:tcBorders>
            <w:noWrap/>
          </w:tcPr>
          <w:p w:rsidR="005F4E10" w:rsidRPr="00A761D1" w:rsidRDefault="005F4E10">
            <w:pPr>
              <w:pStyle w:val="aa"/>
              <w:snapToGrid w:val="0"/>
              <w:spacing w:before="120" w:after="120"/>
              <w:outlineLvl w:val="0"/>
              <w:rPr>
                <w:rFonts w:ascii="仿宋" w:eastAsia="仿宋"/>
                <w:sz w:val="28"/>
                <w:szCs w:val="28"/>
              </w:rPr>
            </w:pPr>
          </w:p>
        </w:tc>
        <w:tc>
          <w:tcPr>
            <w:tcW w:w="1097" w:type="pct"/>
            <w:tcBorders>
              <w:top w:val="single" w:sz="4" w:space="0" w:color="auto"/>
              <w:left w:val="single" w:sz="4" w:space="0" w:color="auto"/>
              <w:bottom w:val="single" w:sz="4" w:space="0" w:color="auto"/>
              <w:right w:val="single" w:sz="4" w:space="0" w:color="auto"/>
            </w:tcBorders>
            <w:noWrap/>
          </w:tcPr>
          <w:p w:rsidR="005F4E10" w:rsidRPr="00A761D1" w:rsidRDefault="005F4E10">
            <w:pPr>
              <w:pStyle w:val="aa"/>
              <w:snapToGrid w:val="0"/>
              <w:spacing w:before="120" w:after="120"/>
              <w:outlineLvl w:val="0"/>
              <w:rPr>
                <w:rFonts w:ascii="仿宋" w:eastAsia="仿宋"/>
                <w:sz w:val="28"/>
                <w:szCs w:val="28"/>
              </w:rPr>
            </w:pPr>
          </w:p>
        </w:tc>
      </w:tr>
      <w:tr w:rsidR="005F4E10" w:rsidRPr="00A761D1">
        <w:trPr>
          <w:trHeight w:val="850"/>
        </w:trPr>
        <w:tc>
          <w:tcPr>
            <w:tcW w:w="912"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rPr>
                <w:rFonts w:ascii="仿宋" w:eastAsia="仿宋"/>
                <w:spacing w:val="20"/>
                <w:sz w:val="28"/>
                <w:szCs w:val="28"/>
              </w:rPr>
            </w:pPr>
            <w:bookmarkStart w:id="46" w:name="_Toc64369820"/>
            <w:r w:rsidRPr="00A761D1">
              <w:rPr>
                <w:rFonts w:ascii="仿宋" w:eastAsia="仿宋" w:hint="eastAsia"/>
                <w:spacing w:val="20"/>
                <w:sz w:val="28"/>
                <w:szCs w:val="28"/>
              </w:rPr>
              <w:t>安装调试</w:t>
            </w:r>
          </w:p>
        </w:tc>
        <w:tc>
          <w:tcPr>
            <w:tcW w:w="1397"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pStyle w:val="aa"/>
              <w:snapToGrid w:val="0"/>
              <w:spacing w:before="120" w:after="120"/>
              <w:outlineLvl w:val="0"/>
              <w:rPr>
                <w:rFonts w:ascii="仿宋" w:eastAsia="仿宋"/>
                <w:sz w:val="28"/>
                <w:szCs w:val="28"/>
              </w:rPr>
            </w:pPr>
          </w:p>
        </w:tc>
        <w:tc>
          <w:tcPr>
            <w:tcW w:w="1592" w:type="pct"/>
            <w:tcBorders>
              <w:top w:val="single" w:sz="4" w:space="0" w:color="auto"/>
              <w:left w:val="single" w:sz="4" w:space="0" w:color="auto"/>
              <w:bottom w:val="single" w:sz="4" w:space="0" w:color="auto"/>
              <w:right w:val="single" w:sz="4" w:space="0" w:color="auto"/>
            </w:tcBorders>
            <w:noWrap/>
          </w:tcPr>
          <w:p w:rsidR="005F4E10" w:rsidRPr="00A761D1" w:rsidRDefault="005F4E10">
            <w:pPr>
              <w:pStyle w:val="aa"/>
              <w:snapToGrid w:val="0"/>
              <w:spacing w:before="120" w:after="120"/>
              <w:outlineLvl w:val="0"/>
              <w:rPr>
                <w:rFonts w:ascii="仿宋" w:eastAsia="仿宋"/>
                <w:sz w:val="28"/>
                <w:szCs w:val="28"/>
              </w:rPr>
            </w:pPr>
          </w:p>
        </w:tc>
        <w:tc>
          <w:tcPr>
            <w:tcW w:w="1097" w:type="pct"/>
            <w:tcBorders>
              <w:top w:val="single" w:sz="4" w:space="0" w:color="auto"/>
              <w:left w:val="single" w:sz="4" w:space="0" w:color="auto"/>
              <w:bottom w:val="single" w:sz="4" w:space="0" w:color="auto"/>
              <w:right w:val="single" w:sz="4" w:space="0" w:color="auto"/>
            </w:tcBorders>
            <w:noWrap/>
          </w:tcPr>
          <w:p w:rsidR="005F4E10" w:rsidRPr="00A761D1" w:rsidRDefault="005F4E10">
            <w:pPr>
              <w:pStyle w:val="aa"/>
              <w:snapToGrid w:val="0"/>
              <w:spacing w:before="120" w:after="120"/>
              <w:outlineLvl w:val="0"/>
              <w:rPr>
                <w:rFonts w:ascii="仿宋" w:eastAsia="仿宋"/>
                <w:sz w:val="28"/>
                <w:szCs w:val="28"/>
              </w:rPr>
            </w:pPr>
          </w:p>
        </w:tc>
      </w:tr>
      <w:tr w:rsidR="005F4E10" w:rsidRPr="00A761D1">
        <w:trPr>
          <w:cantSplit/>
          <w:trHeight w:val="850"/>
        </w:trPr>
        <w:tc>
          <w:tcPr>
            <w:tcW w:w="912"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rPr>
                <w:rFonts w:ascii="仿宋" w:eastAsia="仿宋"/>
                <w:spacing w:val="20"/>
                <w:sz w:val="28"/>
                <w:szCs w:val="28"/>
              </w:rPr>
            </w:pPr>
            <w:r w:rsidRPr="00A761D1">
              <w:rPr>
                <w:rFonts w:ascii="仿宋" w:eastAsia="仿宋" w:hint="eastAsia"/>
                <w:spacing w:val="20"/>
                <w:sz w:val="28"/>
                <w:szCs w:val="28"/>
              </w:rPr>
              <w:t>质保期</w:t>
            </w:r>
            <w:bookmarkEnd w:id="46"/>
          </w:p>
        </w:tc>
        <w:tc>
          <w:tcPr>
            <w:tcW w:w="1397"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pStyle w:val="aa"/>
              <w:snapToGrid w:val="0"/>
              <w:spacing w:before="120" w:after="120"/>
              <w:outlineLvl w:val="0"/>
              <w:rPr>
                <w:rFonts w:ascii="仿宋" w:eastAsia="仿宋"/>
                <w:sz w:val="28"/>
                <w:szCs w:val="28"/>
              </w:rPr>
            </w:pPr>
          </w:p>
        </w:tc>
        <w:tc>
          <w:tcPr>
            <w:tcW w:w="1592" w:type="pct"/>
            <w:tcBorders>
              <w:top w:val="single" w:sz="4" w:space="0" w:color="auto"/>
              <w:left w:val="single" w:sz="4" w:space="0" w:color="auto"/>
              <w:bottom w:val="single" w:sz="4" w:space="0" w:color="auto"/>
              <w:right w:val="single" w:sz="4" w:space="0" w:color="auto"/>
            </w:tcBorders>
            <w:noWrap/>
          </w:tcPr>
          <w:p w:rsidR="005F4E10" w:rsidRPr="00A761D1" w:rsidRDefault="005F4E10">
            <w:pPr>
              <w:pStyle w:val="aa"/>
              <w:snapToGrid w:val="0"/>
              <w:spacing w:before="120" w:after="120"/>
              <w:outlineLvl w:val="0"/>
              <w:rPr>
                <w:rFonts w:ascii="仿宋" w:eastAsia="仿宋"/>
                <w:sz w:val="28"/>
                <w:szCs w:val="28"/>
              </w:rPr>
            </w:pPr>
          </w:p>
        </w:tc>
        <w:tc>
          <w:tcPr>
            <w:tcW w:w="1097" w:type="pct"/>
            <w:tcBorders>
              <w:top w:val="single" w:sz="4" w:space="0" w:color="auto"/>
              <w:left w:val="single" w:sz="4" w:space="0" w:color="auto"/>
              <w:bottom w:val="nil"/>
              <w:right w:val="single" w:sz="4" w:space="0" w:color="auto"/>
            </w:tcBorders>
            <w:noWrap/>
          </w:tcPr>
          <w:p w:rsidR="005F4E10" w:rsidRPr="00A761D1" w:rsidRDefault="005F4E10">
            <w:pPr>
              <w:pStyle w:val="aa"/>
              <w:snapToGrid w:val="0"/>
              <w:spacing w:before="120" w:after="120"/>
              <w:outlineLvl w:val="0"/>
              <w:rPr>
                <w:rFonts w:ascii="仿宋" w:eastAsia="仿宋"/>
                <w:sz w:val="28"/>
                <w:szCs w:val="28"/>
              </w:rPr>
            </w:pPr>
          </w:p>
        </w:tc>
      </w:tr>
      <w:tr w:rsidR="005F4E10" w:rsidRPr="00A761D1">
        <w:trPr>
          <w:cantSplit/>
          <w:trHeight w:val="850"/>
        </w:trPr>
        <w:tc>
          <w:tcPr>
            <w:tcW w:w="912"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rPr>
                <w:rFonts w:ascii="仿宋" w:eastAsia="仿宋"/>
                <w:spacing w:val="20"/>
                <w:sz w:val="28"/>
                <w:szCs w:val="28"/>
              </w:rPr>
            </w:pPr>
            <w:bookmarkStart w:id="47" w:name="_Toc64369821"/>
            <w:r w:rsidRPr="00A761D1">
              <w:rPr>
                <w:rFonts w:ascii="仿宋" w:eastAsia="仿宋" w:hint="eastAsia"/>
                <w:spacing w:val="20"/>
                <w:sz w:val="28"/>
                <w:szCs w:val="28"/>
              </w:rPr>
              <w:t>技术培训</w:t>
            </w:r>
            <w:bookmarkEnd w:id="47"/>
          </w:p>
        </w:tc>
        <w:tc>
          <w:tcPr>
            <w:tcW w:w="1397"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pStyle w:val="aa"/>
              <w:snapToGrid w:val="0"/>
              <w:spacing w:before="120" w:after="120"/>
              <w:outlineLvl w:val="0"/>
              <w:rPr>
                <w:rFonts w:ascii="仿宋" w:eastAsia="仿宋"/>
                <w:sz w:val="28"/>
                <w:szCs w:val="28"/>
              </w:rPr>
            </w:pPr>
          </w:p>
        </w:tc>
        <w:tc>
          <w:tcPr>
            <w:tcW w:w="1592" w:type="pct"/>
            <w:tcBorders>
              <w:top w:val="single" w:sz="4" w:space="0" w:color="auto"/>
              <w:left w:val="single" w:sz="4" w:space="0" w:color="auto"/>
              <w:bottom w:val="single" w:sz="4" w:space="0" w:color="auto"/>
              <w:right w:val="single" w:sz="4" w:space="0" w:color="auto"/>
            </w:tcBorders>
            <w:noWrap/>
          </w:tcPr>
          <w:p w:rsidR="005F4E10" w:rsidRPr="00A761D1" w:rsidRDefault="005F4E10">
            <w:pPr>
              <w:pStyle w:val="aa"/>
              <w:snapToGrid w:val="0"/>
              <w:spacing w:before="120" w:after="120"/>
              <w:outlineLvl w:val="0"/>
              <w:rPr>
                <w:rFonts w:ascii="仿宋" w:eastAsia="仿宋"/>
                <w:sz w:val="28"/>
                <w:szCs w:val="28"/>
              </w:rPr>
            </w:pPr>
          </w:p>
        </w:tc>
        <w:tc>
          <w:tcPr>
            <w:tcW w:w="1097" w:type="pct"/>
            <w:tcBorders>
              <w:top w:val="single" w:sz="4" w:space="0" w:color="auto"/>
              <w:left w:val="single" w:sz="4" w:space="0" w:color="auto"/>
              <w:bottom w:val="single" w:sz="4" w:space="0" w:color="auto"/>
              <w:right w:val="single" w:sz="4" w:space="0" w:color="auto"/>
            </w:tcBorders>
            <w:noWrap/>
          </w:tcPr>
          <w:p w:rsidR="005F4E10" w:rsidRPr="00A761D1" w:rsidRDefault="005F4E10">
            <w:pPr>
              <w:pStyle w:val="aa"/>
              <w:snapToGrid w:val="0"/>
              <w:spacing w:before="120" w:after="120"/>
              <w:outlineLvl w:val="0"/>
              <w:rPr>
                <w:rFonts w:ascii="仿宋" w:eastAsia="仿宋"/>
                <w:sz w:val="28"/>
                <w:szCs w:val="28"/>
              </w:rPr>
            </w:pPr>
          </w:p>
        </w:tc>
      </w:tr>
      <w:tr w:rsidR="005F4E10" w:rsidRPr="00A761D1">
        <w:trPr>
          <w:trHeight w:val="850"/>
        </w:trPr>
        <w:tc>
          <w:tcPr>
            <w:tcW w:w="912"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rPr>
                <w:rFonts w:ascii="仿宋" w:eastAsia="仿宋"/>
                <w:spacing w:val="20"/>
                <w:sz w:val="28"/>
                <w:szCs w:val="28"/>
              </w:rPr>
            </w:pPr>
            <w:bookmarkStart w:id="48" w:name="_Toc64369822"/>
            <w:r w:rsidRPr="00A761D1">
              <w:rPr>
                <w:rFonts w:ascii="仿宋" w:eastAsia="仿宋" w:hint="eastAsia"/>
                <w:spacing w:val="20"/>
                <w:sz w:val="28"/>
                <w:szCs w:val="28"/>
              </w:rPr>
              <w:t>售后服务</w:t>
            </w:r>
            <w:bookmarkEnd w:id="48"/>
          </w:p>
        </w:tc>
        <w:tc>
          <w:tcPr>
            <w:tcW w:w="1397"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pStyle w:val="aa"/>
              <w:snapToGrid w:val="0"/>
              <w:spacing w:before="120" w:after="120"/>
              <w:outlineLvl w:val="0"/>
              <w:rPr>
                <w:rFonts w:ascii="仿宋" w:eastAsia="仿宋"/>
                <w:sz w:val="28"/>
                <w:szCs w:val="28"/>
              </w:rPr>
            </w:pPr>
          </w:p>
        </w:tc>
        <w:tc>
          <w:tcPr>
            <w:tcW w:w="1592" w:type="pct"/>
            <w:tcBorders>
              <w:top w:val="single" w:sz="4" w:space="0" w:color="auto"/>
              <w:left w:val="single" w:sz="4" w:space="0" w:color="auto"/>
              <w:bottom w:val="single" w:sz="4" w:space="0" w:color="auto"/>
              <w:right w:val="single" w:sz="4" w:space="0" w:color="auto"/>
            </w:tcBorders>
            <w:noWrap/>
          </w:tcPr>
          <w:p w:rsidR="005F4E10" w:rsidRPr="00A761D1" w:rsidRDefault="005F4E10">
            <w:pPr>
              <w:pStyle w:val="aa"/>
              <w:snapToGrid w:val="0"/>
              <w:spacing w:before="120" w:after="120"/>
              <w:outlineLvl w:val="0"/>
              <w:rPr>
                <w:rFonts w:ascii="仿宋" w:eastAsia="仿宋"/>
                <w:sz w:val="28"/>
                <w:szCs w:val="28"/>
              </w:rPr>
            </w:pPr>
          </w:p>
        </w:tc>
        <w:tc>
          <w:tcPr>
            <w:tcW w:w="1097" w:type="pct"/>
            <w:tcBorders>
              <w:top w:val="single" w:sz="4" w:space="0" w:color="auto"/>
              <w:left w:val="single" w:sz="4" w:space="0" w:color="auto"/>
              <w:bottom w:val="single" w:sz="4" w:space="0" w:color="auto"/>
              <w:right w:val="single" w:sz="4" w:space="0" w:color="auto"/>
            </w:tcBorders>
            <w:noWrap/>
          </w:tcPr>
          <w:p w:rsidR="005F4E10" w:rsidRPr="00A761D1" w:rsidRDefault="005F4E10">
            <w:pPr>
              <w:pStyle w:val="aa"/>
              <w:snapToGrid w:val="0"/>
              <w:spacing w:before="120" w:after="120"/>
              <w:outlineLvl w:val="0"/>
              <w:rPr>
                <w:rFonts w:ascii="仿宋" w:eastAsia="仿宋"/>
                <w:sz w:val="28"/>
                <w:szCs w:val="28"/>
              </w:rPr>
            </w:pPr>
          </w:p>
        </w:tc>
      </w:tr>
      <w:tr w:rsidR="005F4E10" w:rsidRPr="00A761D1">
        <w:trPr>
          <w:trHeight w:val="850"/>
        </w:trPr>
        <w:tc>
          <w:tcPr>
            <w:tcW w:w="912"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rPr>
                <w:rFonts w:ascii="仿宋" w:eastAsia="仿宋"/>
                <w:spacing w:val="20"/>
                <w:sz w:val="28"/>
                <w:szCs w:val="28"/>
              </w:rPr>
            </w:pPr>
            <w:bookmarkStart w:id="49" w:name="_Toc64369823"/>
            <w:r w:rsidRPr="00A761D1">
              <w:rPr>
                <w:rFonts w:ascii="仿宋" w:eastAsia="仿宋" w:hint="eastAsia"/>
                <w:spacing w:val="20"/>
                <w:sz w:val="28"/>
                <w:szCs w:val="28"/>
              </w:rPr>
              <w:t>付款方式</w:t>
            </w:r>
            <w:bookmarkEnd w:id="49"/>
          </w:p>
        </w:tc>
        <w:tc>
          <w:tcPr>
            <w:tcW w:w="1397"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pStyle w:val="aa"/>
              <w:snapToGrid w:val="0"/>
              <w:spacing w:before="120" w:after="120"/>
              <w:outlineLvl w:val="0"/>
              <w:rPr>
                <w:rFonts w:ascii="仿宋" w:eastAsia="仿宋"/>
                <w:sz w:val="28"/>
                <w:szCs w:val="28"/>
              </w:rPr>
            </w:pPr>
          </w:p>
        </w:tc>
        <w:tc>
          <w:tcPr>
            <w:tcW w:w="1592" w:type="pct"/>
            <w:tcBorders>
              <w:top w:val="single" w:sz="4" w:space="0" w:color="auto"/>
              <w:left w:val="single" w:sz="4" w:space="0" w:color="auto"/>
              <w:bottom w:val="single" w:sz="4" w:space="0" w:color="auto"/>
              <w:right w:val="single" w:sz="4" w:space="0" w:color="auto"/>
            </w:tcBorders>
            <w:noWrap/>
          </w:tcPr>
          <w:p w:rsidR="005F4E10" w:rsidRPr="00A761D1" w:rsidRDefault="005F4E10">
            <w:pPr>
              <w:pStyle w:val="aa"/>
              <w:snapToGrid w:val="0"/>
              <w:spacing w:before="120" w:after="120"/>
              <w:outlineLvl w:val="0"/>
              <w:rPr>
                <w:rFonts w:ascii="仿宋" w:eastAsia="仿宋"/>
                <w:sz w:val="28"/>
                <w:szCs w:val="28"/>
              </w:rPr>
            </w:pPr>
          </w:p>
        </w:tc>
        <w:tc>
          <w:tcPr>
            <w:tcW w:w="1097" w:type="pct"/>
            <w:tcBorders>
              <w:top w:val="single" w:sz="4" w:space="0" w:color="auto"/>
              <w:left w:val="single" w:sz="4" w:space="0" w:color="auto"/>
              <w:bottom w:val="single" w:sz="4" w:space="0" w:color="auto"/>
              <w:right w:val="single" w:sz="4" w:space="0" w:color="auto"/>
            </w:tcBorders>
            <w:noWrap/>
          </w:tcPr>
          <w:p w:rsidR="005F4E10" w:rsidRPr="00A761D1" w:rsidRDefault="005F4E10">
            <w:pPr>
              <w:pStyle w:val="aa"/>
              <w:snapToGrid w:val="0"/>
              <w:spacing w:before="120" w:after="120"/>
              <w:outlineLvl w:val="0"/>
              <w:rPr>
                <w:rFonts w:ascii="仿宋" w:eastAsia="仿宋"/>
                <w:sz w:val="28"/>
                <w:szCs w:val="28"/>
              </w:rPr>
            </w:pPr>
          </w:p>
        </w:tc>
      </w:tr>
      <w:tr w:rsidR="005F4E10" w:rsidRPr="00A761D1">
        <w:trPr>
          <w:trHeight w:val="850"/>
        </w:trPr>
        <w:tc>
          <w:tcPr>
            <w:tcW w:w="912"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rPr>
                <w:rFonts w:ascii="仿宋" w:eastAsia="仿宋"/>
                <w:spacing w:val="20"/>
                <w:sz w:val="28"/>
                <w:szCs w:val="28"/>
              </w:rPr>
            </w:pPr>
            <w:r w:rsidRPr="00A761D1">
              <w:rPr>
                <w:rFonts w:ascii="仿宋" w:eastAsia="仿宋" w:hint="eastAsia"/>
                <w:spacing w:val="20"/>
                <w:sz w:val="28"/>
                <w:szCs w:val="28"/>
              </w:rPr>
              <w:t>验收</w:t>
            </w:r>
          </w:p>
        </w:tc>
        <w:tc>
          <w:tcPr>
            <w:tcW w:w="1397"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pStyle w:val="aa"/>
              <w:snapToGrid w:val="0"/>
              <w:spacing w:before="120" w:after="120"/>
              <w:outlineLvl w:val="0"/>
              <w:rPr>
                <w:rFonts w:ascii="仿宋" w:eastAsia="仿宋"/>
                <w:sz w:val="28"/>
                <w:szCs w:val="28"/>
              </w:rPr>
            </w:pPr>
          </w:p>
        </w:tc>
        <w:tc>
          <w:tcPr>
            <w:tcW w:w="1592" w:type="pct"/>
            <w:tcBorders>
              <w:top w:val="single" w:sz="4" w:space="0" w:color="auto"/>
              <w:left w:val="single" w:sz="4" w:space="0" w:color="auto"/>
              <w:bottom w:val="single" w:sz="4" w:space="0" w:color="auto"/>
              <w:right w:val="single" w:sz="4" w:space="0" w:color="auto"/>
            </w:tcBorders>
            <w:noWrap/>
          </w:tcPr>
          <w:p w:rsidR="005F4E10" w:rsidRPr="00A761D1" w:rsidRDefault="005F4E10">
            <w:pPr>
              <w:pStyle w:val="aa"/>
              <w:snapToGrid w:val="0"/>
              <w:spacing w:before="120" w:after="120"/>
              <w:outlineLvl w:val="0"/>
              <w:rPr>
                <w:rFonts w:ascii="仿宋" w:eastAsia="仿宋"/>
                <w:sz w:val="28"/>
                <w:szCs w:val="28"/>
              </w:rPr>
            </w:pPr>
          </w:p>
        </w:tc>
        <w:tc>
          <w:tcPr>
            <w:tcW w:w="1097" w:type="pct"/>
            <w:tcBorders>
              <w:top w:val="single" w:sz="4" w:space="0" w:color="auto"/>
              <w:left w:val="single" w:sz="4" w:space="0" w:color="auto"/>
              <w:bottom w:val="single" w:sz="4" w:space="0" w:color="auto"/>
              <w:right w:val="single" w:sz="4" w:space="0" w:color="auto"/>
            </w:tcBorders>
            <w:noWrap/>
          </w:tcPr>
          <w:p w:rsidR="005F4E10" w:rsidRPr="00A761D1" w:rsidRDefault="005F4E10">
            <w:pPr>
              <w:pStyle w:val="aa"/>
              <w:snapToGrid w:val="0"/>
              <w:spacing w:before="120" w:after="120"/>
              <w:outlineLvl w:val="0"/>
              <w:rPr>
                <w:rFonts w:ascii="仿宋" w:eastAsia="仿宋"/>
                <w:sz w:val="28"/>
                <w:szCs w:val="28"/>
              </w:rPr>
            </w:pPr>
          </w:p>
        </w:tc>
      </w:tr>
      <w:tr w:rsidR="005F4E10" w:rsidRPr="00A761D1">
        <w:trPr>
          <w:trHeight w:val="850"/>
        </w:trPr>
        <w:tc>
          <w:tcPr>
            <w:tcW w:w="912"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rPr>
                <w:rFonts w:ascii="仿宋" w:eastAsia="仿宋"/>
                <w:spacing w:val="20"/>
                <w:sz w:val="28"/>
                <w:szCs w:val="28"/>
              </w:rPr>
            </w:pPr>
            <w:r w:rsidRPr="00A761D1">
              <w:rPr>
                <w:rFonts w:ascii="仿宋" w:eastAsia="仿宋" w:hint="eastAsia"/>
                <w:spacing w:val="20"/>
                <w:sz w:val="28"/>
                <w:szCs w:val="28"/>
              </w:rPr>
              <w:t>其他要求</w:t>
            </w:r>
          </w:p>
        </w:tc>
        <w:tc>
          <w:tcPr>
            <w:tcW w:w="1397"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pStyle w:val="aa"/>
              <w:snapToGrid w:val="0"/>
              <w:spacing w:before="120" w:after="120"/>
              <w:outlineLvl w:val="0"/>
              <w:rPr>
                <w:rFonts w:ascii="仿宋" w:eastAsia="仿宋"/>
                <w:sz w:val="28"/>
                <w:szCs w:val="28"/>
              </w:rPr>
            </w:pPr>
          </w:p>
        </w:tc>
        <w:tc>
          <w:tcPr>
            <w:tcW w:w="1592" w:type="pct"/>
            <w:tcBorders>
              <w:top w:val="single" w:sz="4" w:space="0" w:color="auto"/>
              <w:left w:val="single" w:sz="4" w:space="0" w:color="auto"/>
              <w:bottom w:val="single" w:sz="4" w:space="0" w:color="auto"/>
              <w:right w:val="single" w:sz="4" w:space="0" w:color="auto"/>
            </w:tcBorders>
            <w:noWrap/>
          </w:tcPr>
          <w:p w:rsidR="005F4E10" w:rsidRPr="00A761D1" w:rsidRDefault="005F4E10">
            <w:pPr>
              <w:pStyle w:val="aa"/>
              <w:snapToGrid w:val="0"/>
              <w:spacing w:before="120" w:after="120"/>
              <w:outlineLvl w:val="0"/>
              <w:rPr>
                <w:rFonts w:ascii="仿宋" w:eastAsia="仿宋"/>
                <w:sz w:val="28"/>
                <w:szCs w:val="28"/>
              </w:rPr>
            </w:pPr>
          </w:p>
        </w:tc>
        <w:tc>
          <w:tcPr>
            <w:tcW w:w="1097" w:type="pct"/>
            <w:tcBorders>
              <w:top w:val="single" w:sz="4" w:space="0" w:color="auto"/>
              <w:left w:val="single" w:sz="4" w:space="0" w:color="auto"/>
              <w:bottom w:val="single" w:sz="4" w:space="0" w:color="auto"/>
              <w:right w:val="single" w:sz="4" w:space="0" w:color="auto"/>
            </w:tcBorders>
            <w:noWrap/>
          </w:tcPr>
          <w:p w:rsidR="005F4E10" w:rsidRPr="00A761D1" w:rsidRDefault="005F4E10">
            <w:pPr>
              <w:pStyle w:val="aa"/>
              <w:snapToGrid w:val="0"/>
              <w:spacing w:before="120" w:after="120"/>
              <w:outlineLvl w:val="0"/>
              <w:rPr>
                <w:rFonts w:ascii="仿宋" w:eastAsia="仿宋"/>
                <w:sz w:val="28"/>
                <w:szCs w:val="28"/>
              </w:rPr>
            </w:pPr>
          </w:p>
        </w:tc>
      </w:tr>
      <w:tr w:rsidR="005F4E10" w:rsidRPr="00A761D1">
        <w:trPr>
          <w:trHeight w:val="850"/>
        </w:trPr>
        <w:tc>
          <w:tcPr>
            <w:tcW w:w="912"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rPr>
                <w:rFonts w:ascii="仿宋" w:eastAsia="仿宋"/>
                <w:spacing w:val="20"/>
                <w:sz w:val="28"/>
                <w:szCs w:val="28"/>
              </w:rPr>
            </w:pPr>
            <w:r w:rsidRPr="00A761D1">
              <w:rPr>
                <w:rFonts w:ascii="仿宋" w:eastAsia="仿宋" w:hint="eastAsia"/>
                <w:spacing w:val="20"/>
                <w:sz w:val="28"/>
                <w:szCs w:val="28"/>
              </w:rPr>
              <w:t>……</w:t>
            </w:r>
          </w:p>
        </w:tc>
        <w:tc>
          <w:tcPr>
            <w:tcW w:w="1397"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pStyle w:val="aa"/>
              <w:snapToGrid w:val="0"/>
              <w:spacing w:before="120" w:after="120"/>
              <w:outlineLvl w:val="0"/>
              <w:rPr>
                <w:rFonts w:ascii="仿宋" w:eastAsia="仿宋"/>
                <w:sz w:val="28"/>
                <w:szCs w:val="28"/>
              </w:rPr>
            </w:pPr>
          </w:p>
        </w:tc>
        <w:tc>
          <w:tcPr>
            <w:tcW w:w="1592" w:type="pct"/>
            <w:tcBorders>
              <w:top w:val="single" w:sz="4" w:space="0" w:color="auto"/>
              <w:left w:val="single" w:sz="4" w:space="0" w:color="auto"/>
              <w:bottom w:val="single" w:sz="4" w:space="0" w:color="auto"/>
              <w:right w:val="single" w:sz="4" w:space="0" w:color="auto"/>
            </w:tcBorders>
            <w:noWrap/>
          </w:tcPr>
          <w:p w:rsidR="005F4E10" w:rsidRPr="00A761D1" w:rsidRDefault="005F4E10">
            <w:pPr>
              <w:pStyle w:val="aa"/>
              <w:snapToGrid w:val="0"/>
              <w:spacing w:before="120" w:after="120"/>
              <w:outlineLvl w:val="0"/>
              <w:rPr>
                <w:rFonts w:ascii="仿宋" w:eastAsia="仿宋"/>
                <w:sz w:val="28"/>
                <w:szCs w:val="28"/>
              </w:rPr>
            </w:pPr>
          </w:p>
        </w:tc>
        <w:tc>
          <w:tcPr>
            <w:tcW w:w="1097" w:type="pct"/>
            <w:tcBorders>
              <w:top w:val="single" w:sz="4" w:space="0" w:color="auto"/>
              <w:left w:val="single" w:sz="4" w:space="0" w:color="auto"/>
              <w:bottom w:val="single" w:sz="4" w:space="0" w:color="auto"/>
              <w:right w:val="single" w:sz="4" w:space="0" w:color="auto"/>
            </w:tcBorders>
            <w:noWrap/>
          </w:tcPr>
          <w:p w:rsidR="005F4E10" w:rsidRPr="00A761D1" w:rsidRDefault="005F4E10">
            <w:pPr>
              <w:pStyle w:val="aa"/>
              <w:snapToGrid w:val="0"/>
              <w:spacing w:before="120" w:after="120"/>
              <w:outlineLvl w:val="0"/>
              <w:rPr>
                <w:rFonts w:ascii="仿宋" w:eastAsia="仿宋"/>
                <w:sz w:val="28"/>
                <w:szCs w:val="28"/>
              </w:rPr>
            </w:pPr>
          </w:p>
        </w:tc>
      </w:tr>
    </w:tbl>
    <w:p w:rsidR="005F4E10" w:rsidRPr="00A761D1" w:rsidRDefault="006419D1">
      <w:pPr>
        <w:pStyle w:val="30"/>
        <w:rPr>
          <w:rFonts w:ascii="仿宋" w:eastAsia="仿宋"/>
          <w:b w:val="0"/>
          <w:bCs w:val="0"/>
          <w:spacing w:val="20"/>
          <w:szCs w:val="24"/>
        </w:rPr>
      </w:pPr>
      <w:r w:rsidRPr="00A761D1">
        <w:rPr>
          <w:rFonts w:ascii="仿宋" w:eastAsia="仿宋" w:hint="eastAsia"/>
          <w:b w:val="0"/>
          <w:bCs w:val="0"/>
          <w:szCs w:val="24"/>
        </w:rPr>
        <w:t>注：</w:t>
      </w:r>
      <w:r w:rsidRPr="00A761D1">
        <w:rPr>
          <w:rFonts w:ascii="仿宋" w:eastAsia="仿宋"/>
          <w:b w:val="0"/>
          <w:bCs w:val="0"/>
          <w:szCs w:val="24"/>
        </w:rPr>
        <w:t>1</w:t>
      </w:r>
      <w:r w:rsidRPr="00A761D1">
        <w:rPr>
          <w:rFonts w:ascii="仿宋" w:eastAsia="仿宋"/>
          <w:b w:val="0"/>
          <w:bCs w:val="0"/>
          <w:szCs w:val="24"/>
        </w:rPr>
        <w:t>、</w:t>
      </w:r>
      <w:r w:rsidRPr="00A761D1">
        <w:rPr>
          <w:rFonts w:ascii="仿宋" w:eastAsia="仿宋" w:hint="eastAsia"/>
          <w:b w:val="0"/>
          <w:bCs w:val="0"/>
          <w:szCs w:val="24"/>
        </w:rPr>
        <w:t>供应商应对照</w:t>
      </w:r>
      <w:r w:rsidRPr="00A761D1">
        <w:rPr>
          <w:rFonts w:ascii="仿宋" w:eastAsia="仿宋"/>
          <w:b w:val="0"/>
          <w:bCs w:val="0"/>
          <w:szCs w:val="24"/>
        </w:rPr>
        <w:t>采购</w:t>
      </w:r>
      <w:r w:rsidRPr="00A761D1">
        <w:rPr>
          <w:rFonts w:ascii="仿宋" w:eastAsia="仿宋" w:hint="eastAsia"/>
          <w:b w:val="0"/>
          <w:bCs w:val="0"/>
          <w:szCs w:val="24"/>
        </w:rPr>
        <w:t>文件要求</w:t>
      </w:r>
      <w:r w:rsidRPr="00A761D1">
        <w:rPr>
          <w:rFonts w:ascii="仿宋" w:eastAsia="仿宋"/>
          <w:b w:val="0"/>
          <w:bCs w:val="0"/>
          <w:szCs w:val="24"/>
        </w:rPr>
        <w:t>和投标文件响应情况</w:t>
      </w:r>
      <w:r w:rsidRPr="00A761D1">
        <w:rPr>
          <w:rFonts w:ascii="仿宋" w:eastAsia="仿宋" w:hint="eastAsia"/>
          <w:b w:val="0"/>
          <w:bCs w:val="0"/>
          <w:szCs w:val="24"/>
        </w:rPr>
        <w:t>在“偏离情况”栏注明“正偏离”、“负偏离”或“无偏离”</w:t>
      </w:r>
      <w:r w:rsidRPr="00A761D1">
        <w:rPr>
          <w:rFonts w:ascii="仿宋" w:eastAsia="仿宋"/>
          <w:b w:val="0"/>
          <w:bCs w:val="0"/>
          <w:szCs w:val="24"/>
        </w:rPr>
        <w:t>。若正偏离的，</w:t>
      </w:r>
      <w:r w:rsidRPr="00A761D1">
        <w:rPr>
          <w:rFonts w:ascii="仿宋" w:eastAsia="仿宋" w:hint="eastAsia"/>
          <w:b w:val="0"/>
          <w:bCs w:val="0"/>
          <w:szCs w:val="24"/>
        </w:rPr>
        <w:t>需详细说明或提供证明材料。</w:t>
      </w:r>
      <w:r w:rsidRPr="00A761D1">
        <w:rPr>
          <w:rFonts w:ascii="仿宋" w:eastAsia="仿宋" w:hint="eastAsia"/>
          <w:b w:val="0"/>
          <w:bCs w:val="0"/>
          <w:spacing w:val="20"/>
          <w:szCs w:val="24"/>
        </w:rPr>
        <w:t>2</w:t>
      </w:r>
      <w:r w:rsidRPr="00A761D1">
        <w:rPr>
          <w:rFonts w:ascii="仿宋" w:eastAsia="仿宋" w:hint="eastAsia"/>
          <w:b w:val="0"/>
          <w:bCs w:val="0"/>
          <w:spacing w:val="20"/>
          <w:szCs w:val="24"/>
        </w:rPr>
        <w:t>、“类别”一栏按采购文件第三章中商务要求的分类填写。</w:t>
      </w:r>
    </w:p>
    <w:p w:rsidR="005F4E10" w:rsidRPr="00A761D1" w:rsidRDefault="005F4E10">
      <w:pPr>
        <w:snapToGrid w:val="0"/>
        <w:spacing w:before="50" w:after="50"/>
        <w:rPr>
          <w:rFonts w:ascii="仿宋" w:eastAsia="仿宋"/>
          <w:spacing w:val="20"/>
          <w:sz w:val="28"/>
          <w:szCs w:val="28"/>
        </w:rPr>
      </w:pP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供应商名称（盖章）：</w:t>
      </w: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法定代表人或其授权代表（签字或盖章）：</w:t>
      </w:r>
      <w:r w:rsidRPr="00A761D1">
        <w:rPr>
          <w:rFonts w:ascii="仿宋_GB2312" w:eastAsia="仿宋_GB2312" w:hint="eastAsia"/>
          <w:sz w:val="28"/>
          <w:szCs w:val="28"/>
        </w:rPr>
        <w:t xml:space="preserve">            </w:t>
      </w: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日期：</w:t>
      </w:r>
      <w:r w:rsidRPr="00A761D1">
        <w:rPr>
          <w:rFonts w:ascii="仿宋_GB2312" w:eastAsia="仿宋_GB2312" w:hint="eastAsia"/>
          <w:sz w:val="28"/>
          <w:szCs w:val="28"/>
        </w:rPr>
        <w:t xml:space="preserve">    </w:t>
      </w:r>
      <w:r w:rsidRPr="00A761D1">
        <w:rPr>
          <w:rFonts w:ascii="仿宋_GB2312" w:eastAsia="仿宋_GB2312" w:hint="eastAsia"/>
          <w:sz w:val="28"/>
          <w:szCs w:val="28"/>
        </w:rPr>
        <w:t>年</w:t>
      </w:r>
      <w:r w:rsidRPr="00A761D1">
        <w:rPr>
          <w:rFonts w:ascii="仿宋_GB2312" w:eastAsia="仿宋_GB2312" w:hint="eastAsia"/>
          <w:sz w:val="28"/>
          <w:szCs w:val="28"/>
        </w:rPr>
        <w:t xml:space="preserve">   </w:t>
      </w:r>
      <w:r w:rsidRPr="00A761D1">
        <w:rPr>
          <w:rFonts w:ascii="仿宋_GB2312" w:eastAsia="仿宋_GB2312" w:hint="eastAsia"/>
          <w:sz w:val="28"/>
          <w:szCs w:val="28"/>
        </w:rPr>
        <w:t>月</w:t>
      </w:r>
      <w:r w:rsidRPr="00A761D1">
        <w:rPr>
          <w:rFonts w:ascii="仿宋_GB2312" w:eastAsia="仿宋_GB2312" w:hint="eastAsia"/>
          <w:sz w:val="28"/>
          <w:szCs w:val="28"/>
        </w:rPr>
        <w:t xml:space="preserve">   </w:t>
      </w:r>
      <w:r w:rsidRPr="00A761D1">
        <w:rPr>
          <w:rFonts w:ascii="仿宋_GB2312" w:eastAsia="仿宋_GB2312" w:hint="eastAsia"/>
          <w:sz w:val="28"/>
          <w:szCs w:val="28"/>
        </w:rPr>
        <w:t>日</w:t>
      </w:r>
    </w:p>
    <w:p w:rsidR="005F4E10" w:rsidRPr="00A761D1" w:rsidRDefault="006419D1">
      <w:pPr>
        <w:rPr>
          <w:rFonts w:ascii="仿宋" w:eastAsia="仿宋"/>
          <w:b/>
          <w:bCs/>
          <w:sz w:val="30"/>
          <w:szCs w:val="30"/>
        </w:rPr>
      </w:pPr>
      <w:r w:rsidRPr="00A761D1">
        <w:rPr>
          <w:rFonts w:ascii="仿宋" w:eastAsia="仿宋"/>
          <w:b/>
          <w:bCs/>
          <w:sz w:val="30"/>
          <w:szCs w:val="30"/>
        </w:rPr>
        <w:lastRenderedPageBreak/>
        <w:br w:type="page"/>
      </w:r>
    </w:p>
    <w:p w:rsidR="005F4E10" w:rsidRPr="00A761D1" w:rsidRDefault="006419D1">
      <w:pPr>
        <w:snapToGrid w:val="0"/>
        <w:spacing w:before="50" w:after="50"/>
        <w:jc w:val="left"/>
        <w:rPr>
          <w:rFonts w:ascii="仿宋" w:eastAsia="仿宋"/>
          <w:b/>
          <w:bCs/>
          <w:sz w:val="30"/>
          <w:szCs w:val="30"/>
        </w:rPr>
      </w:pPr>
      <w:r w:rsidRPr="00A761D1">
        <w:rPr>
          <w:rFonts w:ascii="仿宋" w:eastAsia="仿宋"/>
          <w:b/>
          <w:bCs/>
          <w:sz w:val="30"/>
          <w:szCs w:val="30"/>
        </w:rPr>
        <w:lastRenderedPageBreak/>
        <w:t>附件</w:t>
      </w:r>
      <w:r w:rsidRPr="00A761D1">
        <w:rPr>
          <w:rFonts w:ascii="仿宋" w:eastAsia="仿宋"/>
          <w:b/>
          <w:bCs/>
          <w:sz w:val="30"/>
          <w:szCs w:val="30"/>
        </w:rPr>
        <w:t>1</w:t>
      </w:r>
      <w:r w:rsidRPr="00A761D1">
        <w:rPr>
          <w:rFonts w:ascii="仿宋" w:eastAsia="仿宋" w:hint="eastAsia"/>
          <w:b/>
          <w:bCs/>
          <w:sz w:val="30"/>
          <w:szCs w:val="30"/>
        </w:rPr>
        <w:t>3</w:t>
      </w:r>
      <w:r w:rsidRPr="00A761D1">
        <w:rPr>
          <w:rFonts w:ascii="仿宋" w:eastAsia="仿宋"/>
          <w:b/>
          <w:bCs/>
          <w:sz w:val="30"/>
          <w:szCs w:val="30"/>
        </w:rPr>
        <w:t>：</w:t>
      </w:r>
    </w:p>
    <w:p w:rsidR="005F4E10" w:rsidRPr="00A761D1" w:rsidRDefault="005F4E10">
      <w:pPr>
        <w:snapToGrid w:val="0"/>
        <w:spacing w:before="50" w:afterLines="50" w:after="156"/>
        <w:jc w:val="center"/>
        <w:rPr>
          <w:rFonts w:ascii="仿宋" w:eastAsia="仿宋"/>
          <w:b/>
          <w:kern w:val="0"/>
          <w:sz w:val="36"/>
          <w:szCs w:val="36"/>
        </w:rPr>
      </w:pPr>
    </w:p>
    <w:p w:rsidR="005F4E10" w:rsidRPr="00A761D1" w:rsidRDefault="006419D1">
      <w:pPr>
        <w:snapToGrid w:val="0"/>
        <w:spacing w:before="50" w:afterLines="50" w:after="156"/>
        <w:jc w:val="center"/>
        <w:rPr>
          <w:rFonts w:ascii="仿宋" w:eastAsia="仿宋"/>
          <w:b/>
          <w:kern w:val="0"/>
          <w:sz w:val="36"/>
          <w:szCs w:val="36"/>
        </w:rPr>
      </w:pPr>
      <w:r w:rsidRPr="00A761D1">
        <w:rPr>
          <w:rFonts w:ascii="仿宋" w:eastAsia="仿宋" w:hint="eastAsia"/>
          <w:b/>
          <w:kern w:val="0"/>
          <w:sz w:val="36"/>
          <w:szCs w:val="36"/>
        </w:rPr>
        <w:t>供应商免费提供的主要配件、附件和工具等清单</w:t>
      </w:r>
    </w:p>
    <w:p w:rsidR="005F4E10" w:rsidRPr="00A761D1" w:rsidRDefault="005F4E10">
      <w:pPr>
        <w:pStyle w:val="a7"/>
        <w:snapToGrid w:val="0"/>
        <w:rPr>
          <w:rFonts w:ascii="仿宋" w:eastAsia="仿宋"/>
          <w:sz w:val="28"/>
          <w:szCs w:val="28"/>
        </w:rPr>
      </w:pP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078"/>
        <w:gridCol w:w="1878"/>
        <w:gridCol w:w="1408"/>
        <w:gridCol w:w="1409"/>
        <w:gridCol w:w="2736"/>
      </w:tblGrid>
      <w:tr w:rsidR="005F4E10" w:rsidRPr="00A761D1">
        <w:trPr>
          <w:trHeight w:val="400"/>
        </w:trPr>
        <w:tc>
          <w:tcPr>
            <w:tcW w:w="424"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jc w:val="center"/>
              <w:rPr>
                <w:rFonts w:ascii="仿宋" w:eastAsia="仿宋"/>
                <w:sz w:val="28"/>
                <w:szCs w:val="28"/>
              </w:rPr>
            </w:pPr>
            <w:r w:rsidRPr="00A761D1">
              <w:rPr>
                <w:rFonts w:ascii="仿宋" w:eastAsia="仿宋" w:hint="eastAsia"/>
                <w:sz w:val="28"/>
                <w:szCs w:val="28"/>
              </w:rPr>
              <w:t>序号</w:t>
            </w:r>
          </w:p>
        </w:tc>
        <w:tc>
          <w:tcPr>
            <w:tcW w:w="732"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jc w:val="center"/>
              <w:rPr>
                <w:rFonts w:ascii="仿宋" w:eastAsia="仿宋"/>
                <w:sz w:val="28"/>
                <w:szCs w:val="28"/>
              </w:rPr>
            </w:pPr>
            <w:r w:rsidRPr="00A761D1">
              <w:rPr>
                <w:rFonts w:ascii="仿宋" w:eastAsia="仿宋" w:hint="eastAsia"/>
                <w:sz w:val="28"/>
                <w:szCs w:val="28"/>
              </w:rPr>
              <w:t>名称</w:t>
            </w:r>
          </w:p>
        </w:tc>
        <w:tc>
          <w:tcPr>
            <w:tcW w:w="1090"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jc w:val="center"/>
              <w:rPr>
                <w:rFonts w:ascii="仿宋" w:eastAsia="仿宋"/>
                <w:sz w:val="28"/>
                <w:szCs w:val="28"/>
              </w:rPr>
            </w:pPr>
            <w:r w:rsidRPr="00A761D1">
              <w:rPr>
                <w:rFonts w:ascii="仿宋" w:eastAsia="仿宋" w:hint="eastAsia"/>
                <w:sz w:val="28"/>
                <w:szCs w:val="28"/>
              </w:rPr>
              <w:t>制造商</w:t>
            </w:r>
          </w:p>
          <w:p w:rsidR="005F4E10" w:rsidRPr="00A761D1" w:rsidRDefault="006419D1">
            <w:pPr>
              <w:jc w:val="center"/>
              <w:rPr>
                <w:rFonts w:ascii="仿宋" w:eastAsia="仿宋"/>
                <w:sz w:val="28"/>
                <w:szCs w:val="28"/>
              </w:rPr>
            </w:pPr>
            <w:r w:rsidRPr="00A761D1">
              <w:rPr>
                <w:rFonts w:ascii="仿宋" w:eastAsia="仿宋" w:hint="eastAsia"/>
                <w:sz w:val="28"/>
                <w:szCs w:val="28"/>
              </w:rPr>
              <w:t>名称</w:t>
            </w: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jc w:val="center"/>
              <w:rPr>
                <w:rFonts w:ascii="仿宋" w:eastAsia="仿宋"/>
                <w:sz w:val="28"/>
                <w:szCs w:val="28"/>
              </w:rPr>
            </w:pPr>
            <w:r w:rsidRPr="00A761D1">
              <w:rPr>
                <w:rFonts w:ascii="仿宋" w:eastAsia="仿宋" w:hint="eastAsia"/>
                <w:sz w:val="28"/>
                <w:szCs w:val="28"/>
              </w:rPr>
              <w:t>单价</w:t>
            </w:r>
          </w:p>
          <w:p w:rsidR="005F4E10" w:rsidRPr="00A761D1" w:rsidRDefault="006419D1">
            <w:pPr>
              <w:jc w:val="center"/>
              <w:rPr>
                <w:rFonts w:ascii="仿宋" w:eastAsia="仿宋"/>
                <w:sz w:val="28"/>
                <w:szCs w:val="28"/>
              </w:rPr>
            </w:pPr>
            <w:r w:rsidRPr="00A761D1">
              <w:rPr>
                <w:rFonts w:ascii="仿宋" w:eastAsia="仿宋" w:hint="eastAsia"/>
                <w:sz w:val="28"/>
                <w:szCs w:val="28"/>
              </w:rPr>
              <w:t>市场价</w:t>
            </w: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jc w:val="center"/>
              <w:rPr>
                <w:rFonts w:ascii="仿宋" w:eastAsia="仿宋"/>
                <w:sz w:val="28"/>
                <w:szCs w:val="28"/>
              </w:rPr>
            </w:pPr>
            <w:r w:rsidRPr="00A761D1">
              <w:rPr>
                <w:rFonts w:ascii="仿宋" w:eastAsia="仿宋" w:hint="eastAsia"/>
                <w:sz w:val="28"/>
                <w:szCs w:val="28"/>
              </w:rPr>
              <w:t>单价</w:t>
            </w:r>
          </w:p>
          <w:p w:rsidR="005F4E10" w:rsidRPr="00A761D1" w:rsidRDefault="006419D1">
            <w:pPr>
              <w:jc w:val="center"/>
              <w:rPr>
                <w:rFonts w:ascii="仿宋" w:eastAsia="仿宋"/>
                <w:sz w:val="28"/>
                <w:szCs w:val="28"/>
              </w:rPr>
            </w:pPr>
            <w:r w:rsidRPr="00A761D1">
              <w:rPr>
                <w:rFonts w:ascii="仿宋" w:eastAsia="仿宋" w:hint="eastAsia"/>
                <w:sz w:val="28"/>
                <w:szCs w:val="28"/>
              </w:rPr>
              <w:t>报价</w:t>
            </w:r>
          </w:p>
        </w:tc>
        <w:tc>
          <w:tcPr>
            <w:tcW w:w="1078"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jc w:val="center"/>
              <w:rPr>
                <w:rFonts w:ascii="仿宋" w:eastAsia="仿宋"/>
                <w:sz w:val="28"/>
                <w:szCs w:val="28"/>
              </w:rPr>
            </w:pPr>
            <w:r w:rsidRPr="00A761D1">
              <w:rPr>
                <w:rFonts w:ascii="仿宋" w:eastAsia="仿宋" w:hint="eastAsia"/>
                <w:sz w:val="28"/>
                <w:szCs w:val="28"/>
              </w:rPr>
              <w:t>对应的投标设备名称</w:t>
            </w:r>
          </w:p>
        </w:tc>
      </w:tr>
      <w:tr w:rsidR="005F4E10" w:rsidRPr="00A761D1">
        <w:trPr>
          <w:trHeight w:val="400"/>
        </w:trPr>
        <w:tc>
          <w:tcPr>
            <w:tcW w:w="424"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rPr>
                <w:rFonts w:ascii="仿宋" w:eastAsia="仿宋"/>
                <w:sz w:val="28"/>
                <w:szCs w:val="28"/>
              </w:rPr>
            </w:pPr>
            <w:r w:rsidRPr="00A761D1">
              <w:rPr>
                <w:rFonts w:ascii="仿宋" w:eastAsia="仿宋" w:hint="eastAsia"/>
                <w:sz w:val="28"/>
                <w:szCs w:val="28"/>
              </w:rPr>
              <w:t>1.</w:t>
            </w:r>
          </w:p>
        </w:tc>
        <w:tc>
          <w:tcPr>
            <w:tcW w:w="732"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90"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78"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r>
      <w:tr w:rsidR="005F4E10" w:rsidRPr="00A761D1">
        <w:trPr>
          <w:trHeight w:val="400"/>
        </w:trPr>
        <w:tc>
          <w:tcPr>
            <w:tcW w:w="424"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rPr>
                <w:rFonts w:ascii="仿宋" w:eastAsia="仿宋"/>
                <w:sz w:val="28"/>
                <w:szCs w:val="28"/>
              </w:rPr>
            </w:pPr>
            <w:r w:rsidRPr="00A761D1">
              <w:rPr>
                <w:rFonts w:ascii="仿宋" w:eastAsia="仿宋" w:hint="eastAsia"/>
                <w:sz w:val="28"/>
                <w:szCs w:val="28"/>
              </w:rPr>
              <w:t>2.</w:t>
            </w:r>
          </w:p>
        </w:tc>
        <w:tc>
          <w:tcPr>
            <w:tcW w:w="732"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90"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78"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r>
      <w:tr w:rsidR="005F4E10" w:rsidRPr="00A761D1">
        <w:trPr>
          <w:trHeight w:val="400"/>
        </w:trPr>
        <w:tc>
          <w:tcPr>
            <w:tcW w:w="424"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rPr>
                <w:rFonts w:ascii="仿宋" w:eastAsia="仿宋"/>
                <w:sz w:val="28"/>
                <w:szCs w:val="28"/>
              </w:rPr>
            </w:pPr>
            <w:r w:rsidRPr="00A761D1">
              <w:rPr>
                <w:rFonts w:ascii="仿宋" w:eastAsia="仿宋" w:hint="eastAsia"/>
                <w:sz w:val="28"/>
                <w:szCs w:val="28"/>
              </w:rPr>
              <w:t>3.</w:t>
            </w:r>
          </w:p>
        </w:tc>
        <w:tc>
          <w:tcPr>
            <w:tcW w:w="732"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90"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78"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r>
      <w:tr w:rsidR="005F4E10" w:rsidRPr="00A761D1">
        <w:trPr>
          <w:trHeight w:val="400"/>
        </w:trPr>
        <w:tc>
          <w:tcPr>
            <w:tcW w:w="424"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rPr>
                <w:rFonts w:ascii="仿宋" w:eastAsia="仿宋"/>
                <w:sz w:val="28"/>
                <w:szCs w:val="28"/>
              </w:rPr>
            </w:pPr>
            <w:r w:rsidRPr="00A761D1">
              <w:rPr>
                <w:rFonts w:ascii="仿宋" w:eastAsia="仿宋" w:hint="eastAsia"/>
                <w:sz w:val="28"/>
                <w:szCs w:val="28"/>
              </w:rPr>
              <w:t>4.</w:t>
            </w:r>
          </w:p>
        </w:tc>
        <w:tc>
          <w:tcPr>
            <w:tcW w:w="732"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90"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78"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r>
      <w:tr w:rsidR="005F4E10" w:rsidRPr="00A761D1">
        <w:trPr>
          <w:trHeight w:val="400"/>
        </w:trPr>
        <w:tc>
          <w:tcPr>
            <w:tcW w:w="424"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rPr>
                <w:rFonts w:ascii="仿宋" w:eastAsia="仿宋"/>
                <w:sz w:val="28"/>
                <w:szCs w:val="28"/>
              </w:rPr>
            </w:pPr>
            <w:r w:rsidRPr="00A761D1">
              <w:rPr>
                <w:rFonts w:ascii="仿宋" w:eastAsia="仿宋" w:hint="eastAsia"/>
                <w:sz w:val="28"/>
                <w:szCs w:val="28"/>
              </w:rPr>
              <w:t>5.</w:t>
            </w:r>
          </w:p>
        </w:tc>
        <w:tc>
          <w:tcPr>
            <w:tcW w:w="732"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90"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78"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r>
      <w:tr w:rsidR="005F4E10" w:rsidRPr="00A761D1">
        <w:trPr>
          <w:trHeight w:val="400"/>
        </w:trPr>
        <w:tc>
          <w:tcPr>
            <w:tcW w:w="424"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rPr>
                <w:rFonts w:ascii="仿宋" w:eastAsia="仿宋"/>
                <w:sz w:val="28"/>
                <w:szCs w:val="28"/>
              </w:rPr>
            </w:pPr>
            <w:r w:rsidRPr="00A761D1">
              <w:rPr>
                <w:rFonts w:ascii="仿宋" w:eastAsia="仿宋" w:hint="eastAsia"/>
                <w:sz w:val="28"/>
                <w:szCs w:val="28"/>
              </w:rPr>
              <w:t>6.</w:t>
            </w:r>
          </w:p>
        </w:tc>
        <w:tc>
          <w:tcPr>
            <w:tcW w:w="732"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90"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78"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r>
      <w:tr w:rsidR="005F4E10" w:rsidRPr="00A761D1">
        <w:trPr>
          <w:trHeight w:val="400"/>
        </w:trPr>
        <w:tc>
          <w:tcPr>
            <w:tcW w:w="424"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rPr>
                <w:rFonts w:ascii="仿宋" w:eastAsia="仿宋"/>
                <w:sz w:val="28"/>
                <w:szCs w:val="28"/>
              </w:rPr>
            </w:pPr>
            <w:r w:rsidRPr="00A761D1">
              <w:rPr>
                <w:rFonts w:ascii="仿宋" w:eastAsia="仿宋" w:hint="eastAsia"/>
                <w:spacing w:val="20"/>
                <w:sz w:val="30"/>
                <w:szCs w:val="30"/>
              </w:rPr>
              <w:t>…</w:t>
            </w:r>
          </w:p>
        </w:tc>
        <w:tc>
          <w:tcPr>
            <w:tcW w:w="732"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90"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78"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r>
    </w:tbl>
    <w:p w:rsidR="005F4E10" w:rsidRPr="00A761D1" w:rsidRDefault="006419D1">
      <w:pPr>
        <w:adjustRightInd w:val="0"/>
        <w:snapToGrid w:val="0"/>
        <w:ind w:rightChars="82" w:right="172"/>
        <w:rPr>
          <w:rFonts w:ascii="仿宋" w:eastAsia="仿宋"/>
          <w:sz w:val="28"/>
          <w:szCs w:val="28"/>
        </w:rPr>
      </w:pPr>
      <w:r w:rsidRPr="00A761D1">
        <w:rPr>
          <w:rFonts w:ascii="仿宋" w:eastAsia="仿宋" w:hint="eastAsia"/>
          <w:sz w:val="28"/>
          <w:szCs w:val="28"/>
        </w:rPr>
        <w:t>注：上述材料已包括在投标报价中，不再计算。</w:t>
      </w:r>
    </w:p>
    <w:p w:rsidR="005F4E10" w:rsidRPr="00A761D1" w:rsidRDefault="005F4E10" w:rsidP="00A761D1">
      <w:pPr>
        <w:adjustRightInd w:val="0"/>
        <w:snapToGrid w:val="0"/>
        <w:ind w:rightChars="82" w:right="172" w:firstLineChars="202" w:firstLine="485"/>
        <w:rPr>
          <w:rFonts w:ascii="仿宋" w:eastAsia="仿宋"/>
          <w:sz w:val="24"/>
          <w:szCs w:val="24"/>
        </w:rPr>
      </w:pPr>
    </w:p>
    <w:p w:rsidR="005F4E10" w:rsidRPr="00A761D1" w:rsidRDefault="005F4E10" w:rsidP="00A761D1">
      <w:pPr>
        <w:adjustRightInd w:val="0"/>
        <w:snapToGrid w:val="0"/>
        <w:ind w:rightChars="82" w:right="172" w:firstLineChars="202" w:firstLine="485"/>
        <w:rPr>
          <w:rFonts w:ascii="仿宋" w:eastAsia="仿宋"/>
          <w:sz w:val="24"/>
          <w:szCs w:val="24"/>
        </w:rPr>
      </w:pPr>
    </w:p>
    <w:p w:rsidR="005F4E10" w:rsidRPr="00A761D1" w:rsidRDefault="005F4E10">
      <w:pPr>
        <w:spacing w:line="440" w:lineRule="exact"/>
        <w:jc w:val="left"/>
        <w:rPr>
          <w:rFonts w:ascii="仿宋" w:eastAsia="仿宋"/>
          <w:sz w:val="24"/>
        </w:rPr>
      </w:pP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供应商名称（盖章）：</w:t>
      </w: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法定代表人或其授权代表（签字或盖章）：</w:t>
      </w:r>
      <w:r w:rsidRPr="00A761D1">
        <w:rPr>
          <w:rFonts w:ascii="仿宋_GB2312" w:eastAsia="仿宋_GB2312" w:hint="eastAsia"/>
          <w:sz w:val="28"/>
          <w:szCs w:val="28"/>
        </w:rPr>
        <w:t xml:space="preserve">            </w:t>
      </w: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日期：</w:t>
      </w:r>
      <w:r w:rsidRPr="00A761D1">
        <w:rPr>
          <w:rFonts w:ascii="仿宋_GB2312" w:eastAsia="仿宋_GB2312" w:hint="eastAsia"/>
          <w:sz w:val="28"/>
          <w:szCs w:val="28"/>
        </w:rPr>
        <w:t xml:space="preserve">    </w:t>
      </w:r>
      <w:r w:rsidRPr="00A761D1">
        <w:rPr>
          <w:rFonts w:ascii="仿宋_GB2312" w:eastAsia="仿宋_GB2312" w:hint="eastAsia"/>
          <w:sz w:val="28"/>
          <w:szCs w:val="28"/>
        </w:rPr>
        <w:t>年</w:t>
      </w:r>
      <w:r w:rsidRPr="00A761D1">
        <w:rPr>
          <w:rFonts w:ascii="仿宋_GB2312" w:eastAsia="仿宋_GB2312" w:hint="eastAsia"/>
          <w:sz w:val="28"/>
          <w:szCs w:val="28"/>
        </w:rPr>
        <w:t xml:space="preserve">   </w:t>
      </w:r>
      <w:r w:rsidRPr="00A761D1">
        <w:rPr>
          <w:rFonts w:ascii="仿宋_GB2312" w:eastAsia="仿宋_GB2312" w:hint="eastAsia"/>
          <w:sz w:val="28"/>
          <w:szCs w:val="28"/>
        </w:rPr>
        <w:t>月</w:t>
      </w:r>
      <w:r w:rsidRPr="00A761D1">
        <w:rPr>
          <w:rFonts w:ascii="仿宋_GB2312" w:eastAsia="仿宋_GB2312" w:hint="eastAsia"/>
          <w:sz w:val="28"/>
          <w:szCs w:val="28"/>
        </w:rPr>
        <w:t xml:space="preserve">   </w:t>
      </w:r>
      <w:r w:rsidRPr="00A761D1">
        <w:rPr>
          <w:rFonts w:ascii="仿宋_GB2312" w:eastAsia="仿宋_GB2312" w:hint="eastAsia"/>
          <w:sz w:val="28"/>
          <w:szCs w:val="28"/>
        </w:rPr>
        <w:t>日</w:t>
      </w:r>
    </w:p>
    <w:p w:rsidR="005F4E10" w:rsidRPr="00A761D1" w:rsidRDefault="006419D1">
      <w:pPr>
        <w:spacing w:line="440" w:lineRule="exact"/>
        <w:ind w:leftChars="-100" w:left="-210" w:firstLineChars="50" w:firstLine="120"/>
        <w:jc w:val="left"/>
        <w:rPr>
          <w:rFonts w:ascii="仿宋" w:eastAsia="仿宋"/>
          <w:sz w:val="24"/>
        </w:rPr>
      </w:pPr>
      <w:r w:rsidRPr="00A761D1">
        <w:rPr>
          <w:rFonts w:ascii="仿宋" w:eastAsia="仿宋" w:hint="eastAsia"/>
          <w:sz w:val="24"/>
        </w:rPr>
        <w:tab/>
        <w:t xml:space="preserve"> </w:t>
      </w:r>
    </w:p>
    <w:p w:rsidR="005F4E10" w:rsidRPr="00A761D1" w:rsidRDefault="006419D1">
      <w:pPr>
        <w:spacing w:line="440" w:lineRule="exact"/>
        <w:rPr>
          <w:rFonts w:ascii="仿宋" w:eastAsia="仿宋"/>
          <w:b/>
          <w:sz w:val="24"/>
        </w:rPr>
      </w:pPr>
      <w:r w:rsidRPr="00A761D1">
        <w:rPr>
          <w:rFonts w:ascii="仿宋" w:eastAsia="仿宋" w:hint="eastAsia"/>
          <w:sz w:val="24"/>
        </w:rPr>
        <w:t xml:space="preserve">                                             </w:t>
      </w:r>
    </w:p>
    <w:p w:rsidR="005F4E10" w:rsidRPr="00A761D1" w:rsidRDefault="005F4E10">
      <w:pPr>
        <w:rPr>
          <w:rFonts w:ascii="仿宋" w:eastAsia="仿宋"/>
          <w:sz w:val="24"/>
        </w:rPr>
      </w:pPr>
    </w:p>
    <w:p w:rsidR="005F4E10" w:rsidRPr="00A761D1" w:rsidRDefault="006419D1">
      <w:pPr>
        <w:rPr>
          <w:rFonts w:ascii="仿宋" w:eastAsia="仿宋"/>
          <w:b/>
          <w:bCs/>
          <w:sz w:val="30"/>
          <w:szCs w:val="30"/>
        </w:rPr>
      </w:pPr>
      <w:r w:rsidRPr="00A761D1">
        <w:rPr>
          <w:rFonts w:ascii="仿宋" w:eastAsia="仿宋"/>
          <w:b/>
          <w:bCs/>
          <w:sz w:val="30"/>
          <w:szCs w:val="30"/>
        </w:rPr>
        <w:br w:type="page"/>
      </w:r>
    </w:p>
    <w:p w:rsidR="005F4E10" w:rsidRPr="00A761D1" w:rsidRDefault="006419D1">
      <w:pPr>
        <w:snapToGrid w:val="0"/>
        <w:spacing w:before="50" w:after="50"/>
        <w:jc w:val="left"/>
        <w:rPr>
          <w:rFonts w:ascii="仿宋" w:eastAsia="仿宋"/>
          <w:b/>
          <w:bCs/>
          <w:sz w:val="30"/>
          <w:szCs w:val="30"/>
        </w:rPr>
      </w:pPr>
      <w:r w:rsidRPr="00A761D1">
        <w:rPr>
          <w:rFonts w:ascii="仿宋" w:eastAsia="仿宋"/>
          <w:b/>
          <w:bCs/>
          <w:sz w:val="30"/>
          <w:szCs w:val="30"/>
        </w:rPr>
        <w:lastRenderedPageBreak/>
        <w:t>附件</w:t>
      </w:r>
      <w:r w:rsidRPr="00A761D1">
        <w:rPr>
          <w:rFonts w:ascii="仿宋" w:eastAsia="仿宋"/>
          <w:b/>
          <w:bCs/>
          <w:sz w:val="30"/>
          <w:szCs w:val="30"/>
        </w:rPr>
        <w:t>1</w:t>
      </w:r>
      <w:r w:rsidRPr="00A761D1">
        <w:rPr>
          <w:rFonts w:ascii="仿宋" w:eastAsia="仿宋" w:hint="eastAsia"/>
          <w:b/>
          <w:bCs/>
          <w:sz w:val="30"/>
          <w:szCs w:val="30"/>
        </w:rPr>
        <w:t>4</w:t>
      </w:r>
      <w:r w:rsidRPr="00A761D1">
        <w:rPr>
          <w:rFonts w:ascii="仿宋" w:eastAsia="仿宋"/>
          <w:b/>
          <w:bCs/>
          <w:sz w:val="30"/>
          <w:szCs w:val="30"/>
        </w:rPr>
        <w:t>：</w:t>
      </w:r>
    </w:p>
    <w:p w:rsidR="005F4E10" w:rsidRPr="00A761D1" w:rsidRDefault="005F4E10">
      <w:pPr>
        <w:snapToGrid w:val="0"/>
        <w:spacing w:before="50" w:afterLines="50" w:after="156"/>
        <w:jc w:val="center"/>
        <w:rPr>
          <w:rFonts w:ascii="仿宋" w:eastAsia="仿宋"/>
          <w:b/>
          <w:kern w:val="0"/>
          <w:sz w:val="36"/>
          <w:szCs w:val="36"/>
        </w:rPr>
      </w:pPr>
    </w:p>
    <w:p w:rsidR="005F4E10" w:rsidRPr="00A761D1" w:rsidRDefault="006419D1">
      <w:pPr>
        <w:snapToGrid w:val="0"/>
        <w:spacing w:before="50" w:afterLines="50" w:after="156"/>
        <w:jc w:val="center"/>
        <w:rPr>
          <w:rFonts w:ascii="仿宋" w:eastAsia="仿宋"/>
          <w:b/>
          <w:kern w:val="0"/>
          <w:sz w:val="36"/>
          <w:szCs w:val="36"/>
        </w:rPr>
      </w:pPr>
      <w:r w:rsidRPr="00A761D1">
        <w:rPr>
          <w:rFonts w:ascii="仿宋" w:eastAsia="仿宋" w:hint="eastAsia"/>
          <w:b/>
          <w:kern w:val="0"/>
          <w:sz w:val="36"/>
          <w:szCs w:val="36"/>
        </w:rPr>
        <w:t>供应商有偿提供的常用配件等清单</w:t>
      </w:r>
    </w:p>
    <w:p w:rsidR="005F4E10" w:rsidRPr="00A761D1" w:rsidRDefault="005F4E10">
      <w:pPr>
        <w:pStyle w:val="a7"/>
        <w:snapToGrid w:val="0"/>
        <w:rPr>
          <w:rFonts w:ascii="仿宋" w:eastAsia="仿宋"/>
          <w:sz w:val="28"/>
          <w:szCs w:val="28"/>
        </w:rPr>
      </w:pP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078"/>
        <w:gridCol w:w="1878"/>
        <w:gridCol w:w="1408"/>
        <w:gridCol w:w="1409"/>
        <w:gridCol w:w="2736"/>
      </w:tblGrid>
      <w:tr w:rsidR="005F4E10" w:rsidRPr="00A761D1">
        <w:trPr>
          <w:trHeight w:val="400"/>
        </w:trPr>
        <w:tc>
          <w:tcPr>
            <w:tcW w:w="424"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jc w:val="center"/>
              <w:rPr>
                <w:rFonts w:ascii="仿宋" w:eastAsia="仿宋"/>
                <w:sz w:val="28"/>
                <w:szCs w:val="28"/>
              </w:rPr>
            </w:pPr>
            <w:r w:rsidRPr="00A761D1">
              <w:rPr>
                <w:rFonts w:ascii="仿宋" w:eastAsia="仿宋" w:hint="eastAsia"/>
                <w:sz w:val="28"/>
                <w:szCs w:val="28"/>
              </w:rPr>
              <w:t>序号</w:t>
            </w:r>
          </w:p>
        </w:tc>
        <w:tc>
          <w:tcPr>
            <w:tcW w:w="732"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jc w:val="center"/>
              <w:rPr>
                <w:rFonts w:ascii="仿宋" w:eastAsia="仿宋"/>
                <w:sz w:val="28"/>
                <w:szCs w:val="28"/>
              </w:rPr>
            </w:pPr>
            <w:r w:rsidRPr="00A761D1">
              <w:rPr>
                <w:rFonts w:ascii="仿宋" w:eastAsia="仿宋" w:hint="eastAsia"/>
                <w:sz w:val="28"/>
                <w:szCs w:val="28"/>
              </w:rPr>
              <w:t>名称</w:t>
            </w:r>
          </w:p>
        </w:tc>
        <w:tc>
          <w:tcPr>
            <w:tcW w:w="1090"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jc w:val="center"/>
              <w:rPr>
                <w:rFonts w:ascii="仿宋" w:eastAsia="仿宋"/>
                <w:sz w:val="28"/>
                <w:szCs w:val="28"/>
              </w:rPr>
            </w:pPr>
            <w:r w:rsidRPr="00A761D1">
              <w:rPr>
                <w:rFonts w:ascii="仿宋" w:eastAsia="仿宋" w:hint="eastAsia"/>
                <w:sz w:val="28"/>
                <w:szCs w:val="28"/>
              </w:rPr>
              <w:t>制造商</w:t>
            </w:r>
          </w:p>
          <w:p w:rsidR="005F4E10" w:rsidRPr="00A761D1" w:rsidRDefault="006419D1">
            <w:pPr>
              <w:jc w:val="center"/>
              <w:rPr>
                <w:rFonts w:ascii="仿宋" w:eastAsia="仿宋"/>
                <w:sz w:val="28"/>
                <w:szCs w:val="28"/>
              </w:rPr>
            </w:pPr>
            <w:r w:rsidRPr="00A761D1">
              <w:rPr>
                <w:rFonts w:ascii="仿宋" w:eastAsia="仿宋" w:hint="eastAsia"/>
                <w:sz w:val="28"/>
                <w:szCs w:val="28"/>
              </w:rPr>
              <w:t>名称</w:t>
            </w: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jc w:val="center"/>
              <w:rPr>
                <w:rFonts w:ascii="仿宋" w:eastAsia="仿宋"/>
                <w:sz w:val="28"/>
                <w:szCs w:val="28"/>
              </w:rPr>
            </w:pPr>
            <w:r w:rsidRPr="00A761D1">
              <w:rPr>
                <w:rFonts w:ascii="仿宋" w:eastAsia="仿宋" w:hint="eastAsia"/>
                <w:sz w:val="28"/>
                <w:szCs w:val="28"/>
              </w:rPr>
              <w:t>单价</w:t>
            </w:r>
          </w:p>
          <w:p w:rsidR="005F4E10" w:rsidRPr="00A761D1" w:rsidRDefault="006419D1">
            <w:pPr>
              <w:jc w:val="center"/>
              <w:rPr>
                <w:rFonts w:ascii="仿宋" w:eastAsia="仿宋"/>
                <w:sz w:val="28"/>
                <w:szCs w:val="28"/>
              </w:rPr>
            </w:pPr>
            <w:r w:rsidRPr="00A761D1">
              <w:rPr>
                <w:rFonts w:ascii="仿宋" w:eastAsia="仿宋" w:hint="eastAsia"/>
                <w:sz w:val="28"/>
                <w:szCs w:val="28"/>
              </w:rPr>
              <w:t>市场价</w:t>
            </w: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jc w:val="center"/>
              <w:rPr>
                <w:rFonts w:ascii="仿宋" w:eastAsia="仿宋"/>
                <w:sz w:val="28"/>
                <w:szCs w:val="28"/>
              </w:rPr>
            </w:pPr>
            <w:r w:rsidRPr="00A761D1">
              <w:rPr>
                <w:rFonts w:ascii="仿宋" w:eastAsia="仿宋" w:hint="eastAsia"/>
                <w:sz w:val="28"/>
                <w:szCs w:val="28"/>
              </w:rPr>
              <w:t>单价</w:t>
            </w:r>
          </w:p>
          <w:p w:rsidR="005F4E10" w:rsidRPr="00A761D1" w:rsidRDefault="006419D1">
            <w:pPr>
              <w:jc w:val="center"/>
              <w:rPr>
                <w:rFonts w:ascii="仿宋" w:eastAsia="仿宋"/>
                <w:sz w:val="28"/>
                <w:szCs w:val="28"/>
              </w:rPr>
            </w:pPr>
            <w:r w:rsidRPr="00A761D1">
              <w:rPr>
                <w:rFonts w:ascii="仿宋" w:eastAsia="仿宋" w:hint="eastAsia"/>
                <w:sz w:val="28"/>
                <w:szCs w:val="28"/>
              </w:rPr>
              <w:t>报价</w:t>
            </w:r>
          </w:p>
        </w:tc>
        <w:tc>
          <w:tcPr>
            <w:tcW w:w="1078"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jc w:val="center"/>
              <w:rPr>
                <w:rFonts w:ascii="仿宋" w:eastAsia="仿宋"/>
                <w:sz w:val="28"/>
                <w:szCs w:val="28"/>
              </w:rPr>
            </w:pPr>
            <w:r w:rsidRPr="00A761D1">
              <w:rPr>
                <w:rFonts w:ascii="仿宋" w:eastAsia="仿宋" w:hint="eastAsia"/>
                <w:sz w:val="28"/>
                <w:szCs w:val="28"/>
              </w:rPr>
              <w:t>对应的投标设备名称</w:t>
            </w:r>
          </w:p>
        </w:tc>
      </w:tr>
      <w:tr w:rsidR="005F4E10" w:rsidRPr="00A761D1">
        <w:trPr>
          <w:trHeight w:val="400"/>
        </w:trPr>
        <w:tc>
          <w:tcPr>
            <w:tcW w:w="424"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rPr>
                <w:rFonts w:ascii="仿宋" w:eastAsia="仿宋"/>
                <w:sz w:val="28"/>
                <w:szCs w:val="28"/>
              </w:rPr>
            </w:pPr>
            <w:r w:rsidRPr="00A761D1">
              <w:rPr>
                <w:rFonts w:ascii="仿宋" w:eastAsia="仿宋" w:hint="eastAsia"/>
                <w:sz w:val="28"/>
                <w:szCs w:val="28"/>
              </w:rPr>
              <w:t>1.</w:t>
            </w:r>
          </w:p>
        </w:tc>
        <w:tc>
          <w:tcPr>
            <w:tcW w:w="732"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90"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78"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r>
      <w:tr w:rsidR="005F4E10" w:rsidRPr="00A761D1">
        <w:trPr>
          <w:trHeight w:val="400"/>
        </w:trPr>
        <w:tc>
          <w:tcPr>
            <w:tcW w:w="424"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rPr>
                <w:rFonts w:ascii="仿宋" w:eastAsia="仿宋"/>
                <w:sz w:val="28"/>
                <w:szCs w:val="28"/>
              </w:rPr>
            </w:pPr>
            <w:r w:rsidRPr="00A761D1">
              <w:rPr>
                <w:rFonts w:ascii="仿宋" w:eastAsia="仿宋" w:hint="eastAsia"/>
                <w:sz w:val="28"/>
                <w:szCs w:val="28"/>
              </w:rPr>
              <w:t>2.</w:t>
            </w:r>
          </w:p>
        </w:tc>
        <w:tc>
          <w:tcPr>
            <w:tcW w:w="732"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90"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78"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r>
      <w:tr w:rsidR="005F4E10" w:rsidRPr="00A761D1">
        <w:trPr>
          <w:trHeight w:val="400"/>
        </w:trPr>
        <w:tc>
          <w:tcPr>
            <w:tcW w:w="424"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rPr>
                <w:rFonts w:ascii="仿宋" w:eastAsia="仿宋"/>
                <w:sz w:val="28"/>
                <w:szCs w:val="28"/>
              </w:rPr>
            </w:pPr>
            <w:r w:rsidRPr="00A761D1">
              <w:rPr>
                <w:rFonts w:ascii="仿宋" w:eastAsia="仿宋" w:hint="eastAsia"/>
                <w:sz w:val="28"/>
                <w:szCs w:val="28"/>
              </w:rPr>
              <w:t>3.</w:t>
            </w:r>
          </w:p>
        </w:tc>
        <w:tc>
          <w:tcPr>
            <w:tcW w:w="732"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90"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78"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r>
      <w:tr w:rsidR="005F4E10" w:rsidRPr="00A761D1">
        <w:trPr>
          <w:trHeight w:val="400"/>
        </w:trPr>
        <w:tc>
          <w:tcPr>
            <w:tcW w:w="424"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rPr>
                <w:rFonts w:ascii="仿宋" w:eastAsia="仿宋"/>
                <w:sz w:val="28"/>
                <w:szCs w:val="28"/>
              </w:rPr>
            </w:pPr>
            <w:r w:rsidRPr="00A761D1">
              <w:rPr>
                <w:rFonts w:ascii="仿宋" w:eastAsia="仿宋" w:hint="eastAsia"/>
                <w:sz w:val="28"/>
                <w:szCs w:val="28"/>
              </w:rPr>
              <w:t>4.</w:t>
            </w:r>
          </w:p>
        </w:tc>
        <w:tc>
          <w:tcPr>
            <w:tcW w:w="732"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90"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78"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r>
      <w:tr w:rsidR="005F4E10" w:rsidRPr="00A761D1">
        <w:trPr>
          <w:trHeight w:val="400"/>
        </w:trPr>
        <w:tc>
          <w:tcPr>
            <w:tcW w:w="424"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rPr>
                <w:rFonts w:ascii="仿宋" w:eastAsia="仿宋"/>
                <w:sz w:val="28"/>
                <w:szCs w:val="28"/>
              </w:rPr>
            </w:pPr>
            <w:r w:rsidRPr="00A761D1">
              <w:rPr>
                <w:rFonts w:ascii="仿宋" w:eastAsia="仿宋" w:hint="eastAsia"/>
                <w:sz w:val="28"/>
                <w:szCs w:val="28"/>
              </w:rPr>
              <w:t>5.</w:t>
            </w:r>
          </w:p>
        </w:tc>
        <w:tc>
          <w:tcPr>
            <w:tcW w:w="732"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90"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78"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r>
      <w:tr w:rsidR="005F4E10" w:rsidRPr="00A761D1">
        <w:trPr>
          <w:trHeight w:val="400"/>
        </w:trPr>
        <w:tc>
          <w:tcPr>
            <w:tcW w:w="424"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rPr>
                <w:rFonts w:ascii="仿宋" w:eastAsia="仿宋"/>
                <w:sz w:val="28"/>
                <w:szCs w:val="28"/>
              </w:rPr>
            </w:pPr>
            <w:r w:rsidRPr="00A761D1">
              <w:rPr>
                <w:rFonts w:ascii="仿宋" w:eastAsia="仿宋" w:hint="eastAsia"/>
                <w:sz w:val="28"/>
                <w:szCs w:val="28"/>
              </w:rPr>
              <w:t>6.</w:t>
            </w:r>
          </w:p>
        </w:tc>
        <w:tc>
          <w:tcPr>
            <w:tcW w:w="732"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90"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78"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r>
      <w:tr w:rsidR="005F4E10" w:rsidRPr="00A761D1">
        <w:trPr>
          <w:trHeight w:val="400"/>
        </w:trPr>
        <w:tc>
          <w:tcPr>
            <w:tcW w:w="424"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6419D1">
            <w:pPr>
              <w:rPr>
                <w:rFonts w:ascii="仿宋" w:eastAsia="仿宋"/>
                <w:sz w:val="28"/>
                <w:szCs w:val="28"/>
              </w:rPr>
            </w:pPr>
            <w:r w:rsidRPr="00A761D1">
              <w:rPr>
                <w:rFonts w:ascii="仿宋" w:eastAsia="仿宋" w:hint="eastAsia"/>
                <w:spacing w:val="20"/>
                <w:sz w:val="30"/>
                <w:szCs w:val="30"/>
              </w:rPr>
              <w:t>…</w:t>
            </w:r>
          </w:p>
        </w:tc>
        <w:tc>
          <w:tcPr>
            <w:tcW w:w="732"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90"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837"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c>
          <w:tcPr>
            <w:tcW w:w="1078" w:type="pct"/>
            <w:tcBorders>
              <w:top w:val="single" w:sz="4" w:space="0" w:color="000000"/>
              <w:left w:val="single" w:sz="4" w:space="0" w:color="000000"/>
              <w:bottom w:val="single" w:sz="4" w:space="0" w:color="000000"/>
              <w:right w:val="single" w:sz="4" w:space="0" w:color="000000"/>
            </w:tcBorders>
            <w:noWrap/>
            <w:vAlign w:val="center"/>
          </w:tcPr>
          <w:p w:rsidR="005F4E10" w:rsidRPr="00A761D1" w:rsidRDefault="005F4E10">
            <w:pPr>
              <w:rPr>
                <w:rFonts w:ascii="仿宋" w:eastAsia="仿宋"/>
                <w:sz w:val="28"/>
                <w:szCs w:val="28"/>
              </w:rPr>
            </w:pPr>
          </w:p>
        </w:tc>
      </w:tr>
    </w:tbl>
    <w:p w:rsidR="005F4E10" w:rsidRPr="00A761D1" w:rsidRDefault="006419D1">
      <w:pPr>
        <w:adjustRightInd w:val="0"/>
        <w:snapToGrid w:val="0"/>
        <w:ind w:rightChars="82" w:right="172"/>
        <w:rPr>
          <w:rFonts w:ascii="仿宋" w:eastAsia="仿宋"/>
          <w:sz w:val="28"/>
          <w:szCs w:val="28"/>
        </w:rPr>
      </w:pPr>
      <w:r w:rsidRPr="00A761D1">
        <w:rPr>
          <w:rFonts w:ascii="仿宋" w:eastAsia="仿宋" w:hint="eastAsia"/>
          <w:sz w:val="28"/>
          <w:szCs w:val="28"/>
        </w:rPr>
        <w:t>注：上述报价不在投标总价中，采购人可自行决定是否采购。</w:t>
      </w:r>
    </w:p>
    <w:p w:rsidR="005F4E10" w:rsidRPr="00A761D1" w:rsidRDefault="005F4E10" w:rsidP="00A761D1">
      <w:pPr>
        <w:adjustRightInd w:val="0"/>
        <w:snapToGrid w:val="0"/>
        <w:ind w:rightChars="82" w:right="172" w:firstLineChars="202" w:firstLine="485"/>
        <w:rPr>
          <w:rFonts w:ascii="仿宋" w:eastAsia="仿宋"/>
          <w:sz w:val="24"/>
          <w:szCs w:val="24"/>
        </w:rPr>
      </w:pPr>
    </w:p>
    <w:p w:rsidR="005F4E10" w:rsidRPr="00A761D1" w:rsidRDefault="005F4E10" w:rsidP="00A761D1">
      <w:pPr>
        <w:adjustRightInd w:val="0"/>
        <w:snapToGrid w:val="0"/>
        <w:ind w:rightChars="82" w:right="172" w:firstLineChars="202" w:firstLine="485"/>
        <w:rPr>
          <w:rFonts w:ascii="仿宋" w:eastAsia="仿宋"/>
          <w:sz w:val="24"/>
          <w:szCs w:val="24"/>
        </w:rPr>
      </w:pPr>
    </w:p>
    <w:p w:rsidR="005F4E10" w:rsidRPr="00A761D1" w:rsidRDefault="005F4E10">
      <w:pPr>
        <w:spacing w:line="440" w:lineRule="exact"/>
        <w:jc w:val="left"/>
        <w:rPr>
          <w:rFonts w:ascii="仿宋" w:eastAsia="仿宋"/>
          <w:sz w:val="24"/>
        </w:rPr>
      </w:pP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供应商名称（盖章）：</w:t>
      </w: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法定代表人或其授权代表（签字或盖章）：</w:t>
      </w:r>
      <w:r w:rsidRPr="00A761D1">
        <w:rPr>
          <w:rFonts w:ascii="仿宋_GB2312" w:eastAsia="仿宋_GB2312" w:hint="eastAsia"/>
          <w:sz w:val="28"/>
          <w:szCs w:val="28"/>
        </w:rPr>
        <w:t xml:space="preserve">            </w:t>
      </w: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日期：</w:t>
      </w:r>
      <w:r w:rsidRPr="00A761D1">
        <w:rPr>
          <w:rFonts w:ascii="仿宋_GB2312" w:eastAsia="仿宋_GB2312" w:hint="eastAsia"/>
          <w:sz w:val="28"/>
          <w:szCs w:val="28"/>
        </w:rPr>
        <w:t xml:space="preserve">    </w:t>
      </w:r>
      <w:r w:rsidRPr="00A761D1">
        <w:rPr>
          <w:rFonts w:ascii="仿宋_GB2312" w:eastAsia="仿宋_GB2312" w:hint="eastAsia"/>
          <w:sz w:val="28"/>
          <w:szCs w:val="28"/>
        </w:rPr>
        <w:t>年</w:t>
      </w:r>
      <w:r w:rsidRPr="00A761D1">
        <w:rPr>
          <w:rFonts w:ascii="仿宋_GB2312" w:eastAsia="仿宋_GB2312" w:hint="eastAsia"/>
          <w:sz w:val="28"/>
          <w:szCs w:val="28"/>
        </w:rPr>
        <w:t xml:space="preserve">   </w:t>
      </w:r>
      <w:r w:rsidRPr="00A761D1">
        <w:rPr>
          <w:rFonts w:ascii="仿宋_GB2312" w:eastAsia="仿宋_GB2312" w:hint="eastAsia"/>
          <w:sz w:val="28"/>
          <w:szCs w:val="28"/>
        </w:rPr>
        <w:t>月</w:t>
      </w:r>
      <w:r w:rsidRPr="00A761D1">
        <w:rPr>
          <w:rFonts w:ascii="仿宋_GB2312" w:eastAsia="仿宋_GB2312" w:hint="eastAsia"/>
          <w:sz w:val="28"/>
          <w:szCs w:val="28"/>
        </w:rPr>
        <w:t xml:space="preserve">   </w:t>
      </w:r>
      <w:r w:rsidRPr="00A761D1">
        <w:rPr>
          <w:rFonts w:ascii="仿宋_GB2312" w:eastAsia="仿宋_GB2312" w:hint="eastAsia"/>
          <w:sz w:val="28"/>
          <w:szCs w:val="28"/>
        </w:rPr>
        <w:t>日</w:t>
      </w:r>
    </w:p>
    <w:p w:rsidR="005F4E10" w:rsidRPr="00A761D1" w:rsidRDefault="006419D1">
      <w:pPr>
        <w:rPr>
          <w:rFonts w:ascii="仿宋" w:eastAsia="仿宋"/>
          <w:b/>
          <w:bCs/>
          <w:sz w:val="30"/>
          <w:szCs w:val="30"/>
        </w:rPr>
      </w:pPr>
      <w:r w:rsidRPr="00A761D1">
        <w:rPr>
          <w:rFonts w:ascii="仿宋" w:eastAsia="仿宋"/>
          <w:b/>
          <w:bCs/>
          <w:sz w:val="30"/>
          <w:szCs w:val="30"/>
        </w:rPr>
        <w:br w:type="page"/>
      </w:r>
    </w:p>
    <w:p w:rsidR="005F4E10" w:rsidRPr="00A761D1" w:rsidRDefault="006419D1">
      <w:pPr>
        <w:snapToGrid w:val="0"/>
        <w:spacing w:before="50" w:after="50"/>
        <w:jc w:val="left"/>
        <w:rPr>
          <w:rFonts w:ascii="仿宋" w:eastAsia="仿宋"/>
          <w:b/>
          <w:bCs/>
          <w:sz w:val="30"/>
          <w:szCs w:val="30"/>
        </w:rPr>
      </w:pPr>
      <w:r w:rsidRPr="00A761D1">
        <w:rPr>
          <w:rFonts w:ascii="仿宋" w:eastAsia="仿宋"/>
          <w:b/>
          <w:bCs/>
          <w:sz w:val="30"/>
          <w:szCs w:val="30"/>
        </w:rPr>
        <w:lastRenderedPageBreak/>
        <w:t>附件</w:t>
      </w:r>
      <w:r w:rsidRPr="00A761D1">
        <w:rPr>
          <w:rFonts w:ascii="仿宋" w:eastAsia="仿宋"/>
          <w:b/>
          <w:bCs/>
          <w:sz w:val="30"/>
          <w:szCs w:val="30"/>
        </w:rPr>
        <w:t>1</w:t>
      </w:r>
      <w:r w:rsidRPr="00A761D1">
        <w:rPr>
          <w:rFonts w:ascii="仿宋" w:eastAsia="仿宋" w:hint="eastAsia"/>
          <w:b/>
          <w:bCs/>
          <w:sz w:val="30"/>
          <w:szCs w:val="30"/>
        </w:rPr>
        <w:t>5</w:t>
      </w:r>
      <w:r w:rsidRPr="00A761D1">
        <w:rPr>
          <w:rFonts w:ascii="仿宋" w:eastAsia="仿宋"/>
          <w:b/>
          <w:bCs/>
          <w:sz w:val="30"/>
          <w:szCs w:val="30"/>
        </w:rPr>
        <w:t>：</w:t>
      </w:r>
    </w:p>
    <w:p w:rsidR="005F4E10" w:rsidRPr="00A761D1" w:rsidRDefault="006419D1">
      <w:pPr>
        <w:snapToGrid w:val="0"/>
        <w:spacing w:before="50" w:afterLines="50" w:after="156"/>
        <w:jc w:val="center"/>
        <w:rPr>
          <w:rFonts w:ascii="仿宋" w:eastAsia="仿宋"/>
          <w:b/>
          <w:kern w:val="0"/>
          <w:sz w:val="36"/>
          <w:szCs w:val="36"/>
        </w:rPr>
      </w:pPr>
      <w:r w:rsidRPr="00A761D1">
        <w:rPr>
          <w:rFonts w:ascii="仿宋" w:eastAsia="仿宋"/>
          <w:b/>
          <w:kern w:val="0"/>
          <w:sz w:val="36"/>
          <w:szCs w:val="36"/>
        </w:rPr>
        <w:t>类似业绩一览表</w:t>
      </w:r>
    </w:p>
    <w:p w:rsidR="005F4E10" w:rsidRPr="00A761D1" w:rsidRDefault="005F4E10">
      <w:pPr>
        <w:pStyle w:val="a7"/>
        <w:snapToGrid w:val="0"/>
        <w:rPr>
          <w:rFonts w:ascii="仿宋" w:eastAsia="仿宋"/>
          <w:sz w:val="28"/>
          <w:szCs w:val="28"/>
        </w:rPr>
      </w:pPr>
    </w:p>
    <w:p w:rsidR="005F4E10" w:rsidRPr="00A761D1" w:rsidRDefault="005F4E10">
      <w:pPr>
        <w:rPr>
          <w:sz w:val="28"/>
          <w:szCs w:val="28"/>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293"/>
        <w:gridCol w:w="2066"/>
        <w:gridCol w:w="1225"/>
        <w:gridCol w:w="2449"/>
        <w:gridCol w:w="1476"/>
      </w:tblGrid>
      <w:tr w:rsidR="005F4E10" w:rsidRPr="00A761D1">
        <w:tc>
          <w:tcPr>
            <w:tcW w:w="416"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jc w:val="center"/>
              <w:rPr>
                <w:rFonts w:ascii="仿宋_GB2312" w:eastAsia="仿宋_GB2312"/>
                <w:sz w:val="28"/>
                <w:szCs w:val="28"/>
              </w:rPr>
            </w:pPr>
            <w:r w:rsidRPr="00A761D1">
              <w:rPr>
                <w:rFonts w:ascii="仿宋_GB2312" w:eastAsia="仿宋_GB2312"/>
                <w:sz w:val="28"/>
                <w:szCs w:val="28"/>
              </w:rPr>
              <w:t>序号</w:t>
            </w:r>
          </w:p>
        </w:tc>
        <w:tc>
          <w:tcPr>
            <w:tcW w:w="696"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jc w:val="center"/>
              <w:rPr>
                <w:rFonts w:ascii="仿宋_GB2312" w:eastAsia="仿宋_GB2312"/>
                <w:sz w:val="28"/>
                <w:szCs w:val="28"/>
              </w:rPr>
            </w:pPr>
            <w:r w:rsidRPr="00A761D1">
              <w:rPr>
                <w:rFonts w:ascii="仿宋_GB2312" w:eastAsia="仿宋_GB2312"/>
                <w:sz w:val="28"/>
                <w:szCs w:val="28"/>
              </w:rPr>
              <w:t>采购人</w:t>
            </w:r>
          </w:p>
          <w:p w:rsidR="005F4E10" w:rsidRPr="00A761D1" w:rsidRDefault="006419D1">
            <w:pPr>
              <w:jc w:val="center"/>
              <w:rPr>
                <w:rFonts w:ascii="仿宋_GB2312" w:eastAsia="仿宋_GB2312"/>
                <w:sz w:val="28"/>
                <w:szCs w:val="28"/>
              </w:rPr>
            </w:pPr>
            <w:r w:rsidRPr="00A761D1">
              <w:rPr>
                <w:rFonts w:ascii="仿宋_GB2312" w:eastAsia="仿宋_GB2312"/>
                <w:sz w:val="28"/>
                <w:szCs w:val="28"/>
              </w:rPr>
              <w:t>名称</w:t>
            </w:r>
          </w:p>
        </w:tc>
        <w:tc>
          <w:tcPr>
            <w:tcW w:w="1112"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jc w:val="center"/>
              <w:rPr>
                <w:rFonts w:ascii="仿宋_GB2312" w:eastAsia="仿宋_GB2312"/>
                <w:sz w:val="28"/>
                <w:szCs w:val="28"/>
              </w:rPr>
            </w:pPr>
            <w:r w:rsidRPr="00A761D1">
              <w:rPr>
                <w:rFonts w:ascii="仿宋_GB2312" w:eastAsia="仿宋_GB2312"/>
                <w:sz w:val="28"/>
                <w:szCs w:val="28"/>
              </w:rPr>
              <w:t>项目名称</w:t>
            </w:r>
          </w:p>
        </w:tc>
        <w:tc>
          <w:tcPr>
            <w:tcW w:w="660"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jc w:val="center"/>
              <w:rPr>
                <w:rFonts w:ascii="仿宋_GB2312" w:eastAsia="仿宋_GB2312"/>
                <w:sz w:val="28"/>
                <w:szCs w:val="28"/>
              </w:rPr>
            </w:pPr>
            <w:r w:rsidRPr="00A761D1">
              <w:rPr>
                <w:rFonts w:ascii="仿宋_GB2312" w:eastAsia="仿宋_GB2312"/>
                <w:sz w:val="28"/>
                <w:szCs w:val="28"/>
              </w:rPr>
              <w:t>合同</w:t>
            </w:r>
          </w:p>
          <w:p w:rsidR="005F4E10" w:rsidRPr="00A761D1" w:rsidRDefault="006419D1">
            <w:pPr>
              <w:jc w:val="center"/>
              <w:rPr>
                <w:rFonts w:ascii="仿宋_GB2312" w:eastAsia="仿宋_GB2312"/>
                <w:sz w:val="28"/>
                <w:szCs w:val="28"/>
              </w:rPr>
            </w:pPr>
            <w:r w:rsidRPr="00A761D1">
              <w:rPr>
                <w:rFonts w:ascii="仿宋_GB2312" w:eastAsia="仿宋_GB2312"/>
                <w:sz w:val="28"/>
                <w:szCs w:val="28"/>
              </w:rPr>
              <w:t>金额</w:t>
            </w:r>
          </w:p>
        </w:tc>
        <w:tc>
          <w:tcPr>
            <w:tcW w:w="1318"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jc w:val="center"/>
              <w:rPr>
                <w:rFonts w:ascii="仿宋_GB2312" w:eastAsia="仿宋_GB2312"/>
                <w:sz w:val="28"/>
                <w:szCs w:val="28"/>
              </w:rPr>
            </w:pPr>
            <w:r w:rsidRPr="00A761D1">
              <w:rPr>
                <w:rFonts w:ascii="仿宋_GB2312" w:eastAsia="仿宋_GB2312"/>
                <w:sz w:val="28"/>
                <w:szCs w:val="28"/>
              </w:rPr>
              <w:t>采购单位联系人及电话</w:t>
            </w:r>
          </w:p>
        </w:tc>
        <w:tc>
          <w:tcPr>
            <w:tcW w:w="795"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jc w:val="center"/>
              <w:rPr>
                <w:rFonts w:ascii="仿宋_GB2312" w:eastAsia="仿宋_GB2312"/>
                <w:sz w:val="28"/>
                <w:szCs w:val="28"/>
              </w:rPr>
            </w:pPr>
            <w:r w:rsidRPr="00A761D1">
              <w:rPr>
                <w:rFonts w:ascii="仿宋_GB2312" w:eastAsia="仿宋_GB2312"/>
                <w:sz w:val="28"/>
                <w:szCs w:val="28"/>
              </w:rPr>
              <w:t>验收报告</w:t>
            </w:r>
          </w:p>
          <w:p w:rsidR="005F4E10" w:rsidRPr="00A761D1" w:rsidRDefault="006419D1">
            <w:pPr>
              <w:jc w:val="center"/>
              <w:rPr>
                <w:rFonts w:ascii="仿宋_GB2312" w:eastAsia="仿宋_GB2312"/>
                <w:sz w:val="28"/>
                <w:szCs w:val="28"/>
              </w:rPr>
            </w:pPr>
            <w:r w:rsidRPr="00A761D1">
              <w:rPr>
                <w:rFonts w:ascii="仿宋_GB2312" w:eastAsia="仿宋_GB2312"/>
                <w:sz w:val="28"/>
                <w:szCs w:val="28"/>
              </w:rPr>
              <w:t>（有</w:t>
            </w:r>
            <w:r w:rsidRPr="00A761D1">
              <w:rPr>
                <w:rFonts w:ascii="仿宋_GB2312" w:eastAsia="仿宋_GB2312"/>
                <w:sz w:val="28"/>
                <w:szCs w:val="28"/>
              </w:rPr>
              <w:t>/</w:t>
            </w:r>
            <w:r w:rsidRPr="00A761D1">
              <w:rPr>
                <w:rFonts w:ascii="仿宋_GB2312" w:eastAsia="仿宋_GB2312"/>
                <w:sz w:val="28"/>
                <w:szCs w:val="28"/>
              </w:rPr>
              <w:t>无）</w:t>
            </w:r>
          </w:p>
        </w:tc>
      </w:tr>
      <w:tr w:rsidR="005F4E10" w:rsidRPr="00A761D1">
        <w:trPr>
          <w:trHeight w:val="1356"/>
        </w:trPr>
        <w:tc>
          <w:tcPr>
            <w:tcW w:w="416"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jc w:val="center"/>
              <w:rPr>
                <w:rFonts w:ascii="仿宋_GB2312" w:eastAsia="仿宋_GB2312"/>
                <w:sz w:val="28"/>
                <w:szCs w:val="28"/>
              </w:rPr>
            </w:pPr>
            <w:r w:rsidRPr="00A761D1">
              <w:rPr>
                <w:rFonts w:ascii="仿宋_GB2312" w:eastAsia="仿宋_GB2312"/>
                <w:sz w:val="28"/>
                <w:szCs w:val="28"/>
              </w:rPr>
              <w:t>1</w:t>
            </w:r>
          </w:p>
        </w:tc>
        <w:tc>
          <w:tcPr>
            <w:tcW w:w="696" w:type="pct"/>
            <w:tcBorders>
              <w:top w:val="single" w:sz="4" w:space="0" w:color="auto"/>
              <w:left w:val="single" w:sz="4" w:space="0" w:color="auto"/>
              <w:bottom w:val="single" w:sz="4" w:space="0" w:color="auto"/>
              <w:right w:val="single" w:sz="4" w:space="0" w:color="auto"/>
            </w:tcBorders>
            <w:noWrap/>
          </w:tcPr>
          <w:p w:rsidR="005F4E10" w:rsidRPr="00A761D1" w:rsidRDefault="005F4E10">
            <w:pPr>
              <w:rPr>
                <w:rFonts w:ascii="仿宋_GB2312" w:eastAsia="仿宋_GB2312"/>
                <w:sz w:val="28"/>
                <w:szCs w:val="28"/>
              </w:rPr>
            </w:pPr>
          </w:p>
        </w:tc>
        <w:tc>
          <w:tcPr>
            <w:tcW w:w="1112" w:type="pct"/>
            <w:tcBorders>
              <w:top w:val="single" w:sz="4" w:space="0" w:color="auto"/>
              <w:left w:val="single" w:sz="4" w:space="0" w:color="auto"/>
              <w:bottom w:val="single" w:sz="4" w:space="0" w:color="auto"/>
              <w:right w:val="single" w:sz="4" w:space="0" w:color="auto"/>
            </w:tcBorders>
            <w:noWrap/>
          </w:tcPr>
          <w:p w:rsidR="005F4E10" w:rsidRPr="00A761D1" w:rsidRDefault="005F4E10">
            <w:pPr>
              <w:rPr>
                <w:rFonts w:ascii="仿宋_GB2312" w:eastAsia="仿宋_GB2312"/>
                <w:sz w:val="28"/>
                <w:szCs w:val="28"/>
              </w:rPr>
            </w:pPr>
          </w:p>
        </w:tc>
        <w:tc>
          <w:tcPr>
            <w:tcW w:w="660" w:type="pct"/>
            <w:tcBorders>
              <w:top w:val="single" w:sz="4" w:space="0" w:color="auto"/>
              <w:left w:val="single" w:sz="4" w:space="0" w:color="auto"/>
              <w:bottom w:val="single" w:sz="4" w:space="0" w:color="auto"/>
              <w:right w:val="single" w:sz="4" w:space="0" w:color="auto"/>
            </w:tcBorders>
            <w:noWrap/>
          </w:tcPr>
          <w:p w:rsidR="005F4E10" w:rsidRPr="00A761D1" w:rsidRDefault="005F4E10">
            <w:pPr>
              <w:rPr>
                <w:rFonts w:ascii="仿宋_GB2312" w:eastAsia="仿宋_GB2312"/>
                <w:sz w:val="28"/>
                <w:szCs w:val="28"/>
              </w:rPr>
            </w:pPr>
          </w:p>
        </w:tc>
        <w:tc>
          <w:tcPr>
            <w:tcW w:w="1318" w:type="pct"/>
            <w:tcBorders>
              <w:top w:val="single" w:sz="4" w:space="0" w:color="auto"/>
              <w:left w:val="single" w:sz="4" w:space="0" w:color="auto"/>
              <w:bottom w:val="single" w:sz="4" w:space="0" w:color="auto"/>
              <w:right w:val="single" w:sz="4" w:space="0" w:color="auto"/>
            </w:tcBorders>
            <w:noWrap/>
          </w:tcPr>
          <w:p w:rsidR="005F4E10" w:rsidRPr="00A761D1" w:rsidRDefault="005F4E10">
            <w:pPr>
              <w:rPr>
                <w:rFonts w:ascii="仿宋_GB2312" w:eastAsia="仿宋_GB2312"/>
                <w:sz w:val="28"/>
                <w:szCs w:val="28"/>
              </w:rPr>
            </w:pPr>
          </w:p>
        </w:tc>
        <w:tc>
          <w:tcPr>
            <w:tcW w:w="795" w:type="pct"/>
            <w:tcBorders>
              <w:top w:val="single" w:sz="4" w:space="0" w:color="auto"/>
              <w:left w:val="single" w:sz="4" w:space="0" w:color="auto"/>
              <w:bottom w:val="single" w:sz="4" w:space="0" w:color="auto"/>
              <w:right w:val="single" w:sz="4" w:space="0" w:color="auto"/>
            </w:tcBorders>
            <w:noWrap/>
          </w:tcPr>
          <w:p w:rsidR="005F4E10" w:rsidRPr="00A761D1" w:rsidRDefault="005F4E10">
            <w:pPr>
              <w:rPr>
                <w:rFonts w:ascii="仿宋_GB2312" w:eastAsia="仿宋_GB2312"/>
                <w:sz w:val="28"/>
                <w:szCs w:val="28"/>
              </w:rPr>
            </w:pPr>
          </w:p>
        </w:tc>
      </w:tr>
      <w:tr w:rsidR="005F4E10" w:rsidRPr="00A761D1">
        <w:trPr>
          <w:trHeight w:val="1356"/>
        </w:trPr>
        <w:tc>
          <w:tcPr>
            <w:tcW w:w="416"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jc w:val="center"/>
              <w:rPr>
                <w:rFonts w:ascii="仿宋_GB2312" w:eastAsia="仿宋_GB2312"/>
                <w:sz w:val="28"/>
                <w:szCs w:val="28"/>
              </w:rPr>
            </w:pPr>
            <w:r w:rsidRPr="00A761D1">
              <w:rPr>
                <w:rFonts w:ascii="仿宋_GB2312" w:eastAsia="仿宋_GB2312"/>
                <w:sz w:val="28"/>
                <w:szCs w:val="28"/>
              </w:rPr>
              <w:t>2</w:t>
            </w:r>
          </w:p>
        </w:tc>
        <w:tc>
          <w:tcPr>
            <w:tcW w:w="696" w:type="pct"/>
            <w:tcBorders>
              <w:top w:val="single" w:sz="4" w:space="0" w:color="auto"/>
              <w:left w:val="single" w:sz="4" w:space="0" w:color="auto"/>
              <w:bottom w:val="single" w:sz="4" w:space="0" w:color="auto"/>
              <w:right w:val="single" w:sz="4" w:space="0" w:color="auto"/>
            </w:tcBorders>
            <w:noWrap/>
          </w:tcPr>
          <w:p w:rsidR="005F4E10" w:rsidRPr="00A761D1" w:rsidRDefault="005F4E10">
            <w:pPr>
              <w:rPr>
                <w:rFonts w:ascii="仿宋_GB2312" w:eastAsia="仿宋_GB2312"/>
                <w:sz w:val="28"/>
                <w:szCs w:val="28"/>
              </w:rPr>
            </w:pPr>
          </w:p>
        </w:tc>
        <w:tc>
          <w:tcPr>
            <w:tcW w:w="1112" w:type="pct"/>
            <w:tcBorders>
              <w:top w:val="single" w:sz="4" w:space="0" w:color="auto"/>
              <w:left w:val="single" w:sz="4" w:space="0" w:color="auto"/>
              <w:bottom w:val="single" w:sz="4" w:space="0" w:color="auto"/>
              <w:right w:val="single" w:sz="4" w:space="0" w:color="auto"/>
            </w:tcBorders>
            <w:noWrap/>
          </w:tcPr>
          <w:p w:rsidR="005F4E10" w:rsidRPr="00A761D1" w:rsidRDefault="005F4E10">
            <w:pPr>
              <w:rPr>
                <w:rFonts w:ascii="仿宋_GB2312" w:eastAsia="仿宋_GB2312"/>
                <w:sz w:val="28"/>
                <w:szCs w:val="28"/>
              </w:rPr>
            </w:pPr>
          </w:p>
        </w:tc>
        <w:tc>
          <w:tcPr>
            <w:tcW w:w="660" w:type="pct"/>
            <w:tcBorders>
              <w:top w:val="single" w:sz="4" w:space="0" w:color="auto"/>
              <w:left w:val="single" w:sz="4" w:space="0" w:color="auto"/>
              <w:bottom w:val="single" w:sz="4" w:space="0" w:color="auto"/>
              <w:right w:val="single" w:sz="4" w:space="0" w:color="auto"/>
            </w:tcBorders>
            <w:noWrap/>
          </w:tcPr>
          <w:p w:rsidR="005F4E10" w:rsidRPr="00A761D1" w:rsidRDefault="005F4E10">
            <w:pPr>
              <w:rPr>
                <w:rFonts w:ascii="仿宋_GB2312" w:eastAsia="仿宋_GB2312"/>
                <w:sz w:val="28"/>
                <w:szCs w:val="28"/>
              </w:rPr>
            </w:pPr>
          </w:p>
        </w:tc>
        <w:tc>
          <w:tcPr>
            <w:tcW w:w="1318" w:type="pct"/>
            <w:tcBorders>
              <w:top w:val="single" w:sz="4" w:space="0" w:color="auto"/>
              <w:left w:val="single" w:sz="4" w:space="0" w:color="auto"/>
              <w:bottom w:val="single" w:sz="4" w:space="0" w:color="auto"/>
              <w:right w:val="single" w:sz="4" w:space="0" w:color="auto"/>
            </w:tcBorders>
            <w:noWrap/>
          </w:tcPr>
          <w:p w:rsidR="005F4E10" w:rsidRPr="00A761D1" w:rsidRDefault="005F4E10">
            <w:pPr>
              <w:rPr>
                <w:rFonts w:ascii="仿宋_GB2312" w:eastAsia="仿宋_GB2312"/>
                <w:sz w:val="28"/>
                <w:szCs w:val="28"/>
              </w:rPr>
            </w:pPr>
          </w:p>
        </w:tc>
        <w:tc>
          <w:tcPr>
            <w:tcW w:w="795" w:type="pct"/>
            <w:tcBorders>
              <w:top w:val="single" w:sz="4" w:space="0" w:color="auto"/>
              <w:left w:val="single" w:sz="4" w:space="0" w:color="auto"/>
              <w:bottom w:val="single" w:sz="4" w:space="0" w:color="auto"/>
              <w:right w:val="single" w:sz="4" w:space="0" w:color="auto"/>
            </w:tcBorders>
            <w:noWrap/>
          </w:tcPr>
          <w:p w:rsidR="005F4E10" w:rsidRPr="00A761D1" w:rsidRDefault="005F4E10">
            <w:pPr>
              <w:rPr>
                <w:rFonts w:ascii="仿宋_GB2312" w:eastAsia="仿宋_GB2312"/>
                <w:sz w:val="28"/>
                <w:szCs w:val="28"/>
              </w:rPr>
            </w:pPr>
          </w:p>
        </w:tc>
      </w:tr>
      <w:tr w:rsidR="005F4E10" w:rsidRPr="00A761D1">
        <w:trPr>
          <w:trHeight w:val="1356"/>
        </w:trPr>
        <w:tc>
          <w:tcPr>
            <w:tcW w:w="416"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jc w:val="center"/>
              <w:rPr>
                <w:rFonts w:ascii="仿宋_GB2312" w:eastAsia="仿宋_GB2312"/>
                <w:sz w:val="28"/>
                <w:szCs w:val="28"/>
              </w:rPr>
            </w:pPr>
            <w:r w:rsidRPr="00A761D1">
              <w:rPr>
                <w:rFonts w:ascii="仿宋_GB2312" w:eastAsia="仿宋_GB2312" w:hint="eastAsia"/>
                <w:sz w:val="28"/>
                <w:szCs w:val="28"/>
              </w:rPr>
              <w:t>…</w:t>
            </w:r>
          </w:p>
        </w:tc>
        <w:tc>
          <w:tcPr>
            <w:tcW w:w="696" w:type="pct"/>
            <w:tcBorders>
              <w:top w:val="single" w:sz="4" w:space="0" w:color="auto"/>
              <w:left w:val="single" w:sz="4" w:space="0" w:color="auto"/>
              <w:bottom w:val="single" w:sz="4" w:space="0" w:color="auto"/>
              <w:right w:val="single" w:sz="4" w:space="0" w:color="auto"/>
            </w:tcBorders>
            <w:noWrap/>
          </w:tcPr>
          <w:p w:rsidR="005F4E10" w:rsidRPr="00A761D1" w:rsidRDefault="005F4E10">
            <w:pPr>
              <w:rPr>
                <w:rFonts w:ascii="仿宋_GB2312" w:eastAsia="仿宋_GB2312"/>
                <w:sz w:val="28"/>
                <w:szCs w:val="28"/>
              </w:rPr>
            </w:pPr>
          </w:p>
        </w:tc>
        <w:tc>
          <w:tcPr>
            <w:tcW w:w="1112" w:type="pct"/>
            <w:tcBorders>
              <w:top w:val="single" w:sz="4" w:space="0" w:color="auto"/>
              <w:left w:val="single" w:sz="4" w:space="0" w:color="auto"/>
              <w:bottom w:val="single" w:sz="4" w:space="0" w:color="auto"/>
              <w:right w:val="single" w:sz="4" w:space="0" w:color="auto"/>
            </w:tcBorders>
            <w:noWrap/>
          </w:tcPr>
          <w:p w:rsidR="005F4E10" w:rsidRPr="00A761D1" w:rsidRDefault="005F4E10">
            <w:pPr>
              <w:rPr>
                <w:rFonts w:ascii="仿宋_GB2312" w:eastAsia="仿宋_GB2312"/>
                <w:sz w:val="28"/>
                <w:szCs w:val="28"/>
              </w:rPr>
            </w:pPr>
          </w:p>
        </w:tc>
        <w:tc>
          <w:tcPr>
            <w:tcW w:w="660" w:type="pct"/>
            <w:tcBorders>
              <w:top w:val="single" w:sz="4" w:space="0" w:color="auto"/>
              <w:left w:val="single" w:sz="4" w:space="0" w:color="auto"/>
              <w:bottom w:val="single" w:sz="4" w:space="0" w:color="auto"/>
              <w:right w:val="single" w:sz="4" w:space="0" w:color="auto"/>
            </w:tcBorders>
            <w:noWrap/>
          </w:tcPr>
          <w:p w:rsidR="005F4E10" w:rsidRPr="00A761D1" w:rsidRDefault="005F4E10">
            <w:pPr>
              <w:rPr>
                <w:rFonts w:ascii="仿宋_GB2312" w:eastAsia="仿宋_GB2312"/>
                <w:sz w:val="28"/>
                <w:szCs w:val="28"/>
              </w:rPr>
            </w:pPr>
          </w:p>
        </w:tc>
        <w:tc>
          <w:tcPr>
            <w:tcW w:w="1318" w:type="pct"/>
            <w:tcBorders>
              <w:top w:val="single" w:sz="4" w:space="0" w:color="auto"/>
              <w:left w:val="single" w:sz="4" w:space="0" w:color="auto"/>
              <w:bottom w:val="single" w:sz="4" w:space="0" w:color="auto"/>
              <w:right w:val="single" w:sz="4" w:space="0" w:color="auto"/>
            </w:tcBorders>
            <w:noWrap/>
          </w:tcPr>
          <w:p w:rsidR="005F4E10" w:rsidRPr="00A761D1" w:rsidRDefault="005F4E10">
            <w:pPr>
              <w:rPr>
                <w:rFonts w:ascii="仿宋_GB2312" w:eastAsia="仿宋_GB2312"/>
                <w:sz w:val="28"/>
                <w:szCs w:val="28"/>
              </w:rPr>
            </w:pPr>
          </w:p>
        </w:tc>
        <w:tc>
          <w:tcPr>
            <w:tcW w:w="795" w:type="pct"/>
            <w:tcBorders>
              <w:top w:val="single" w:sz="4" w:space="0" w:color="auto"/>
              <w:left w:val="single" w:sz="4" w:space="0" w:color="auto"/>
              <w:bottom w:val="single" w:sz="4" w:space="0" w:color="auto"/>
              <w:right w:val="single" w:sz="4" w:space="0" w:color="auto"/>
            </w:tcBorders>
            <w:noWrap/>
          </w:tcPr>
          <w:p w:rsidR="005F4E10" w:rsidRPr="00A761D1" w:rsidRDefault="005F4E10">
            <w:pPr>
              <w:rPr>
                <w:rFonts w:ascii="仿宋_GB2312" w:eastAsia="仿宋_GB2312"/>
                <w:sz w:val="28"/>
                <w:szCs w:val="28"/>
              </w:rPr>
            </w:pPr>
          </w:p>
        </w:tc>
      </w:tr>
    </w:tbl>
    <w:p w:rsidR="005F4E10" w:rsidRPr="00A761D1" w:rsidRDefault="005F4E10">
      <w:pPr>
        <w:rPr>
          <w:rFonts w:ascii="仿宋" w:eastAsia="仿宋"/>
          <w:sz w:val="24"/>
        </w:rPr>
      </w:pPr>
    </w:p>
    <w:p w:rsidR="005F4E10" w:rsidRPr="00A761D1" w:rsidRDefault="006419D1">
      <w:pPr>
        <w:rPr>
          <w:rFonts w:ascii="仿宋" w:eastAsia="仿宋"/>
          <w:sz w:val="24"/>
        </w:rPr>
      </w:pPr>
      <w:r w:rsidRPr="00A761D1">
        <w:rPr>
          <w:rFonts w:ascii="仿宋" w:eastAsia="仿宋" w:hint="eastAsia"/>
          <w:sz w:val="24"/>
        </w:rPr>
        <w:t>备注：请在此表后附类似业绩的合同复印件、验收报告复印件（如有）。</w:t>
      </w:r>
    </w:p>
    <w:p w:rsidR="005F4E10" w:rsidRPr="00A761D1" w:rsidRDefault="005F4E10">
      <w:pPr>
        <w:rPr>
          <w:rFonts w:ascii="仿宋_GB2312" w:eastAsia="仿宋_GB2312"/>
          <w:sz w:val="28"/>
          <w:szCs w:val="28"/>
        </w:rPr>
      </w:pPr>
    </w:p>
    <w:p w:rsidR="005F4E10" w:rsidRPr="00A761D1" w:rsidRDefault="005F4E10">
      <w:pPr>
        <w:rPr>
          <w:rFonts w:ascii="仿宋_GB2312" w:eastAsia="仿宋_GB2312"/>
          <w:sz w:val="32"/>
          <w:szCs w:val="32"/>
        </w:rPr>
      </w:pP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供应商名称（盖章）：</w:t>
      </w: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法定代表人或其授权代表（签字或盖章）：</w:t>
      </w:r>
      <w:r w:rsidRPr="00A761D1">
        <w:rPr>
          <w:rFonts w:ascii="仿宋_GB2312" w:eastAsia="仿宋_GB2312" w:hint="eastAsia"/>
          <w:sz w:val="28"/>
          <w:szCs w:val="28"/>
        </w:rPr>
        <w:t xml:space="preserve">            </w:t>
      </w: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日期：</w:t>
      </w:r>
      <w:r w:rsidRPr="00A761D1">
        <w:rPr>
          <w:rFonts w:ascii="仿宋_GB2312" w:eastAsia="仿宋_GB2312" w:hint="eastAsia"/>
          <w:sz w:val="28"/>
          <w:szCs w:val="28"/>
        </w:rPr>
        <w:t xml:space="preserve">    </w:t>
      </w:r>
      <w:r w:rsidRPr="00A761D1">
        <w:rPr>
          <w:rFonts w:ascii="仿宋_GB2312" w:eastAsia="仿宋_GB2312" w:hint="eastAsia"/>
          <w:sz w:val="28"/>
          <w:szCs w:val="28"/>
        </w:rPr>
        <w:t>年</w:t>
      </w:r>
      <w:r w:rsidRPr="00A761D1">
        <w:rPr>
          <w:rFonts w:ascii="仿宋_GB2312" w:eastAsia="仿宋_GB2312" w:hint="eastAsia"/>
          <w:sz w:val="28"/>
          <w:szCs w:val="28"/>
        </w:rPr>
        <w:t xml:space="preserve">   </w:t>
      </w:r>
      <w:r w:rsidRPr="00A761D1">
        <w:rPr>
          <w:rFonts w:ascii="仿宋_GB2312" w:eastAsia="仿宋_GB2312" w:hint="eastAsia"/>
          <w:sz w:val="28"/>
          <w:szCs w:val="28"/>
        </w:rPr>
        <w:t>月</w:t>
      </w:r>
      <w:r w:rsidRPr="00A761D1">
        <w:rPr>
          <w:rFonts w:ascii="仿宋_GB2312" w:eastAsia="仿宋_GB2312" w:hint="eastAsia"/>
          <w:sz w:val="28"/>
          <w:szCs w:val="28"/>
        </w:rPr>
        <w:t xml:space="preserve">   </w:t>
      </w:r>
      <w:r w:rsidRPr="00A761D1">
        <w:rPr>
          <w:rFonts w:ascii="仿宋_GB2312" w:eastAsia="仿宋_GB2312" w:hint="eastAsia"/>
          <w:sz w:val="28"/>
          <w:szCs w:val="28"/>
        </w:rPr>
        <w:t>日</w:t>
      </w:r>
    </w:p>
    <w:p w:rsidR="005F4E10" w:rsidRPr="00A761D1" w:rsidRDefault="005F4E10">
      <w:pPr>
        <w:pStyle w:val="a9"/>
        <w:ind w:left="420"/>
      </w:pPr>
    </w:p>
    <w:p w:rsidR="005F4E10" w:rsidRPr="00A761D1" w:rsidRDefault="005F4E10">
      <w:pPr>
        <w:snapToGrid w:val="0"/>
        <w:ind w:firstLineChars="200" w:firstLine="480"/>
        <w:jc w:val="left"/>
        <w:rPr>
          <w:rFonts w:ascii="仿宋_GB2312" w:eastAsia="仿宋_GB2312"/>
          <w:sz w:val="24"/>
          <w:szCs w:val="24"/>
        </w:rPr>
        <w:sectPr w:rsidR="005F4E10" w:rsidRPr="00A761D1">
          <w:pgSz w:w="11907" w:h="16840"/>
          <w:pgMar w:top="1417" w:right="1417" w:bottom="1417" w:left="1417" w:header="851" w:footer="850" w:gutter="0"/>
          <w:cols w:space="0"/>
          <w:docGrid w:type="lines" w:linePitch="312"/>
        </w:sectPr>
      </w:pPr>
    </w:p>
    <w:p w:rsidR="005F4E10" w:rsidRPr="00A761D1" w:rsidRDefault="006419D1">
      <w:pPr>
        <w:snapToGrid w:val="0"/>
        <w:spacing w:beforeLines="50" w:before="156" w:after="50"/>
        <w:jc w:val="left"/>
        <w:rPr>
          <w:rFonts w:ascii="仿宋" w:eastAsia="仿宋"/>
          <w:b/>
          <w:bCs/>
          <w:sz w:val="30"/>
          <w:szCs w:val="30"/>
        </w:rPr>
      </w:pPr>
      <w:r w:rsidRPr="00A761D1">
        <w:rPr>
          <w:rFonts w:ascii="仿宋" w:eastAsia="仿宋" w:hint="eastAsia"/>
          <w:b/>
          <w:bCs/>
          <w:sz w:val="30"/>
          <w:szCs w:val="30"/>
        </w:rPr>
        <w:lastRenderedPageBreak/>
        <w:t>附件</w:t>
      </w:r>
      <w:r w:rsidRPr="00A761D1">
        <w:rPr>
          <w:rFonts w:ascii="仿宋" w:eastAsia="仿宋" w:hint="eastAsia"/>
          <w:b/>
          <w:bCs/>
          <w:sz w:val="30"/>
          <w:szCs w:val="30"/>
        </w:rPr>
        <w:t>16</w:t>
      </w:r>
      <w:r w:rsidRPr="00A761D1">
        <w:rPr>
          <w:rFonts w:ascii="仿宋" w:eastAsia="仿宋" w:hint="eastAsia"/>
          <w:b/>
          <w:bCs/>
          <w:sz w:val="30"/>
          <w:szCs w:val="30"/>
        </w:rPr>
        <w:t>：</w:t>
      </w:r>
      <w:r w:rsidRPr="00A761D1">
        <w:rPr>
          <w:rFonts w:ascii="仿宋" w:eastAsia="仿宋"/>
          <w:b/>
          <w:bCs/>
          <w:sz w:val="30"/>
          <w:szCs w:val="30"/>
        </w:rPr>
        <w:t>报价文件封面</w:t>
      </w:r>
    </w:p>
    <w:p w:rsidR="005F4E10" w:rsidRPr="00A761D1" w:rsidRDefault="006419D1">
      <w:pPr>
        <w:snapToGrid w:val="0"/>
        <w:spacing w:beforeLines="50" w:before="156" w:after="50"/>
        <w:jc w:val="right"/>
        <w:rPr>
          <w:rFonts w:ascii="仿宋" w:eastAsia="仿宋"/>
          <w:b/>
          <w:sz w:val="30"/>
          <w:szCs w:val="30"/>
        </w:rPr>
      </w:pPr>
      <w:r w:rsidRPr="00A761D1">
        <w:rPr>
          <w:rFonts w:ascii="仿宋" w:eastAsia="仿宋"/>
          <w:bCs/>
          <w:sz w:val="30"/>
          <w:szCs w:val="30"/>
          <w:u w:val="single"/>
        </w:rPr>
        <w:t>（填写</w:t>
      </w:r>
      <w:r w:rsidRPr="00A761D1">
        <w:rPr>
          <w:rFonts w:ascii="仿宋" w:eastAsia="仿宋" w:hint="eastAsia"/>
          <w:bCs/>
          <w:sz w:val="30"/>
          <w:szCs w:val="30"/>
          <w:u w:val="single"/>
        </w:rPr>
        <w:t>正本或副本</w:t>
      </w:r>
      <w:r w:rsidRPr="00A761D1">
        <w:rPr>
          <w:rFonts w:ascii="仿宋" w:eastAsia="仿宋"/>
          <w:bCs/>
          <w:sz w:val="30"/>
          <w:szCs w:val="30"/>
          <w:u w:val="single"/>
        </w:rPr>
        <w:t>）</w:t>
      </w:r>
    </w:p>
    <w:p w:rsidR="005F4E10" w:rsidRPr="00A761D1" w:rsidRDefault="005F4E10">
      <w:pPr>
        <w:snapToGrid w:val="0"/>
        <w:spacing w:beforeLines="50" w:before="156" w:after="50"/>
        <w:jc w:val="right"/>
        <w:rPr>
          <w:rFonts w:ascii="仿宋" w:eastAsia="仿宋"/>
          <w:bCs/>
          <w:sz w:val="30"/>
          <w:szCs w:val="30"/>
        </w:rPr>
      </w:pPr>
    </w:p>
    <w:p w:rsidR="005F4E10" w:rsidRPr="00A761D1" w:rsidRDefault="006419D1">
      <w:pPr>
        <w:spacing w:line="400" w:lineRule="exact"/>
        <w:ind w:right="-110"/>
        <w:rPr>
          <w:rFonts w:ascii="仿宋" w:eastAsia="仿宋"/>
          <w:spacing w:val="40"/>
          <w:sz w:val="30"/>
          <w:szCs w:val="30"/>
        </w:rPr>
      </w:pPr>
      <w:r w:rsidRPr="00A761D1">
        <w:rPr>
          <w:rFonts w:ascii="仿宋" w:eastAsia="仿宋" w:hint="eastAsia"/>
          <w:spacing w:val="40"/>
          <w:sz w:val="30"/>
          <w:szCs w:val="30"/>
        </w:rPr>
        <w:t>项目名称</w:t>
      </w:r>
      <w:r w:rsidRPr="00A761D1">
        <w:rPr>
          <w:rFonts w:ascii="仿宋" w:eastAsia="仿宋"/>
          <w:spacing w:val="40"/>
          <w:sz w:val="30"/>
          <w:szCs w:val="30"/>
        </w:rPr>
        <w:t>：</w:t>
      </w:r>
      <w:r w:rsidRPr="00A761D1">
        <w:rPr>
          <w:rFonts w:ascii="仿宋" w:eastAsia="仿宋"/>
          <w:spacing w:val="40"/>
          <w:sz w:val="30"/>
          <w:szCs w:val="30"/>
          <w:u w:val="single"/>
        </w:rPr>
        <w:t xml:space="preserve">           </w:t>
      </w:r>
    </w:p>
    <w:p w:rsidR="005F4E10" w:rsidRPr="00A761D1" w:rsidRDefault="006419D1">
      <w:pPr>
        <w:spacing w:beforeLines="100" w:before="312" w:line="400" w:lineRule="exact"/>
        <w:rPr>
          <w:rFonts w:ascii="仿宋" w:eastAsia="仿宋"/>
          <w:sz w:val="30"/>
          <w:szCs w:val="30"/>
          <w:u w:val="single"/>
        </w:rPr>
      </w:pPr>
      <w:r w:rsidRPr="00A761D1">
        <w:rPr>
          <w:rFonts w:ascii="仿宋" w:eastAsia="仿宋" w:hint="eastAsia"/>
          <w:sz w:val="30"/>
          <w:szCs w:val="30"/>
        </w:rPr>
        <w:t>项目编号：</w:t>
      </w:r>
      <w:r w:rsidRPr="00A761D1">
        <w:rPr>
          <w:rFonts w:ascii="仿宋" w:eastAsia="仿宋"/>
          <w:sz w:val="30"/>
          <w:szCs w:val="30"/>
          <w:u w:val="single"/>
        </w:rPr>
        <w:t xml:space="preserve">                   </w:t>
      </w:r>
    </w:p>
    <w:p w:rsidR="005F4E10" w:rsidRPr="00A761D1" w:rsidRDefault="005F4E10">
      <w:pPr>
        <w:spacing w:line="1200" w:lineRule="exact"/>
        <w:ind w:right="6"/>
        <w:jc w:val="center"/>
        <w:rPr>
          <w:rFonts w:ascii="仿宋" w:eastAsia="仿宋"/>
          <w:sz w:val="72"/>
          <w:szCs w:val="72"/>
        </w:rPr>
      </w:pPr>
    </w:p>
    <w:p w:rsidR="005F4E10" w:rsidRPr="00A761D1" w:rsidRDefault="006419D1">
      <w:pPr>
        <w:spacing w:line="1200" w:lineRule="exact"/>
        <w:ind w:right="6"/>
        <w:jc w:val="center"/>
        <w:rPr>
          <w:rFonts w:ascii="仿宋" w:eastAsia="仿宋"/>
          <w:sz w:val="72"/>
          <w:szCs w:val="72"/>
        </w:rPr>
      </w:pPr>
      <w:r w:rsidRPr="00A761D1">
        <w:rPr>
          <w:rFonts w:ascii="仿宋" w:eastAsia="仿宋"/>
          <w:sz w:val="72"/>
          <w:szCs w:val="72"/>
        </w:rPr>
        <w:t>报</w:t>
      </w:r>
    </w:p>
    <w:p w:rsidR="005F4E10" w:rsidRPr="00A761D1" w:rsidRDefault="006419D1">
      <w:pPr>
        <w:spacing w:line="1200" w:lineRule="exact"/>
        <w:ind w:right="6"/>
        <w:jc w:val="center"/>
        <w:rPr>
          <w:rFonts w:ascii="仿宋" w:eastAsia="仿宋"/>
          <w:sz w:val="72"/>
          <w:szCs w:val="72"/>
        </w:rPr>
      </w:pPr>
      <w:r w:rsidRPr="00A761D1">
        <w:rPr>
          <w:rFonts w:ascii="仿宋" w:eastAsia="仿宋"/>
          <w:sz w:val="72"/>
          <w:szCs w:val="72"/>
        </w:rPr>
        <w:t>价</w:t>
      </w:r>
    </w:p>
    <w:p w:rsidR="005F4E10" w:rsidRPr="00A761D1" w:rsidRDefault="006419D1">
      <w:pPr>
        <w:spacing w:line="1200" w:lineRule="exact"/>
        <w:ind w:right="6"/>
        <w:jc w:val="center"/>
        <w:rPr>
          <w:rFonts w:ascii="仿宋" w:eastAsia="仿宋"/>
          <w:sz w:val="72"/>
          <w:szCs w:val="72"/>
        </w:rPr>
      </w:pPr>
      <w:r w:rsidRPr="00A761D1">
        <w:rPr>
          <w:rFonts w:ascii="仿宋" w:eastAsia="仿宋"/>
          <w:sz w:val="72"/>
          <w:szCs w:val="72"/>
        </w:rPr>
        <w:t>文</w:t>
      </w:r>
    </w:p>
    <w:p w:rsidR="005F4E10" w:rsidRPr="00A761D1" w:rsidRDefault="006419D1">
      <w:pPr>
        <w:spacing w:line="1200" w:lineRule="exact"/>
        <w:ind w:right="6"/>
        <w:jc w:val="center"/>
        <w:rPr>
          <w:rFonts w:ascii="仿宋" w:eastAsia="仿宋"/>
          <w:sz w:val="72"/>
          <w:szCs w:val="72"/>
        </w:rPr>
      </w:pPr>
      <w:r w:rsidRPr="00A761D1">
        <w:rPr>
          <w:rFonts w:ascii="仿宋" w:eastAsia="仿宋"/>
          <w:sz w:val="72"/>
          <w:szCs w:val="72"/>
        </w:rPr>
        <w:t>件</w:t>
      </w:r>
    </w:p>
    <w:p w:rsidR="005F4E10" w:rsidRPr="00A761D1" w:rsidRDefault="005F4E10">
      <w:pPr>
        <w:spacing w:line="1200" w:lineRule="exact"/>
        <w:ind w:right="6"/>
        <w:jc w:val="center"/>
        <w:rPr>
          <w:rFonts w:ascii="仿宋" w:eastAsia="仿宋"/>
          <w:sz w:val="72"/>
          <w:szCs w:val="72"/>
        </w:rPr>
      </w:pPr>
    </w:p>
    <w:p w:rsidR="005F4E10" w:rsidRPr="00A761D1" w:rsidRDefault="005F4E10">
      <w:pPr>
        <w:spacing w:line="360" w:lineRule="auto"/>
        <w:ind w:right="-110"/>
        <w:rPr>
          <w:rFonts w:ascii="仿宋" w:eastAsia="仿宋"/>
          <w:spacing w:val="40"/>
          <w:sz w:val="30"/>
          <w:szCs w:val="30"/>
        </w:rPr>
      </w:pPr>
    </w:p>
    <w:p w:rsidR="005F4E10" w:rsidRPr="00A761D1" w:rsidRDefault="006419D1">
      <w:pPr>
        <w:spacing w:line="360" w:lineRule="auto"/>
        <w:ind w:right="-110"/>
        <w:rPr>
          <w:rFonts w:ascii="仿宋" w:eastAsia="仿宋"/>
          <w:spacing w:val="40"/>
          <w:sz w:val="30"/>
          <w:szCs w:val="30"/>
        </w:rPr>
      </w:pPr>
      <w:r w:rsidRPr="00A761D1">
        <w:rPr>
          <w:rFonts w:ascii="仿宋" w:eastAsia="仿宋" w:hint="eastAsia"/>
          <w:spacing w:val="40"/>
          <w:sz w:val="30"/>
          <w:szCs w:val="30"/>
        </w:rPr>
        <w:t>供应商名称（盖</w:t>
      </w:r>
      <w:r w:rsidRPr="00A761D1">
        <w:rPr>
          <w:rFonts w:ascii="仿宋" w:eastAsia="仿宋"/>
          <w:spacing w:val="40"/>
          <w:sz w:val="30"/>
          <w:szCs w:val="30"/>
        </w:rPr>
        <w:t>公</w:t>
      </w:r>
      <w:r w:rsidRPr="00A761D1">
        <w:rPr>
          <w:rFonts w:ascii="仿宋" w:eastAsia="仿宋" w:hint="eastAsia"/>
          <w:spacing w:val="40"/>
          <w:sz w:val="30"/>
          <w:szCs w:val="30"/>
        </w:rPr>
        <w:t>章）：</w:t>
      </w:r>
    </w:p>
    <w:p w:rsidR="005F4E10" w:rsidRPr="00A761D1" w:rsidRDefault="006419D1">
      <w:pPr>
        <w:spacing w:line="360" w:lineRule="auto"/>
        <w:ind w:right="-110"/>
        <w:rPr>
          <w:rFonts w:ascii="仿宋" w:eastAsia="仿宋"/>
          <w:spacing w:val="40"/>
          <w:sz w:val="30"/>
          <w:szCs w:val="30"/>
        </w:rPr>
      </w:pPr>
      <w:r w:rsidRPr="00A761D1">
        <w:rPr>
          <w:rFonts w:ascii="仿宋" w:eastAsia="仿宋" w:hint="eastAsia"/>
          <w:spacing w:val="40"/>
          <w:sz w:val="30"/>
          <w:szCs w:val="30"/>
        </w:rPr>
        <w:t>地</w:t>
      </w:r>
      <w:r w:rsidRPr="00A761D1">
        <w:rPr>
          <w:rFonts w:ascii="仿宋" w:eastAsia="仿宋" w:hint="eastAsia"/>
          <w:spacing w:val="40"/>
          <w:sz w:val="30"/>
          <w:szCs w:val="30"/>
        </w:rPr>
        <w:t xml:space="preserve">    </w:t>
      </w:r>
      <w:r w:rsidRPr="00A761D1">
        <w:rPr>
          <w:rFonts w:ascii="仿宋" w:eastAsia="仿宋" w:hint="eastAsia"/>
          <w:spacing w:val="40"/>
          <w:sz w:val="30"/>
          <w:szCs w:val="30"/>
        </w:rPr>
        <w:t>址：</w:t>
      </w:r>
    </w:p>
    <w:p w:rsidR="005F4E10" w:rsidRPr="00A761D1" w:rsidRDefault="006419D1">
      <w:pPr>
        <w:spacing w:line="360" w:lineRule="auto"/>
        <w:ind w:right="-110"/>
        <w:rPr>
          <w:rFonts w:ascii="仿宋" w:eastAsia="仿宋"/>
          <w:spacing w:val="40"/>
          <w:sz w:val="30"/>
          <w:szCs w:val="30"/>
        </w:rPr>
      </w:pPr>
      <w:r w:rsidRPr="00A761D1">
        <w:rPr>
          <w:rFonts w:ascii="仿宋" w:eastAsia="仿宋"/>
          <w:spacing w:val="40"/>
          <w:sz w:val="30"/>
          <w:szCs w:val="30"/>
        </w:rPr>
        <w:t>日</w:t>
      </w:r>
      <w:r w:rsidRPr="00A761D1">
        <w:rPr>
          <w:rFonts w:ascii="仿宋" w:eastAsia="仿宋" w:hint="eastAsia"/>
          <w:spacing w:val="40"/>
          <w:sz w:val="30"/>
          <w:szCs w:val="30"/>
        </w:rPr>
        <w:t xml:space="preserve">    </w:t>
      </w:r>
      <w:r w:rsidRPr="00A761D1">
        <w:rPr>
          <w:rFonts w:ascii="仿宋" w:eastAsia="仿宋"/>
          <w:spacing w:val="40"/>
          <w:sz w:val="30"/>
          <w:szCs w:val="30"/>
        </w:rPr>
        <w:t>期</w:t>
      </w:r>
      <w:r w:rsidRPr="00A761D1">
        <w:rPr>
          <w:rFonts w:ascii="仿宋" w:eastAsia="仿宋" w:hint="eastAsia"/>
          <w:spacing w:val="40"/>
          <w:sz w:val="30"/>
          <w:szCs w:val="30"/>
        </w:rPr>
        <w:t>：</w:t>
      </w:r>
    </w:p>
    <w:p w:rsidR="005F4E10" w:rsidRPr="00A761D1" w:rsidRDefault="005F4E10">
      <w:pPr>
        <w:spacing w:line="400" w:lineRule="exact"/>
        <w:ind w:right="-110"/>
        <w:rPr>
          <w:rFonts w:ascii="仿宋" w:eastAsia="仿宋"/>
          <w:spacing w:val="40"/>
          <w:sz w:val="30"/>
          <w:szCs w:val="30"/>
        </w:rPr>
      </w:pPr>
    </w:p>
    <w:p w:rsidR="005F4E10" w:rsidRPr="00A761D1" w:rsidRDefault="005F4E10">
      <w:pPr>
        <w:spacing w:line="400" w:lineRule="exact"/>
        <w:ind w:right="-110"/>
        <w:rPr>
          <w:rFonts w:ascii="仿宋" w:eastAsia="仿宋"/>
          <w:spacing w:val="40"/>
          <w:sz w:val="30"/>
          <w:szCs w:val="30"/>
        </w:rPr>
      </w:pPr>
    </w:p>
    <w:p w:rsidR="005F4E10" w:rsidRPr="00A761D1" w:rsidRDefault="005F4E10">
      <w:pPr>
        <w:spacing w:line="400" w:lineRule="exact"/>
        <w:ind w:right="-110"/>
        <w:rPr>
          <w:rFonts w:ascii="仿宋" w:eastAsia="仿宋"/>
          <w:spacing w:val="40"/>
          <w:sz w:val="30"/>
          <w:szCs w:val="30"/>
        </w:rPr>
      </w:pPr>
    </w:p>
    <w:p w:rsidR="005F4E10" w:rsidRPr="00A761D1" w:rsidRDefault="005F4E10">
      <w:pPr>
        <w:rPr>
          <w:rFonts w:ascii="仿宋_GB2312" w:eastAsia="仿宋_GB2312"/>
          <w:sz w:val="24"/>
        </w:rPr>
      </w:pPr>
    </w:p>
    <w:p w:rsidR="005F4E10" w:rsidRPr="00A761D1" w:rsidRDefault="006419D1">
      <w:pPr>
        <w:rPr>
          <w:rFonts w:ascii="仿宋" w:eastAsia="仿宋"/>
          <w:b/>
          <w:bCs/>
          <w:sz w:val="30"/>
          <w:szCs w:val="30"/>
        </w:rPr>
      </w:pPr>
      <w:r w:rsidRPr="00A761D1">
        <w:rPr>
          <w:rFonts w:ascii="仿宋" w:eastAsia="仿宋" w:hint="eastAsia"/>
          <w:b/>
          <w:bCs/>
          <w:sz w:val="30"/>
          <w:szCs w:val="30"/>
        </w:rPr>
        <w:lastRenderedPageBreak/>
        <w:br w:type="page"/>
      </w:r>
    </w:p>
    <w:p w:rsidR="005F4E10" w:rsidRPr="00A761D1" w:rsidRDefault="006419D1">
      <w:pPr>
        <w:snapToGrid w:val="0"/>
        <w:spacing w:beforeLines="50" w:before="156" w:after="50"/>
        <w:jc w:val="left"/>
        <w:rPr>
          <w:rFonts w:ascii="仿宋" w:eastAsia="仿宋"/>
          <w:b/>
          <w:bCs/>
          <w:sz w:val="30"/>
          <w:szCs w:val="30"/>
        </w:rPr>
      </w:pPr>
      <w:r w:rsidRPr="00A761D1">
        <w:rPr>
          <w:rFonts w:ascii="仿宋" w:eastAsia="仿宋" w:hint="eastAsia"/>
          <w:b/>
          <w:bCs/>
          <w:sz w:val="30"/>
          <w:szCs w:val="30"/>
        </w:rPr>
        <w:lastRenderedPageBreak/>
        <w:t>附件</w:t>
      </w:r>
      <w:r w:rsidRPr="00A761D1">
        <w:rPr>
          <w:rFonts w:ascii="仿宋" w:eastAsia="仿宋"/>
          <w:b/>
          <w:bCs/>
          <w:sz w:val="30"/>
          <w:szCs w:val="30"/>
        </w:rPr>
        <w:t>1</w:t>
      </w:r>
      <w:r w:rsidRPr="00A761D1">
        <w:rPr>
          <w:rFonts w:ascii="仿宋" w:eastAsia="仿宋" w:hint="eastAsia"/>
          <w:b/>
          <w:bCs/>
          <w:sz w:val="30"/>
          <w:szCs w:val="30"/>
        </w:rPr>
        <w:t>7</w:t>
      </w:r>
      <w:r w:rsidRPr="00A761D1">
        <w:rPr>
          <w:rFonts w:ascii="仿宋" w:eastAsia="仿宋" w:hint="eastAsia"/>
          <w:b/>
          <w:bCs/>
          <w:sz w:val="30"/>
          <w:szCs w:val="30"/>
        </w:rPr>
        <w:t>：</w:t>
      </w:r>
      <w:r w:rsidRPr="00A761D1">
        <w:rPr>
          <w:rFonts w:ascii="仿宋" w:eastAsia="仿宋"/>
          <w:b/>
          <w:bCs/>
          <w:sz w:val="30"/>
          <w:szCs w:val="30"/>
        </w:rPr>
        <w:t>报价文件目录</w:t>
      </w:r>
    </w:p>
    <w:p w:rsidR="005F4E10" w:rsidRPr="00A761D1" w:rsidRDefault="005F4E10">
      <w:pPr>
        <w:snapToGrid w:val="0"/>
        <w:spacing w:beforeLines="50" w:before="156" w:after="50"/>
        <w:jc w:val="left"/>
        <w:rPr>
          <w:rFonts w:ascii="仿宋" w:eastAsia="仿宋"/>
          <w:sz w:val="30"/>
          <w:szCs w:val="30"/>
        </w:rPr>
      </w:pPr>
    </w:p>
    <w:p w:rsidR="005F4E10" w:rsidRPr="00A761D1" w:rsidRDefault="006419D1">
      <w:pPr>
        <w:pStyle w:val="50"/>
        <w:spacing w:line="360" w:lineRule="auto"/>
        <w:ind w:firstLineChars="0" w:firstLine="0"/>
        <w:jc w:val="center"/>
        <w:rPr>
          <w:rFonts w:ascii="仿宋" w:eastAsia="仿宋" w:cs="仿宋_GB2312"/>
        </w:rPr>
      </w:pPr>
      <w:bookmarkStart w:id="50" w:name="_Toc64369825"/>
      <w:r w:rsidRPr="00A761D1">
        <w:rPr>
          <w:rFonts w:ascii="仿宋" w:eastAsia="仿宋" w:cs="仿宋_GB2312" w:hint="eastAsia"/>
        </w:rPr>
        <w:t>目</w:t>
      </w:r>
      <w:r w:rsidRPr="00A761D1">
        <w:rPr>
          <w:rFonts w:ascii="仿宋" w:eastAsia="仿宋" w:cs="仿宋_GB2312" w:hint="eastAsia"/>
        </w:rPr>
        <w:t xml:space="preserve"> </w:t>
      </w:r>
      <w:r w:rsidRPr="00A761D1">
        <w:rPr>
          <w:rFonts w:ascii="仿宋" w:eastAsia="仿宋" w:cs="仿宋_GB2312" w:hint="eastAsia"/>
        </w:rPr>
        <w:t>录</w:t>
      </w:r>
      <w:bookmarkEnd w:id="50"/>
    </w:p>
    <w:p w:rsidR="005F4E10" w:rsidRPr="00A761D1" w:rsidRDefault="006419D1">
      <w:pPr>
        <w:pStyle w:val="50"/>
        <w:spacing w:line="360" w:lineRule="auto"/>
        <w:ind w:firstLineChars="0" w:firstLine="0"/>
        <w:jc w:val="distribute"/>
        <w:rPr>
          <w:rFonts w:ascii="仿宋" w:eastAsia="仿宋" w:cs="仿宋_GB2312"/>
        </w:rPr>
      </w:pPr>
      <w:r w:rsidRPr="00A761D1">
        <w:rPr>
          <w:rFonts w:ascii="仿宋" w:eastAsia="仿宋" w:cs="仿宋_GB2312" w:hint="eastAsia"/>
        </w:rPr>
        <w:t>1.</w:t>
      </w:r>
      <w:r w:rsidRPr="00A761D1">
        <w:rPr>
          <w:rFonts w:ascii="仿宋" w:eastAsia="仿宋" w:cs="仿宋_GB2312" w:hint="eastAsia"/>
        </w:rPr>
        <w:t>开标一览表</w:t>
      </w:r>
      <w:r w:rsidRPr="00A761D1">
        <w:rPr>
          <w:rFonts w:ascii="仿宋" w:eastAsia="仿宋" w:cs="仿宋_GB2312" w:hint="eastAsia"/>
        </w:rPr>
        <w:t xml:space="preserve"> </w:t>
      </w:r>
      <w:r w:rsidRPr="00A761D1">
        <w:rPr>
          <w:rFonts w:ascii="仿宋" w:eastAsia="仿宋" w:cs="仿宋_GB2312" w:hint="eastAsia"/>
        </w:rPr>
        <w:t>……………………………………………………………………（页码）</w:t>
      </w:r>
    </w:p>
    <w:p w:rsidR="005F4E10" w:rsidRPr="00A761D1" w:rsidRDefault="006419D1">
      <w:pPr>
        <w:pStyle w:val="50"/>
        <w:spacing w:line="360" w:lineRule="auto"/>
        <w:ind w:firstLineChars="0" w:firstLine="0"/>
        <w:jc w:val="distribute"/>
        <w:rPr>
          <w:rFonts w:ascii="仿宋" w:eastAsia="仿宋" w:cs="仿宋_GB2312"/>
        </w:rPr>
      </w:pPr>
      <w:r w:rsidRPr="00A761D1">
        <w:rPr>
          <w:rFonts w:ascii="仿宋" w:eastAsia="仿宋" w:cs="仿宋_GB2312" w:hint="eastAsia"/>
        </w:rPr>
        <w:t>2.</w:t>
      </w:r>
      <w:r w:rsidRPr="00A761D1">
        <w:rPr>
          <w:rFonts w:ascii="仿宋" w:eastAsia="仿宋" w:cs="仿宋_GB2312" w:hint="eastAsia"/>
        </w:rPr>
        <w:t>关于报价的其他说明（如有，自拟）…………………………………………（页码）</w:t>
      </w:r>
    </w:p>
    <w:p w:rsidR="005F4E10" w:rsidRPr="00A761D1" w:rsidRDefault="005F4E10">
      <w:pPr>
        <w:pStyle w:val="50"/>
        <w:spacing w:line="360" w:lineRule="auto"/>
        <w:ind w:firstLineChars="0" w:firstLine="0"/>
        <w:jc w:val="left"/>
        <w:rPr>
          <w:rFonts w:cs="仿宋_GB2312"/>
        </w:rPr>
      </w:pPr>
    </w:p>
    <w:p w:rsidR="005F4E10" w:rsidRPr="00A761D1" w:rsidRDefault="005F4E10">
      <w:pPr>
        <w:snapToGrid w:val="0"/>
        <w:spacing w:before="50" w:after="50"/>
        <w:jc w:val="left"/>
        <w:rPr>
          <w:rFonts w:ascii="仿宋" w:eastAsia="仿宋"/>
          <w:b/>
          <w:sz w:val="36"/>
          <w:szCs w:val="36"/>
        </w:rPr>
      </w:pPr>
    </w:p>
    <w:p w:rsidR="005F4E10" w:rsidRPr="00A761D1" w:rsidRDefault="006419D1">
      <w:pPr>
        <w:snapToGrid w:val="0"/>
        <w:spacing w:before="50" w:after="50"/>
        <w:jc w:val="left"/>
        <w:rPr>
          <w:rFonts w:ascii="仿宋" w:eastAsia="仿宋"/>
          <w:b/>
          <w:sz w:val="36"/>
          <w:szCs w:val="36"/>
        </w:rPr>
      </w:pPr>
      <w:r w:rsidRPr="00A761D1">
        <w:rPr>
          <w:rFonts w:ascii="仿宋" w:eastAsia="仿宋" w:hint="eastAsia"/>
          <w:b/>
          <w:bCs/>
          <w:sz w:val="32"/>
          <w:szCs w:val="32"/>
          <w:u w:val="single"/>
        </w:rPr>
        <w:t>注：“报价文件”按</w:t>
      </w:r>
      <w:r w:rsidRPr="00A761D1">
        <w:rPr>
          <w:rFonts w:ascii="仿宋" w:eastAsia="仿宋"/>
          <w:b/>
          <w:bCs/>
          <w:sz w:val="32"/>
          <w:szCs w:val="32"/>
          <w:u w:val="single"/>
        </w:rPr>
        <w:t>采购</w:t>
      </w:r>
      <w:r w:rsidRPr="00A761D1">
        <w:rPr>
          <w:rFonts w:ascii="仿宋" w:eastAsia="仿宋" w:hint="eastAsia"/>
          <w:b/>
          <w:bCs/>
          <w:sz w:val="32"/>
          <w:szCs w:val="32"/>
          <w:u w:val="single"/>
        </w:rPr>
        <w:t>文件规定</w:t>
      </w:r>
      <w:r w:rsidRPr="00A761D1">
        <w:rPr>
          <w:rFonts w:ascii="仿宋" w:eastAsia="仿宋"/>
          <w:b/>
          <w:bCs/>
          <w:sz w:val="32"/>
          <w:szCs w:val="32"/>
          <w:u w:val="single"/>
        </w:rPr>
        <w:t>的内容</w:t>
      </w:r>
      <w:r w:rsidRPr="00A761D1">
        <w:rPr>
          <w:rFonts w:ascii="仿宋" w:eastAsia="仿宋" w:hint="eastAsia"/>
          <w:b/>
          <w:bCs/>
          <w:sz w:val="32"/>
          <w:szCs w:val="32"/>
          <w:u w:val="single"/>
        </w:rPr>
        <w:t>填写，</w:t>
      </w:r>
      <w:r w:rsidRPr="00A761D1">
        <w:rPr>
          <w:rFonts w:ascii="仿宋" w:eastAsia="仿宋"/>
          <w:b/>
          <w:bCs/>
          <w:sz w:val="32"/>
          <w:szCs w:val="32"/>
          <w:u w:val="single"/>
        </w:rPr>
        <w:t>内容有实质性偏离的作</w:t>
      </w:r>
      <w:r w:rsidRPr="00A761D1">
        <w:rPr>
          <w:rFonts w:ascii="仿宋" w:eastAsia="仿宋" w:hint="eastAsia"/>
          <w:b/>
          <w:bCs/>
          <w:sz w:val="32"/>
          <w:szCs w:val="32"/>
          <w:u w:val="single"/>
        </w:rPr>
        <w:t>无效</w:t>
      </w:r>
      <w:r w:rsidRPr="00A761D1">
        <w:rPr>
          <w:rFonts w:ascii="仿宋" w:eastAsia="仿宋"/>
          <w:b/>
          <w:bCs/>
          <w:sz w:val="32"/>
          <w:szCs w:val="32"/>
          <w:u w:val="single"/>
        </w:rPr>
        <w:t>投标处理。</w:t>
      </w:r>
    </w:p>
    <w:p w:rsidR="005F4E10" w:rsidRPr="00A761D1" w:rsidRDefault="005F4E10">
      <w:pPr>
        <w:snapToGrid w:val="0"/>
        <w:spacing w:before="50" w:after="50"/>
        <w:jc w:val="left"/>
        <w:rPr>
          <w:rFonts w:ascii="仿宋" w:eastAsia="仿宋"/>
          <w:b/>
          <w:sz w:val="36"/>
          <w:szCs w:val="36"/>
        </w:rPr>
      </w:pPr>
    </w:p>
    <w:p w:rsidR="005F4E10" w:rsidRPr="00A761D1" w:rsidRDefault="005F4E10">
      <w:pPr>
        <w:snapToGrid w:val="0"/>
        <w:spacing w:before="50" w:after="50"/>
        <w:jc w:val="left"/>
        <w:rPr>
          <w:rFonts w:ascii="仿宋" w:eastAsia="仿宋"/>
          <w:b/>
          <w:sz w:val="36"/>
          <w:szCs w:val="36"/>
        </w:rPr>
      </w:pPr>
    </w:p>
    <w:p w:rsidR="005F4E10" w:rsidRPr="00A761D1" w:rsidRDefault="005F4E10">
      <w:pPr>
        <w:snapToGrid w:val="0"/>
        <w:spacing w:before="50" w:after="50"/>
        <w:jc w:val="left"/>
        <w:rPr>
          <w:rFonts w:ascii="仿宋" w:eastAsia="仿宋"/>
          <w:b/>
          <w:sz w:val="36"/>
          <w:szCs w:val="36"/>
        </w:rPr>
      </w:pPr>
    </w:p>
    <w:p w:rsidR="005F4E10" w:rsidRPr="00A761D1" w:rsidRDefault="005F4E10">
      <w:pPr>
        <w:snapToGrid w:val="0"/>
        <w:spacing w:before="50" w:after="50"/>
        <w:jc w:val="left"/>
        <w:rPr>
          <w:rFonts w:ascii="仿宋" w:eastAsia="仿宋"/>
          <w:b/>
          <w:sz w:val="36"/>
          <w:szCs w:val="36"/>
        </w:rPr>
      </w:pPr>
    </w:p>
    <w:p w:rsidR="005F4E10" w:rsidRPr="00A761D1" w:rsidRDefault="005F4E10">
      <w:pPr>
        <w:snapToGrid w:val="0"/>
        <w:spacing w:before="50" w:after="50"/>
        <w:jc w:val="left"/>
        <w:rPr>
          <w:rFonts w:ascii="仿宋" w:eastAsia="仿宋"/>
          <w:b/>
          <w:sz w:val="36"/>
          <w:szCs w:val="36"/>
        </w:rPr>
      </w:pPr>
    </w:p>
    <w:p w:rsidR="005F4E10" w:rsidRPr="00A761D1" w:rsidRDefault="005F4E10">
      <w:pPr>
        <w:snapToGrid w:val="0"/>
        <w:spacing w:before="50" w:after="50"/>
        <w:jc w:val="left"/>
        <w:rPr>
          <w:rFonts w:ascii="仿宋" w:eastAsia="仿宋"/>
          <w:b/>
          <w:sz w:val="36"/>
          <w:szCs w:val="36"/>
        </w:rPr>
      </w:pPr>
    </w:p>
    <w:p w:rsidR="005F4E10" w:rsidRPr="00A761D1" w:rsidRDefault="005F4E10">
      <w:pPr>
        <w:snapToGrid w:val="0"/>
        <w:spacing w:before="50" w:after="50"/>
        <w:jc w:val="left"/>
        <w:rPr>
          <w:rFonts w:ascii="仿宋" w:eastAsia="仿宋"/>
          <w:b/>
          <w:sz w:val="36"/>
          <w:szCs w:val="36"/>
        </w:rPr>
      </w:pPr>
    </w:p>
    <w:p w:rsidR="005F4E10" w:rsidRPr="00A761D1" w:rsidRDefault="005F4E10">
      <w:pPr>
        <w:snapToGrid w:val="0"/>
        <w:spacing w:before="50" w:after="50"/>
        <w:jc w:val="left"/>
        <w:rPr>
          <w:rFonts w:ascii="仿宋" w:eastAsia="仿宋"/>
          <w:b/>
          <w:sz w:val="36"/>
          <w:szCs w:val="36"/>
        </w:rPr>
      </w:pPr>
    </w:p>
    <w:p w:rsidR="005F4E10" w:rsidRPr="00A761D1" w:rsidRDefault="005F4E10">
      <w:pPr>
        <w:snapToGrid w:val="0"/>
        <w:spacing w:before="50" w:after="50"/>
        <w:jc w:val="left"/>
        <w:rPr>
          <w:rFonts w:ascii="仿宋" w:eastAsia="仿宋"/>
          <w:b/>
          <w:sz w:val="36"/>
          <w:szCs w:val="36"/>
        </w:rPr>
      </w:pPr>
    </w:p>
    <w:p w:rsidR="005F4E10" w:rsidRPr="00A761D1" w:rsidRDefault="005F4E10">
      <w:pPr>
        <w:snapToGrid w:val="0"/>
        <w:spacing w:before="50" w:after="50"/>
        <w:jc w:val="left"/>
        <w:rPr>
          <w:rFonts w:ascii="仿宋" w:eastAsia="仿宋"/>
          <w:b/>
          <w:sz w:val="36"/>
          <w:szCs w:val="36"/>
        </w:rPr>
      </w:pPr>
    </w:p>
    <w:p w:rsidR="005F4E10" w:rsidRPr="00A761D1" w:rsidRDefault="005F4E10">
      <w:pPr>
        <w:snapToGrid w:val="0"/>
        <w:spacing w:before="50" w:after="50"/>
        <w:jc w:val="left"/>
        <w:rPr>
          <w:rFonts w:ascii="仿宋" w:eastAsia="仿宋"/>
          <w:b/>
          <w:sz w:val="36"/>
          <w:szCs w:val="36"/>
        </w:rPr>
      </w:pPr>
    </w:p>
    <w:p w:rsidR="005F4E10" w:rsidRPr="00A761D1" w:rsidRDefault="006419D1">
      <w:pPr>
        <w:rPr>
          <w:rFonts w:ascii="仿宋" w:eastAsia="仿宋"/>
          <w:b/>
          <w:sz w:val="36"/>
          <w:szCs w:val="36"/>
        </w:rPr>
      </w:pPr>
      <w:r w:rsidRPr="00A761D1">
        <w:rPr>
          <w:rFonts w:ascii="仿宋" w:eastAsia="仿宋"/>
          <w:b/>
          <w:sz w:val="36"/>
          <w:szCs w:val="36"/>
        </w:rPr>
        <w:br w:type="page"/>
      </w:r>
    </w:p>
    <w:p w:rsidR="005F4E10" w:rsidRPr="00A761D1" w:rsidRDefault="005F4E10">
      <w:pPr>
        <w:snapToGrid w:val="0"/>
        <w:spacing w:before="50" w:after="50"/>
        <w:jc w:val="left"/>
        <w:rPr>
          <w:rFonts w:ascii="仿宋" w:eastAsia="仿宋"/>
          <w:b/>
          <w:sz w:val="36"/>
          <w:szCs w:val="36"/>
        </w:rPr>
        <w:sectPr w:rsidR="005F4E10" w:rsidRPr="00A761D1">
          <w:footerReference w:type="default" r:id="rId11"/>
          <w:pgSz w:w="11907" w:h="16840"/>
          <w:pgMar w:top="1417" w:right="1417" w:bottom="1417" w:left="1417" w:header="851" w:footer="850" w:gutter="0"/>
          <w:cols w:space="0"/>
          <w:docGrid w:type="lines" w:linePitch="312"/>
        </w:sectPr>
      </w:pPr>
    </w:p>
    <w:p w:rsidR="005F4E10" w:rsidRPr="00A761D1" w:rsidRDefault="006419D1">
      <w:pPr>
        <w:snapToGrid w:val="0"/>
        <w:spacing w:before="50" w:after="50"/>
        <w:jc w:val="left"/>
        <w:rPr>
          <w:rFonts w:ascii="仿宋" w:eastAsia="仿宋"/>
          <w:sz w:val="30"/>
          <w:szCs w:val="30"/>
        </w:rPr>
      </w:pPr>
      <w:r w:rsidRPr="00A761D1">
        <w:rPr>
          <w:rFonts w:ascii="仿宋" w:eastAsia="仿宋"/>
          <w:sz w:val="30"/>
          <w:szCs w:val="30"/>
        </w:rPr>
        <w:lastRenderedPageBreak/>
        <w:t>附件</w:t>
      </w:r>
      <w:r w:rsidRPr="00A761D1">
        <w:rPr>
          <w:rFonts w:ascii="仿宋" w:eastAsia="仿宋"/>
          <w:sz w:val="30"/>
          <w:szCs w:val="30"/>
        </w:rPr>
        <w:t>1</w:t>
      </w:r>
      <w:r w:rsidRPr="00A761D1">
        <w:rPr>
          <w:rFonts w:ascii="仿宋" w:eastAsia="仿宋" w:hint="eastAsia"/>
          <w:sz w:val="30"/>
          <w:szCs w:val="30"/>
        </w:rPr>
        <w:t>8</w:t>
      </w:r>
      <w:r w:rsidRPr="00A761D1">
        <w:rPr>
          <w:rFonts w:ascii="仿宋" w:eastAsia="仿宋"/>
          <w:sz w:val="30"/>
          <w:szCs w:val="30"/>
        </w:rPr>
        <w:t>：</w:t>
      </w:r>
    </w:p>
    <w:p w:rsidR="005F4E10" w:rsidRPr="00A761D1" w:rsidRDefault="006419D1">
      <w:pPr>
        <w:snapToGrid w:val="0"/>
        <w:spacing w:before="50" w:after="50"/>
        <w:jc w:val="center"/>
        <w:rPr>
          <w:rFonts w:ascii="仿宋" w:eastAsia="仿宋"/>
          <w:b/>
          <w:sz w:val="36"/>
          <w:szCs w:val="36"/>
        </w:rPr>
      </w:pPr>
      <w:r w:rsidRPr="00A761D1">
        <w:rPr>
          <w:rFonts w:ascii="仿宋" w:eastAsia="仿宋"/>
          <w:b/>
          <w:sz w:val="36"/>
          <w:szCs w:val="36"/>
        </w:rPr>
        <w:t>开标一览表</w:t>
      </w:r>
    </w:p>
    <w:p w:rsidR="005F4E10" w:rsidRPr="00A761D1" w:rsidRDefault="005F4E10">
      <w:pPr>
        <w:spacing w:line="400" w:lineRule="exact"/>
        <w:rPr>
          <w:rFonts w:ascii="仿宋_GB2312" w:eastAsia="仿宋_GB2312"/>
          <w:sz w:val="24"/>
        </w:rPr>
      </w:pPr>
    </w:p>
    <w:p w:rsidR="005F4E10" w:rsidRPr="00A761D1" w:rsidRDefault="006419D1">
      <w:pPr>
        <w:spacing w:line="400" w:lineRule="exact"/>
        <w:rPr>
          <w:rFonts w:ascii="仿宋_GB2312" w:eastAsia="仿宋_GB2312"/>
          <w:sz w:val="24"/>
          <w:u w:val="single"/>
        </w:rPr>
      </w:pPr>
      <w:r w:rsidRPr="00A761D1">
        <w:rPr>
          <w:rFonts w:ascii="仿宋_GB2312" w:eastAsia="仿宋_GB2312" w:hint="eastAsia"/>
          <w:sz w:val="24"/>
        </w:rPr>
        <w:t>项目名称：</w:t>
      </w:r>
      <w:r w:rsidRPr="00A761D1">
        <w:rPr>
          <w:rFonts w:ascii="仿宋_GB2312" w:eastAsia="仿宋_GB2312" w:hint="eastAsia"/>
          <w:sz w:val="24"/>
          <w:u w:val="single"/>
        </w:rPr>
        <w:t>绍兴市特种设备检测院射线探伤机采购项目</w:t>
      </w:r>
    </w:p>
    <w:p w:rsidR="005F4E10" w:rsidRPr="00A761D1" w:rsidRDefault="006419D1">
      <w:pPr>
        <w:snapToGrid w:val="0"/>
        <w:spacing w:line="400" w:lineRule="exact"/>
        <w:rPr>
          <w:rFonts w:ascii="仿宋_GB2312" w:eastAsia="仿宋_GB2312"/>
          <w:sz w:val="24"/>
          <w:u w:val="single"/>
        </w:rPr>
      </w:pPr>
      <w:r w:rsidRPr="00A761D1">
        <w:rPr>
          <w:rFonts w:ascii="仿宋_GB2312" w:eastAsia="仿宋_GB2312"/>
          <w:sz w:val="24"/>
        </w:rPr>
        <w:t>项目编号</w:t>
      </w:r>
      <w:r w:rsidRPr="00A761D1">
        <w:rPr>
          <w:rFonts w:ascii="仿宋_GB2312" w:eastAsia="仿宋_GB2312" w:hint="eastAsia"/>
          <w:sz w:val="24"/>
        </w:rPr>
        <w:t>：</w:t>
      </w:r>
      <w:r w:rsidRPr="00A761D1">
        <w:rPr>
          <w:rFonts w:ascii="仿宋_GB2312" w:eastAsia="仿宋_GB2312" w:hint="eastAsia"/>
          <w:sz w:val="24"/>
          <w:u w:val="single"/>
        </w:rPr>
        <w:t xml:space="preserve"> SXJX20220617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680"/>
        <w:gridCol w:w="1628"/>
        <w:gridCol w:w="715"/>
        <w:gridCol w:w="842"/>
        <w:gridCol w:w="769"/>
        <w:gridCol w:w="1029"/>
        <w:gridCol w:w="751"/>
        <w:gridCol w:w="1237"/>
      </w:tblGrid>
      <w:tr w:rsidR="005F4E10" w:rsidRPr="00A761D1">
        <w:tc>
          <w:tcPr>
            <w:tcW w:w="343"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b/>
                <w:szCs w:val="21"/>
              </w:rPr>
            </w:pPr>
            <w:r w:rsidRPr="00A761D1">
              <w:rPr>
                <w:rFonts w:ascii="仿宋" w:eastAsia="仿宋"/>
                <w:b/>
                <w:szCs w:val="21"/>
              </w:rPr>
              <w:t>序号</w:t>
            </w:r>
          </w:p>
        </w:tc>
        <w:tc>
          <w:tcPr>
            <w:tcW w:w="903"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b/>
                <w:szCs w:val="21"/>
              </w:rPr>
            </w:pPr>
            <w:r w:rsidRPr="00A761D1">
              <w:rPr>
                <w:rFonts w:ascii="仿宋" w:eastAsia="仿宋"/>
                <w:b/>
                <w:szCs w:val="21"/>
              </w:rPr>
              <w:t>货物名称或其他服务报价项</w:t>
            </w:r>
          </w:p>
        </w:tc>
        <w:tc>
          <w:tcPr>
            <w:tcW w:w="876"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b/>
                <w:szCs w:val="21"/>
              </w:rPr>
            </w:pPr>
            <w:r w:rsidRPr="00A761D1">
              <w:rPr>
                <w:rFonts w:ascii="仿宋" w:eastAsia="仿宋"/>
                <w:b/>
                <w:szCs w:val="21"/>
              </w:rPr>
              <w:t>产地</w:t>
            </w:r>
          </w:p>
          <w:p w:rsidR="005F4E10" w:rsidRPr="00A761D1" w:rsidRDefault="006419D1">
            <w:pPr>
              <w:snapToGrid w:val="0"/>
              <w:spacing w:before="50" w:after="50"/>
              <w:jc w:val="center"/>
              <w:rPr>
                <w:rFonts w:ascii="仿宋" w:eastAsia="仿宋"/>
                <w:b/>
                <w:szCs w:val="21"/>
              </w:rPr>
            </w:pPr>
            <w:r w:rsidRPr="00A761D1">
              <w:rPr>
                <w:rFonts w:ascii="仿宋" w:eastAsia="仿宋"/>
                <w:b/>
                <w:szCs w:val="21"/>
              </w:rPr>
              <w:t>（国产</w:t>
            </w:r>
            <w:r w:rsidRPr="00A761D1">
              <w:rPr>
                <w:rFonts w:ascii="仿宋" w:eastAsia="仿宋"/>
                <w:b/>
                <w:szCs w:val="21"/>
              </w:rPr>
              <w:t>/</w:t>
            </w:r>
            <w:r w:rsidRPr="00A761D1">
              <w:rPr>
                <w:rFonts w:ascii="仿宋" w:eastAsia="仿宋"/>
                <w:b/>
                <w:szCs w:val="21"/>
              </w:rPr>
              <w:t>进口）</w:t>
            </w:r>
          </w:p>
        </w:tc>
        <w:tc>
          <w:tcPr>
            <w:tcW w:w="385"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b/>
                <w:szCs w:val="21"/>
              </w:rPr>
            </w:pPr>
            <w:r w:rsidRPr="00A761D1">
              <w:rPr>
                <w:rFonts w:ascii="仿宋" w:eastAsia="仿宋"/>
                <w:b/>
                <w:szCs w:val="21"/>
              </w:rPr>
              <w:t>品牌</w:t>
            </w:r>
          </w:p>
        </w:tc>
        <w:tc>
          <w:tcPr>
            <w:tcW w:w="453"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b/>
                <w:szCs w:val="21"/>
              </w:rPr>
            </w:pPr>
            <w:r w:rsidRPr="00A761D1">
              <w:rPr>
                <w:rFonts w:ascii="仿宋" w:eastAsia="仿宋"/>
                <w:b/>
                <w:szCs w:val="21"/>
              </w:rPr>
              <w:t>制造商</w:t>
            </w:r>
          </w:p>
        </w:tc>
        <w:tc>
          <w:tcPr>
            <w:tcW w:w="414"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b/>
                <w:szCs w:val="21"/>
              </w:rPr>
            </w:pPr>
            <w:r w:rsidRPr="00A761D1">
              <w:rPr>
                <w:rFonts w:ascii="仿宋" w:eastAsia="仿宋"/>
                <w:b/>
                <w:szCs w:val="21"/>
              </w:rPr>
              <w:t>规格型号</w:t>
            </w:r>
          </w:p>
        </w:tc>
        <w:tc>
          <w:tcPr>
            <w:tcW w:w="554"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b/>
                <w:szCs w:val="21"/>
              </w:rPr>
            </w:pPr>
            <w:r w:rsidRPr="00A761D1">
              <w:rPr>
                <w:rFonts w:ascii="仿宋" w:eastAsia="仿宋"/>
                <w:b/>
                <w:szCs w:val="21"/>
              </w:rPr>
              <w:t>单价</w:t>
            </w:r>
          </w:p>
          <w:p w:rsidR="005F4E10" w:rsidRPr="00A761D1" w:rsidRDefault="006419D1">
            <w:pPr>
              <w:snapToGrid w:val="0"/>
              <w:spacing w:before="50" w:after="50"/>
              <w:jc w:val="center"/>
              <w:rPr>
                <w:rFonts w:ascii="仿宋" w:eastAsia="仿宋"/>
                <w:b/>
                <w:szCs w:val="21"/>
              </w:rPr>
            </w:pPr>
            <w:r w:rsidRPr="00A761D1">
              <w:rPr>
                <w:rFonts w:ascii="仿宋" w:eastAsia="仿宋"/>
                <w:b/>
                <w:szCs w:val="21"/>
              </w:rPr>
              <w:t>（元）</w:t>
            </w:r>
          </w:p>
        </w:tc>
        <w:tc>
          <w:tcPr>
            <w:tcW w:w="404"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b/>
                <w:szCs w:val="21"/>
              </w:rPr>
            </w:pPr>
            <w:r w:rsidRPr="00A761D1">
              <w:rPr>
                <w:rFonts w:ascii="仿宋" w:eastAsia="仿宋"/>
                <w:b/>
                <w:szCs w:val="21"/>
              </w:rPr>
              <w:t>数量</w:t>
            </w:r>
          </w:p>
        </w:tc>
        <w:tc>
          <w:tcPr>
            <w:tcW w:w="663"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b/>
                <w:szCs w:val="21"/>
              </w:rPr>
            </w:pPr>
            <w:r w:rsidRPr="00A761D1">
              <w:rPr>
                <w:rFonts w:ascii="仿宋" w:eastAsia="仿宋" w:hint="eastAsia"/>
                <w:b/>
                <w:szCs w:val="21"/>
              </w:rPr>
              <w:t>小计</w:t>
            </w:r>
          </w:p>
          <w:p w:rsidR="005F4E10" w:rsidRPr="00A761D1" w:rsidRDefault="006419D1">
            <w:pPr>
              <w:snapToGrid w:val="0"/>
              <w:spacing w:before="50" w:after="50"/>
              <w:jc w:val="center"/>
              <w:rPr>
                <w:rFonts w:ascii="仿宋" w:eastAsia="仿宋"/>
                <w:b/>
                <w:szCs w:val="21"/>
              </w:rPr>
            </w:pPr>
            <w:r w:rsidRPr="00A761D1">
              <w:rPr>
                <w:rFonts w:ascii="仿宋" w:eastAsia="仿宋"/>
                <w:b/>
                <w:szCs w:val="21"/>
              </w:rPr>
              <w:t>（元）</w:t>
            </w:r>
          </w:p>
        </w:tc>
      </w:tr>
      <w:tr w:rsidR="005F4E10" w:rsidRPr="00A761D1">
        <w:tc>
          <w:tcPr>
            <w:tcW w:w="343"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bCs/>
                <w:szCs w:val="21"/>
              </w:rPr>
            </w:pPr>
            <w:r w:rsidRPr="00A761D1">
              <w:rPr>
                <w:rFonts w:ascii="仿宋" w:eastAsia="仿宋"/>
                <w:bCs/>
                <w:szCs w:val="21"/>
              </w:rPr>
              <w:t>1</w:t>
            </w:r>
          </w:p>
        </w:tc>
        <w:tc>
          <w:tcPr>
            <w:tcW w:w="903"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876"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385"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453"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414"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554"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404"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663"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r>
      <w:tr w:rsidR="005F4E10" w:rsidRPr="00A761D1">
        <w:tc>
          <w:tcPr>
            <w:tcW w:w="343"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bCs/>
                <w:szCs w:val="21"/>
              </w:rPr>
            </w:pPr>
            <w:r w:rsidRPr="00A761D1">
              <w:rPr>
                <w:rFonts w:ascii="仿宋" w:eastAsia="仿宋"/>
                <w:bCs/>
                <w:szCs w:val="21"/>
              </w:rPr>
              <w:t>2</w:t>
            </w:r>
          </w:p>
        </w:tc>
        <w:tc>
          <w:tcPr>
            <w:tcW w:w="903"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876"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385"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453"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414"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554"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404"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663"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r>
      <w:tr w:rsidR="005F4E10" w:rsidRPr="00A761D1">
        <w:tc>
          <w:tcPr>
            <w:tcW w:w="343"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bCs/>
                <w:szCs w:val="21"/>
              </w:rPr>
            </w:pPr>
            <w:r w:rsidRPr="00A761D1">
              <w:rPr>
                <w:rFonts w:ascii="仿宋" w:eastAsia="仿宋" w:cs="仿宋_GB2312" w:hint="eastAsia"/>
                <w:bCs/>
                <w:szCs w:val="21"/>
              </w:rPr>
              <w:t>…</w:t>
            </w:r>
          </w:p>
        </w:tc>
        <w:tc>
          <w:tcPr>
            <w:tcW w:w="903"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876"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385"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453"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414"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554"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404"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c>
          <w:tcPr>
            <w:tcW w:w="663" w:type="pct"/>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snapToGrid w:val="0"/>
              <w:spacing w:before="50" w:after="50"/>
              <w:jc w:val="center"/>
              <w:rPr>
                <w:rFonts w:ascii="仿宋" w:eastAsia="仿宋"/>
                <w:bCs/>
                <w:szCs w:val="21"/>
              </w:rPr>
            </w:pPr>
          </w:p>
        </w:tc>
      </w:tr>
      <w:tr w:rsidR="005F4E10" w:rsidRPr="00A761D1">
        <w:trPr>
          <w:trHeight w:val="400"/>
        </w:trPr>
        <w:tc>
          <w:tcPr>
            <w:tcW w:w="1247" w:type="pct"/>
            <w:gridSpan w:val="2"/>
            <w:vMerge w:val="restart"/>
            <w:tcBorders>
              <w:top w:val="single" w:sz="4" w:space="0" w:color="auto"/>
              <w:left w:val="single" w:sz="4" w:space="0" w:color="auto"/>
              <w:bottom w:val="single" w:sz="4" w:space="0" w:color="auto"/>
              <w:right w:val="single" w:sz="4" w:space="0" w:color="auto"/>
            </w:tcBorders>
            <w:noWrap/>
            <w:vAlign w:val="center"/>
          </w:tcPr>
          <w:p w:rsidR="005F4E10" w:rsidRPr="00A761D1" w:rsidRDefault="006419D1">
            <w:pPr>
              <w:snapToGrid w:val="0"/>
              <w:spacing w:before="50" w:after="50"/>
              <w:jc w:val="center"/>
              <w:rPr>
                <w:rFonts w:ascii="仿宋" w:eastAsia="仿宋"/>
                <w:b/>
                <w:szCs w:val="21"/>
              </w:rPr>
            </w:pPr>
            <w:r w:rsidRPr="00A761D1">
              <w:rPr>
                <w:rFonts w:ascii="仿宋" w:eastAsia="仿宋"/>
                <w:b/>
                <w:szCs w:val="21"/>
              </w:rPr>
              <w:t>投标报价</w:t>
            </w:r>
          </w:p>
        </w:tc>
        <w:tc>
          <w:tcPr>
            <w:tcW w:w="3752" w:type="pct"/>
            <w:gridSpan w:val="7"/>
            <w:tcBorders>
              <w:top w:val="single" w:sz="4" w:space="0" w:color="auto"/>
              <w:left w:val="single" w:sz="4" w:space="0" w:color="auto"/>
              <w:bottom w:val="single" w:sz="4" w:space="0" w:color="auto"/>
              <w:right w:val="single" w:sz="4" w:space="0" w:color="auto"/>
            </w:tcBorders>
            <w:noWrap/>
          </w:tcPr>
          <w:p w:rsidR="005F4E10" w:rsidRPr="00A761D1" w:rsidRDefault="006419D1">
            <w:pPr>
              <w:snapToGrid w:val="0"/>
              <w:spacing w:before="50" w:after="50"/>
              <w:jc w:val="left"/>
              <w:rPr>
                <w:rFonts w:ascii="仿宋" w:eastAsia="仿宋"/>
                <w:b/>
                <w:szCs w:val="21"/>
              </w:rPr>
            </w:pPr>
            <w:r w:rsidRPr="00A761D1">
              <w:rPr>
                <w:rFonts w:ascii="仿宋" w:eastAsia="仿宋" w:hint="eastAsia"/>
                <w:b/>
                <w:szCs w:val="21"/>
              </w:rPr>
              <w:t>小</w:t>
            </w:r>
            <w:r w:rsidRPr="00A761D1">
              <w:rPr>
                <w:rFonts w:ascii="仿宋" w:eastAsia="仿宋"/>
                <w:b/>
                <w:szCs w:val="21"/>
              </w:rPr>
              <w:t>写：</w:t>
            </w:r>
            <w:r w:rsidRPr="00A761D1">
              <w:rPr>
                <w:rFonts w:ascii="仿宋" w:eastAsia="仿宋" w:hint="eastAsia"/>
                <w:b/>
                <w:szCs w:val="21"/>
                <w:u w:val="single"/>
              </w:rPr>
              <w:t xml:space="preserve">       </w:t>
            </w:r>
            <w:r w:rsidRPr="00A761D1">
              <w:rPr>
                <w:rFonts w:ascii="仿宋" w:eastAsia="仿宋" w:hint="eastAsia"/>
                <w:b/>
                <w:szCs w:val="21"/>
              </w:rPr>
              <w:t>元</w:t>
            </w:r>
          </w:p>
        </w:tc>
      </w:tr>
      <w:tr w:rsidR="005F4E10" w:rsidRPr="00A761D1">
        <w:trPr>
          <w:trHeight w:val="400"/>
        </w:trPr>
        <w:tc>
          <w:tcPr>
            <w:tcW w:w="1247" w:type="pct"/>
            <w:gridSpan w:val="2"/>
            <w:vMerge/>
            <w:tcBorders>
              <w:top w:val="single" w:sz="4" w:space="0" w:color="auto"/>
              <w:left w:val="single" w:sz="4" w:space="0" w:color="auto"/>
              <w:bottom w:val="single" w:sz="4" w:space="0" w:color="auto"/>
              <w:right w:val="single" w:sz="4" w:space="0" w:color="auto"/>
            </w:tcBorders>
            <w:noWrap/>
            <w:vAlign w:val="center"/>
          </w:tcPr>
          <w:p w:rsidR="005F4E10" w:rsidRPr="00A761D1" w:rsidRDefault="005F4E10">
            <w:pPr>
              <w:rPr>
                <w:szCs w:val="21"/>
              </w:rPr>
            </w:pPr>
          </w:p>
        </w:tc>
        <w:tc>
          <w:tcPr>
            <w:tcW w:w="3752" w:type="pct"/>
            <w:gridSpan w:val="7"/>
            <w:tcBorders>
              <w:top w:val="single" w:sz="4" w:space="0" w:color="auto"/>
              <w:left w:val="single" w:sz="4" w:space="0" w:color="auto"/>
              <w:bottom w:val="single" w:sz="4" w:space="0" w:color="auto"/>
              <w:right w:val="single" w:sz="4" w:space="0" w:color="auto"/>
            </w:tcBorders>
            <w:noWrap/>
          </w:tcPr>
          <w:p w:rsidR="005F4E10" w:rsidRPr="00A761D1" w:rsidRDefault="006419D1">
            <w:pPr>
              <w:snapToGrid w:val="0"/>
              <w:spacing w:before="50" w:after="50"/>
              <w:jc w:val="left"/>
              <w:rPr>
                <w:rFonts w:ascii="仿宋" w:eastAsia="仿宋"/>
                <w:b/>
                <w:szCs w:val="21"/>
              </w:rPr>
            </w:pPr>
            <w:r w:rsidRPr="00A761D1">
              <w:rPr>
                <w:rFonts w:ascii="仿宋" w:eastAsia="仿宋" w:hint="eastAsia"/>
                <w:b/>
                <w:szCs w:val="21"/>
              </w:rPr>
              <w:t>大</w:t>
            </w:r>
            <w:r w:rsidRPr="00A761D1">
              <w:rPr>
                <w:rFonts w:ascii="仿宋" w:eastAsia="仿宋"/>
                <w:b/>
                <w:szCs w:val="21"/>
              </w:rPr>
              <w:t>写：</w:t>
            </w:r>
            <w:r w:rsidRPr="00A761D1">
              <w:rPr>
                <w:rFonts w:ascii="仿宋" w:eastAsia="仿宋" w:hint="eastAsia"/>
                <w:b/>
                <w:szCs w:val="21"/>
                <w:u w:val="single"/>
              </w:rPr>
              <w:t xml:space="preserve">          </w:t>
            </w:r>
            <w:r w:rsidRPr="00A761D1">
              <w:rPr>
                <w:rFonts w:ascii="仿宋" w:eastAsia="仿宋" w:hint="eastAsia"/>
                <w:b/>
                <w:szCs w:val="21"/>
              </w:rPr>
              <w:t>元</w:t>
            </w:r>
          </w:p>
        </w:tc>
      </w:tr>
    </w:tbl>
    <w:p w:rsidR="005F4E10" w:rsidRPr="00A761D1" w:rsidRDefault="006419D1">
      <w:pPr>
        <w:pStyle w:val="aa"/>
        <w:rPr>
          <w:rFonts w:ascii="仿宋_GB2312" w:eastAsia="仿宋_GB2312"/>
          <w:sz w:val="24"/>
        </w:rPr>
      </w:pPr>
      <w:r w:rsidRPr="00A761D1">
        <w:rPr>
          <w:rFonts w:ascii="仿宋_GB2312" w:eastAsia="仿宋_GB2312" w:hint="eastAsia"/>
          <w:sz w:val="24"/>
        </w:rPr>
        <w:t>注</w:t>
      </w:r>
      <w:r w:rsidRPr="00A761D1">
        <w:rPr>
          <w:rFonts w:ascii="仿宋_GB2312" w:eastAsia="仿宋_GB2312" w:hint="eastAsia"/>
          <w:sz w:val="24"/>
        </w:rPr>
        <w:t>: 1.</w:t>
      </w:r>
      <w:r w:rsidRPr="00A761D1">
        <w:rPr>
          <w:rFonts w:ascii="仿宋_GB2312" w:eastAsia="仿宋_GB2312" w:hint="eastAsia"/>
          <w:sz w:val="24"/>
        </w:rPr>
        <w:t>投标报价须包含设备购置费、运输费、附件费、调试费、辅料费（如有）、设备维护费、培训费、税金、完成本项目的其它费用和政策性文件规定及合同包含的所有风险、责任等一切费用。如有漏项，视同已包含在其总项目中，合同单价及总价不予调整。按国家规定由供应商缴纳的各种税费已包含在投标总价内。</w:t>
      </w:r>
    </w:p>
    <w:p w:rsidR="005F4E10" w:rsidRPr="00A761D1" w:rsidRDefault="006419D1">
      <w:pPr>
        <w:pStyle w:val="aa"/>
        <w:ind w:firstLineChars="200" w:firstLine="482"/>
        <w:rPr>
          <w:rFonts w:ascii="仿宋_GB2312" w:eastAsia="仿宋_GB2312"/>
          <w:sz w:val="24"/>
        </w:rPr>
      </w:pPr>
      <w:r w:rsidRPr="00A761D1">
        <w:rPr>
          <w:rFonts w:ascii="仿宋_GB2312" w:eastAsia="仿宋_GB2312" w:hint="eastAsia"/>
          <w:b/>
          <w:bCs/>
          <w:sz w:val="24"/>
        </w:rPr>
        <w:t>2.</w:t>
      </w:r>
      <w:r w:rsidRPr="00A761D1">
        <w:rPr>
          <w:rFonts w:ascii="仿宋_GB2312" w:eastAsia="仿宋_GB2312" w:hint="eastAsia"/>
          <w:b/>
          <w:bCs/>
          <w:sz w:val="24"/>
        </w:rPr>
        <w:t>上限价为</w:t>
      </w:r>
      <w:r w:rsidRPr="00A761D1">
        <w:rPr>
          <w:rFonts w:ascii="仿宋_GB2312" w:eastAsia="仿宋_GB2312" w:hint="eastAsia"/>
          <w:b/>
          <w:bCs/>
          <w:sz w:val="24"/>
        </w:rPr>
        <w:t>35</w:t>
      </w:r>
      <w:r w:rsidRPr="00A761D1">
        <w:rPr>
          <w:rFonts w:ascii="仿宋_GB2312" w:eastAsia="仿宋_GB2312" w:hint="eastAsia"/>
          <w:b/>
          <w:bCs/>
          <w:sz w:val="24"/>
        </w:rPr>
        <w:t>万元，报价超过上限价的作无效标处理。</w:t>
      </w:r>
    </w:p>
    <w:p w:rsidR="005F4E10" w:rsidRPr="00A761D1" w:rsidRDefault="006419D1">
      <w:pPr>
        <w:pStyle w:val="aa"/>
        <w:ind w:firstLine="480"/>
        <w:rPr>
          <w:rFonts w:ascii="仿宋_GB2312" w:eastAsia="仿宋_GB2312"/>
          <w:sz w:val="24"/>
        </w:rPr>
      </w:pPr>
      <w:r w:rsidRPr="00A761D1">
        <w:rPr>
          <w:rFonts w:ascii="仿宋_GB2312" w:eastAsia="仿宋_GB2312" w:hint="eastAsia"/>
          <w:sz w:val="24"/>
        </w:rPr>
        <w:t>3.</w:t>
      </w:r>
      <w:r w:rsidRPr="00A761D1">
        <w:rPr>
          <w:rFonts w:ascii="仿宋_GB2312" w:eastAsia="仿宋_GB2312" w:hint="eastAsia"/>
          <w:sz w:val="24"/>
        </w:rPr>
        <w:t>报价一经涂改，应在涂改处加盖单位公章或者由法定代表人或其授权代表签字或盖章，否则其投标作无效投标处理。</w:t>
      </w:r>
    </w:p>
    <w:p w:rsidR="005F4E10" w:rsidRPr="00A761D1" w:rsidRDefault="006419D1">
      <w:pPr>
        <w:ind w:firstLineChars="200" w:firstLine="480"/>
        <w:jc w:val="left"/>
        <w:rPr>
          <w:rFonts w:ascii="仿宋_GB2312" w:eastAsia="仿宋_GB2312"/>
          <w:sz w:val="24"/>
        </w:rPr>
      </w:pPr>
      <w:r w:rsidRPr="00A761D1">
        <w:rPr>
          <w:rFonts w:ascii="仿宋_GB2312" w:eastAsia="仿宋_GB2312" w:hint="eastAsia"/>
          <w:sz w:val="24"/>
        </w:rPr>
        <w:t>4.</w:t>
      </w:r>
      <w:r w:rsidRPr="00A761D1">
        <w:rPr>
          <w:rFonts w:ascii="仿宋_GB2312" w:eastAsia="仿宋_GB2312" w:hint="eastAsia"/>
          <w:sz w:val="24"/>
        </w:rPr>
        <w:t>招标人不接受</w:t>
      </w:r>
      <w:r w:rsidRPr="00A761D1">
        <w:rPr>
          <w:rFonts w:ascii="仿宋_GB2312" w:eastAsia="仿宋_GB2312" w:hint="eastAsia"/>
          <w:sz w:val="24"/>
        </w:rPr>
        <w:t>2</w:t>
      </w:r>
      <w:r w:rsidRPr="00A761D1">
        <w:rPr>
          <w:rFonts w:ascii="仿宋_GB2312" w:eastAsia="仿宋_GB2312" w:hint="eastAsia"/>
          <w:sz w:val="24"/>
        </w:rPr>
        <w:t>个</w:t>
      </w:r>
      <w:r w:rsidRPr="00A761D1">
        <w:rPr>
          <w:rFonts w:ascii="仿宋_GB2312" w:eastAsia="仿宋_GB2312" w:hint="eastAsia"/>
          <w:sz w:val="24"/>
        </w:rPr>
        <w:t>(</w:t>
      </w:r>
      <w:r w:rsidRPr="00A761D1">
        <w:rPr>
          <w:rFonts w:ascii="仿宋_GB2312" w:eastAsia="仿宋_GB2312" w:hint="eastAsia"/>
          <w:sz w:val="24"/>
        </w:rPr>
        <w:t>含</w:t>
      </w:r>
      <w:r w:rsidRPr="00A761D1">
        <w:rPr>
          <w:rFonts w:ascii="仿宋_GB2312" w:eastAsia="仿宋_GB2312" w:hint="eastAsia"/>
          <w:sz w:val="24"/>
        </w:rPr>
        <w:t>)</w:t>
      </w:r>
      <w:r w:rsidRPr="00A761D1">
        <w:rPr>
          <w:rFonts w:ascii="仿宋_GB2312" w:eastAsia="仿宋_GB2312" w:hint="eastAsia"/>
          <w:sz w:val="24"/>
        </w:rPr>
        <w:t>以上的报价或方案，若供应商在此表中有</w:t>
      </w:r>
      <w:r w:rsidRPr="00A761D1">
        <w:rPr>
          <w:rFonts w:ascii="仿宋_GB2312" w:eastAsia="仿宋_GB2312" w:hint="eastAsia"/>
          <w:sz w:val="24"/>
        </w:rPr>
        <w:t>2</w:t>
      </w:r>
      <w:r w:rsidRPr="00A761D1">
        <w:rPr>
          <w:rFonts w:ascii="仿宋_GB2312" w:eastAsia="仿宋_GB2312" w:hint="eastAsia"/>
          <w:sz w:val="24"/>
        </w:rPr>
        <w:t>个（含）以上的报价或方案，其投标作无效投标处理。</w:t>
      </w:r>
    </w:p>
    <w:p w:rsidR="005F4E10" w:rsidRPr="00A761D1" w:rsidRDefault="005F4E10">
      <w:pPr>
        <w:ind w:firstLineChars="200" w:firstLine="482"/>
        <w:rPr>
          <w:rFonts w:ascii="仿宋_GB2312" w:eastAsia="仿宋_GB2312"/>
          <w:b/>
          <w:kern w:val="0"/>
          <w:sz w:val="24"/>
          <w:u w:val="single"/>
          <w:lang w:val="zh-CN"/>
        </w:rPr>
      </w:pPr>
    </w:p>
    <w:p w:rsidR="005F4E10" w:rsidRPr="00A761D1" w:rsidRDefault="005F4E10">
      <w:pPr>
        <w:snapToGrid w:val="0"/>
        <w:ind w:firstLineChars="200" w:firstLine="480"/>
        <w:jc w:val="left"/>
        <w:rPr>
          <w:rFonts w:ascii="仿宋_GB2312" w:eastAsia="仿宋_GB2312"/>
          <w:sz w:val="24"/>
        </w:rPr>
      </w:pPr>
      <w:bookmarkStart w:id="51" w:name="_Toc64369826"/>
    </w:p>
    <w:p w:rsidR="005F4E10" w:rsidRPr="00A761D1" w:rsidRDefault="006419D1">
      <w:pPr>
        <w:ind w:firstLineChars="200" w:firstLine="560"/>
        <w:jc w:val="left"/>
        <w:rPr>
          <w:rFonts w:ascii="仿宋_GB2312" w:eastAsia="仿宋_GB2312"/>
          <w:sz w:val="28"/>
          <w:szCs w:val="28"/>
        </w:rPr>
      </w:pPr>
      <w:bookmarkStart w:id="52" w:name="_Toc643610538"/>
      <w:bookmarkEnd w:id="51"/>
      <w:r w:rsidRPr="00A761D1">
        <w:rPr>
          <w:rFonts w:ascii="仿宋_GB2312" w:eastAsia="仿宋_GB2312" w:hint="eastAsia"/>
          <w:sz w:val="28"/>
          <w:szCs w:val="28"/>
        </w:rPr>
        <w:t>供应商名称（盖章）：</w:t>
      </w: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法定代表人或其授权代表（签字或盖章）：</w:t>
      </w:r>
      <w:r w:rsidRPr="00A761D1">
        <w:rPr>
          <w:rFonts w:ascii="仿宋_GB2312" w:eastAsia="仿宋_GB2312" w:hint="eastAsia"/>
          <w:sz w:val="28"/>
          <w:szCs w:val="28"/>
        </w:rPr>
        <w:t xml:space="preserve">            </w:t>
      </w:r>
    </w:p>
    <w:p w:rsidR="005F4E10" w:rsidRPr="00A761D1" w:rsidRDefault="006419D1">
      <w:pPr>
        <w:ind w:firstLineChars="200" w:firstLine="560"/>
        <w:jc w:val="left"/>
        <w:rPr>
          <w:rFonts w:ascii="仿宋_GB2312" w:eastAsia="仿宋_GB2312"/>
          <w:sz w:val="28"/>
          <w:szCs w:val="28"/>
        </w:rPr>
      </w:pPr>
      <w:r w:rsidRPr="00A761D1">
        <w:rPr>
          <w:rFonts w:ascii="仿宋_GB2312" w:eastAsia="仿宋_GB2312" w:hint="eastAsia"/>
          <w:sz w:val="28"/>
          <w:szCs w:val="28"/>
        </w:rPr>
        <w:t>日期：</w:t>
      </w:r>
      <w:r w:rsidRPr="00A761D1">
        <w:rPr>
          <w:rFonts w:ascii="仿宋_GB2312" w:eastAsia="仿宋_GB2312" w:hint="eastAsia"/>
          <w:sz w:val="28"/>
          <w:szCs w:val="28"/>
        </w:rPr>
        <w:t xml:space="preserve">    </w:t>
      </w:r>
      <w:r w:rsidRPr="00A761D1">
        <w:rPr>
          <w:rFonts w:ascii="仿宋_GB2312" w:eastAsia="仿宋_GB2312" w:hint="eastAsia"/>
          <w:sz w:val="28"/>
          <w:szCs w:val="28"/>
        </w:rPr>
        <w:t>年</w:t>
      </w:r>
      <w:r w:rsidRPr="00A761D1">
        <w:rPr>
          <w:rFonts w:ascii="仿宋_GB2312" w:eastAsia="仿宋_GB2312" w:hint="eastAsia"/>
          <w:sz w:val="28"/>
          <w:szCs w:val="28"/>
        </w:rPr>
        <w:t xml:space="preserve">   </w:t>
      </w:r>
      <w:r w:rsidRPr="00A761D1">
        <w:rPr>
          <w:rFonts w:ascii="仿宋_GB2312" w:eastAsia="仿宋_GB2312" w:hint="eastAsia"/>
          <w:sz w:val="28"/>
          <w:szCs w:val="28"/>
        </w:rPr>
        <w:t>月</w:t>
      </w:r>
      <w:r w:rsidRPr="00A761D1">
        <w:rPr>
          <w:rFonts w:ascii="仿宋_GB2312" w:eastAsia="仿宋_GB2312" w:hint="eastAsia"/>
          <w:sz w:val="28"/>
          <w:szCs w:val="28"/>
        </w:rPr>
        <w:t xml:space="preserve">   </w:t>
      </w:r>
      <w:r w:rsidRPr="00A761D1">
        <w:rPr>
          <w:rFonts w:ascii="仿宋_GB2312" w:eastAsia="仿宋_GB2312" w:hint="eastAsia"/>
          <w:sz w:val="28"/>
          <w:szCs w:val="28"/>
        </w:rPr>
        <w:t>日</w:t>
      </w:r>
    </w:p>
    <w:p w:rsidR="005F4E10" w:rsidRPr="00A761D1" w:rsidRDefault="006419D1">
      <w:r w:rsidRPr="00A761D1">
        <w:br w:type="page"/>
      </w:r>
    </w:p>
    <w:p w:rsidR="005F4E10" w:rsidRPr="00A761D1" w:rsidRDefault="006419D1">
      <w:pPr>
        <w:pStyle w:val="1"/>
        <w:spacing w:before="0" w:afterLines="100" w:after="312" w:line="360" w:lineRule="auto"/>
      </w:pPr>
      <w:r w:rsidRPr="00A761D1">
        <w:lastRenderedPageBreak/>
        <w:t>第七章</w:t>
      </w:r>
      <w:r w:rsidRPr="00A761D1">
        <w:t xml:space="preserve">  </w:t>
      </w:r>
      <w:r w:rsidRPr="00A761D1">
        <w:t>询问、质疑及投诉</w:t>
      </w:r>
      <w:bookmarkEnd w:id="52"/>
    </w:p>
    <w:p w:rsidR="005F4E10" w:rsidRPr="00A761D1" w:rsidRDefault="006419D1">
      <w:pPr>
        <w:pStyle w:val="aa"/>
        <w:spacing w:line="360" w:lineRule="auto"/>
        <w:ind w:firstLineChars="200" w:firstLine="480"/>
        <w:rPr>
          <w:rFonts w:ascii="仿宋_GB2312" w:eastAsia="仿宋_GB2312"/>
          <w:sz w:val="24"/>
        </w:rPr>
      </w:pPr>
      <w:r w:rsidRPr="00A761D1">
        <w:rPr>
          <w:rFonts w:ascii="仿宋_GB2312" w:eastAsia="仿宋_GB2312"/>
          <w:sz w:val="24"/>
        </w:rPr>
        <w:t>参照</w:t>
      </w:r>
      <w:r w:rsidRPr="00A761D1">
        <w:rPr>
          <w:rFonts w:ascii="仿宋_GB2312" w:eastAsia="仿宋_GB2312" w:hint="eastAsia"/>
          <w:sz w:val="24"/>
        </w:rPr>
        <w:t>《中华人民共和国政府采购法》、《中华人民共和国政府采购法实施条例》（国务院第</w:t>
      </w:r>
      <w:r w:rsidRPr="00A761D1">
        <w:rPr>
          <w:rFonts w:ascii="仿宋_GB2312" w:eastAsia="仿宋_GB2312" w:hint="eastAsia"/>
          <w:sz w:val="24"/>
        </w:rPr>
        <w:t>658</w:t>
      </w:r>
      <w:r w:rsidRPr="00A761D1">
        <w:rPr>
          <w:rFonts w:ascii="仿宋_GB2312" w:eastAsia="仿宋_GB2312" w:hint="eastAsia"/>
          <w:sz w:val="24"/>
        </w:rPr>
        <w:t>号令）、《政府采购质疑和投诉办法》（财政部第</w:t>
      </w:r>
      <w:r w:rsidRPr="00A761D1">
        <w:rPr>
          <w:rFonts w:ascii="仿宋_GB2312" w:eastAsia="仿宋_GB2312" w:hint="eastAsia"/>
          <w:sz w:val="24"/>
        </w:rPr>
        <w:t>94</w:t>
      </w:r>
      <w:r w:rsidRPr="00A761D1">
        <w:rPr>
          <w:rFonts w:ascii="仿宋_GB2312" w:eastAsia="仿宋_GB2312" w:hint="eastAsia"/>
          <w:sz w:val="24"/>
        </w:rPr>
        <w:t>号令）、《财政部关于加强政府采购供应商投诉受理审查工作的通知》</w:t>
      </w:r>
      <w:r w:rsidRPr="00A761D1">
        <w:rPr>
          <w:rFonts w:ascii="仿宋_GB2312" w:eastAsia="仿宋_GB2312" w:hint="eastAsia"/>
          <w:sz w:val="24"/>
        </w:rPr>
        <w:t>(</w:t>
      </w:r>
      <w:r w:rsidRPr="00A761D1">
        <w:rPr>
          <w:rFonts w:ascii="仿宋_GB2312" w:eastAsia="仿宋_GB2312" w:hint="eastAsia"/>
          <w:sz w:val="24"/>
        </w:rPr>
        <w:t>财库〔</w:t>
      </w:r>
      <w:r w:rsidRPr="00A761D1">
        <w:rPr>
          <w:rFonts w:ascii="仿宋_GB2312" w:eastAsia="仿宋_GB2312" w:hint="eastAsia"/>
          <w:sz w:val="24"/>
        </w:rPr>
        <w:t>2007</w:t>
      </w:r>
      <w:r w:rsidRPr="00A761D1">
        <w:rPr>
          <w:rFonts w:ascii="仿宋_GB2312" w:eastAsia="仿宋_GB2312" w:hint="eastAsia"/>
          <w:sz w:val="24"/>
        </w:rPr>
        <w:t>〕</w:t>
      </w:r>
      <w:r w:rsidRPr="00A761D1">
        <w:rPr>
          <w:rFonts w:ascii="仿宋_GB2312" w:eastAsia="仿宋_GB2312" w:hint="eastAsia"/>
          <w:sz w:val="24"/>
        </w:rPr>
        <w:t>1</w:t>
      </w:r>
      <w:r w:rsidRPr="00A761D1">
        <w:rPr>
          <w:rFonts w:ascii="仿宋_GB2312" w:eastAsia="仿宋_GB2312" w:hint="eastAsia"/>
          <w:sz w:val="24"/>
        </w:rPr>
        <w:t>号</w:t>
      </w:r>
      <w:r w:rsidRPr="00A761D1">
        <w:rPr>
          <w:rFonts w:ascii="仿宋_GB2312" w:eastAsia="仿宋_GB2312" w:hint="eastAsia"/>
          <w:sz w:val="24"/>
        </w:rPr>
        <w:t>)</w:t>
      </w:r>
      <w:r w:rsidRPr="00A761D1">
        <w:rPr>
          <w:rFonts w:ascii="仿宋_GB2312" w:eastAsia="仿宋_GB2312" w:hint="eastAsia"/>
          <w:sz w:val="24"/>
        </w:rPr>
        <w:t>和《浙江省政府采购供应商质疑处理办法》（浙财采监</w:t>
      </w:r>
      <w:r w:rsidRPr="00A761D1">
        <w:rPr>
          <w:rFonts w:ascii="仿宋_GB2312" w:eastAsia="仿宋_GB2312" w:hint="eastAsia"/>
          <w:sz w:val="24"/>
        </w:rPr>
        <w:t>[2012]18</w:t>
      </w:r>
      <w:r w:rsidRPr="00A761D1">
        <w:rPr>
          <w:rFonts w:ascii="仿宋_GB2312" w:eastAsia="仿宋_GB2312" w:hint="eastAsia"/>
          <w:sz w:val="24"/>
        </w:rPr>
        <w:t>号）</w:t>
      </w:r>
      <w:r w:rsidRPr="00A761D1">
        <w:rPr>
          <w:rFonts w:ascii="仿宋_GB2312" w:eastAsia="仿宋_GB2312"/>
          <w:sz w:val="24"/>
        </w:rPr>
        <w:t>等法律法规</w:t>
      </w:r>
      <w:r w:rsidRPr="00A761D1">
        <w:rPr>
          <w:rFonts w:ascii="仿宋_GB2312" w:eastAsia="仿宋_GB2312" w:hint="eastAsia"/>
          <w:sz w:val="24"/>
        </w:rPr>
        <w:t>的规定，供应商可以依法</w:t>
      </w:r>
      <w:r w:rsidRPr="00A761D1">
        <w:rPr>
          <w:rFonts w:ascii="仿宋_GB2312" w:eastAsia="仿宋_GB2312"/>
          <w:sz w:val="24"/>
        </w:rPr>
        <w:t>提出询问、</w:t>
      </w:r>
      <w:r w:rsidRPr="00A761D1">
        <w:rPr>
          <w:rFonts w:ascii="仿宋_GB2312" w:eastAsia="仿宋_GB2312" w:hint="eastAsia"/>
          <w:sz w:val="24"/>
        </w:rPr>
        <w:t>质疑和投诉。</w:t>
      </w:r>
    </w:p>
    <w:p w:rsidR="005F4E10" w:rsidRPr="00A761D1" w:rsidRDefault="006419D1">
      <w:pPr>
        <w:pStyle w:val="2"/>
        <w:spacing w:beforeLines="50" w:before="156" w:after="0" w:line="360" w:lineRule="auto"/>
      </w:pPr>
      <w:bookmarkStart w:id="53" w:name="_Toc643610539"/>
      <w:r w:rsidRPr="00A761D1">
        <w:t>一、供应商询问</w:t>
      </w:r>
      <w:bookmarkEnd w:id="53"/>
    </w:p>
    <w:p w:rsidR="005F4E10" w:rsidRPr="00A761D1" w:rsidRDefault="006419D1">
      <w:pPr>
        <w:pStyle w:val="aa"/>
        <w:spacing w:line="360" w:lineRule="auto"/>
        <w:rPr>
          <w:rFonts w:ascii="仿宋_GB2312" w:eastAsia="仿宋_GB2312"/>
          <w:sz w:val="24"/>
        </w:rPr>
      </w:pPr>
      <w:r w:rsidRPr="00A761D1">
        <w:rPr>
          <w:rFonts w:ascii="仿宋_GB2312" w:eastAsia="仿宋_GB2312"/>
          <w:sz w:val="24"/>
        </w:rPr>
        <w:t>1.1</w:t>
      </w:r>
      <w:r w:rsidRPr="00A761D1">
        <w:rPr>
          <w:rFonts w:ascii="仿宋_GB2312" w:eastAsia="仿宋_GB2312" w:hint="eastAsia"/>
          <w:sz w:val="24"/>
        </w:rPr>
        <w:t>供应商对</w:t>
      </w:r>
      <w:r w:rsidRPr="00A761D1">
        <w:rPr>
          <w:rFonts w:ascii="仿宋_GB2312" w:eastAsia="仿宋_GB2312"/>
          <w:sz w:val="24"/>
        </w:rPr>
        <w:t>本项目</w:t>
      </w:r>
      <w:r w:rsidRPr="00A761D1">
        <w:rPr>
          <w:rFonts w:ascii="仿宋_GB2312" w:eastAsia="仿宋_GB2312" w:hint="eastAsia"/>
          <w:sz w:val="24"/>
        </w:rPr>
        <w:t>有疑问的，可以向采购机构提出询问，采购机构将对供应商依法提出的询问作出答复，但答复的内容不得涉及商业秘密。</w:t>
      </w:r>
    </w:p>
    <w:p w:rsidR="005F4E10" w:rsidRPr="00A761D1" w:rsidRDefault="006419D1">
      <w:pPr>
        <w:pStyle w:val="aa"/>
        <w:spacing w:line="360" w:lineRule="auto"/>
        <w:rPr>
          <w:rFonts w:ascii="仿宋_GB2312" w:eastAsia="仿宋_GB2312"/>
          <w:sz w:val="24"/>
        </w:rPr>
      </w:pPr>
      <w:r w:rsidRPr="00A761D1">
        <w:rPr>
          <w:rFonts w:ascii="仿宋_GB2312" w:eastAsia="仿宋_GB2312"/>
          <w:sz w:val="24"/>
        </w:rPr>
        <w:t>1.2</w:t>
      </w:r>
      <w:r w:rsidRPr="00A761D1">
        <w:rPr>
          <w:rFonts w:ascii="仿宋_GB2312" w:eastAsia="仿宋_GB2312"/>
          <w:sz w:val="24"/>
        </w:rPr>
        <w:t>采购机构将在</w:t>
      </w:r>
      <w:r w:rsidRPr="00A761D1">
        <w:rPr>
          <w:rFonts w:ascii="仿宋_GB2312" w:eastAsia="仿宋_GB2312"/>
          <w:sz w:val="24"/>
        </w:rPr>
        <w:t>3</w:t>
      </w:r>
      <w:r w:rsidRPr="00A761D1">
        <w:rPr>
          <w:rFonts w:ascii="仿宋_GB2312" w:eastAsia="仿宋_GB2312"/>
          <w:sz w:val="24"/>
        </w:rPr>
        <w:t>个工作日内对供应商依法提出的询问作出答复。</w:t>
      </w:r>
    </w:p>
    <w:p w:rsidR="005F4E10" w:rsidRPr="00A761D1" w:rsidRDefault="006419D1">
      <w:pPr>
        <w:pStyle w:val="aa"/>
        <w:spacing w:line="360" w:lineRule="auto"/>
        <w:rPr>
          <w:rFonts w:ascii="仿宋_GB2312" w:eastAsia="仿宋_GB2312"/>
          <w:sz w:val="24"/>
        </w:rPr>
      </w:pPr>
      <w:r w:rsidRPr="00A761D1">
        <w:rPr>
          <w:rFonts w:ascii="仿宋_GB2312" w:eastAsia="仿宋_GB2312"/>
          <w:sz w:val="24"/>
        </w:rPr>
        <w:t>1.3</w:t>
      </w:r>
      <w:r w:rsidRPr="00A761D1">
        <w:rPr>
          <w:rFonts w:ascii="仿宋_GB2312" w:eastAsia="仿宋_GB2312"/>
          <w:sz w:val="24"/>
        </w:rPr>
        <w:t>采购机构的一般通过电话形式答复。</w:t>
      </w:r>
    </w:p>
    <w:p w:rsidR="005F4E10" w:rsidRPr="00A761D1" w:rsidRDefault="006419D1">
      <w:pPr>
        <w:pStyle w:val="2"/>
        <w:spacing w:beforeLines="50" w:before="156" w:after="0" w:line="360" w:lineRule="auto"/>
      </w:pPr>
      <w:bookmarkStart w:id="54" w:name="_Toc643610540"/>
      <w:r w:rsidRPr="00A761D1">
        <w:t>二、供应商质疑</w:t>
      </w:r>
      <w:bookmarkEnd w:id="54"/>
    </w:p>
    <w:p w:rsidR="005F4E10" w:rsidRPr="00A761D1" w:rsidRDefault="006419D1">
      <w:pPr>
        <w:pStyle w:val="aa"/>
        <w:spacing w:line="360" w:lineRule="auto"/>
        <w:rPr>
          <w:rFonts w:ascii="仿宋_GB2312" w:eastAsia="仿宋_GB2312"/>
          <w:b/>
          <w:bCs/>
          <w:sz w:val="24"/>
        </w:rPr>
      </w:pPr>
      <w:r w:rsidRPr="00A761D1">
        <w:rPr>
          <w:rFonts w:ascii="仿宋_GB2312" w:eastAsia="仿宋_GB2312" w:hint="eastAsia"/>
          <w:b/>
          <w:bCs/>
          <w:sz w:val="24"/>
        </w:rPr>
        <w:t>2.1</w:t>
      </w:r>
      <w:r w:rsidRPr="00A761D1">
        <w:rPr>
          <w:rFonts w:ascii="仿宋_GB2312" w:eastAsia="仿宋_GB2312"/>
          <w:b/>
          <w:bCs/>
          <w:sz w:val="24"/>
        </w:rPr>
        <w:t>质疑有效期：</w:t>
      </w:r>
    </w:p>
    <w:p w:rsidR="005F4E10" w:rsidRPr="00A761D1" w:rsidRDefault="006419D1">
      <w:pPr>
        <w:pStyle w:val="aa"/>
        <w:spacing w:line="360" w:lineRule="auto"/>
        <w:ind w:firstLineChars="200" w:firstLine="480"/>
        <w:rPr>
          <w:rFonts w:ascii="仿宋_GB2312" w:eastAsia="仿宋_GB2312"/>
          <w:sz w:val="24"/>
        </w:rPr>
      </w:pPr>
      <w:r w:rsidRPr="00A761D1">
        <w:rPr>
          <w:rFonts w:ascii="仿宋_GB2312" w:eastAsia="仿宋_GB2312" w:hint="eastAsia"/>
          <w:sz w:val="24"/>
        </w:rPr>
        <w:t>供应商认为采购文件</w:t>
      </w:r>
      <w:r w:rsidRPr="00A761D1">
        <w:rPr>
          <w:rFonts w:ascii="仿宋_GB2312" w:eastAsia="仿宋_GB2312" w:hint="eastAsia"/>
          <w:sz w:val="24"/>
        </w:rPr>
        <w:t>、采购过程和成交结果使自己的权益受到损害的，可以在知道或者应知其权益受到损害之日起</w:t>
      </w:r>
      <w:r w:rsidRPr="00A761D1">
        <w:rPr>
          <w:rFonts w:ascii="仿宋_GB2312" w:eastAsia="仿宋_GB2312" w:hint="eastAsia"/>
          <w:b/>
          <w:bCs/>
          <w:sz w:val="24"/>
        </w:rPr>
        <w:t>七个工作日内</w:t>
      </w:r>
      <w:r w:rsidRPr="00A761D1">
        <w:rPr>
          <w:rFonts w:ascii="仿宋_GB2312" w:eastAsia="仿宋_GB2312" w:hint="eastAsia"/>
          <w:sz w:val="24"/>
        </w:rPr>
        <w:t>，以书面形式</w:t>
      </w:r>
      <w:r w:rsidRPr="00A761D1">
        <w:rPr>
          <w:rFonts w:ascii="仿宋" w:eastAsia="仿宋" w:hint="eastAsia"/>
          <w:b/>
          <w:bCs/>
          <w:sz w:val="24"/>
        </w:rPr>
        <w:t>（或授权代表签字（盖章）并加盖投标供应商电子公章的数据电文）</w:t>
      </w:r>
      <w:r w:rsidRPr="00A761D1">
        <w:rPr>
          <w:rFonts w:ascii="仿宋_GB2312" w:eastAsia="仿宋_GB2312" w:hint="eastAsia"/>
          <w:sz w:val="24"/>
        </w:rPr>
        <w:t>向</w:t>
      </w:r>
      <w:r w:rsidRPr="00A761D1">
        <w:rPr>
          <w:rFonts w:ascii="仿宋_GB2312" w:eastAsia="仿宋_GB2312" w:hint="eastAsia"/>
          <w:b/>
          <w:bCs/>
          <w:sz w:val="24"/>
        </w:rPr>
        <w:t>采购机构</w:t>
      </w:r>
      <w:r w:rsidRPr="00A761D1">
        <w:rPr>
          <w:rFonts w:ascii="仿宋_GB2312" w:eastAsia="仿宋_GB2312" w:hint="eastAsia"/>
          <w:sz w:val="24"/>
        </w:rPr>
        <w:t>提出质疑，否则，采购机构不予受理：</w:t>
      </w:r>
    </w:p>
    <w:p w:rsidR="005F4E10" w:rsidRPr="00A761D1" w:rsidRDefault="006419D1">
      <w:pPr>
        <w:pStyle w:val="aa"/>
        <w:spacing w:line="360" w:lineRule="auto"/>
        <w:ind w:firstLineChars="200" w:firstLine="480"/>
        <w:rPr>
          <w:rFonts w:ascii="仿宋_GB2312" w:eastAsia="仿宋_GB2312"/>
          <w:sz w:val="24"/>
        </w:rPr>
      </w:pPr>
      <w:r w:rsidRPr="00A761D1">
        <w:rPr>
          <w:rFonts w:ascii="仿宋_GB2312" w:eastAsia="仿宋_GB2312" w:hint="eastAsia"/>
          <w:sz w:val="24"/>
        </w:rPr>
        <w:t>（</w:t>
      </w:r>
      <w:r w:rsidRPr="00A761D1">
        <w:rPr>
          <w:rFonts w:ascii="仿宋_GB2312" w:eastAsia="仿宋_GB2312" w:hint="eastAsia"/>
          <w:sz w:val="24"/>
        </w:rPr>
        <w:t>1</w:t>
      </w:r>
      <w:r w:rsidRPr="00A761D1">
        <w:rPr>
          <w:rFonts w:ascii="仿宋_GB2312" w:eastAsia="仿宋_GB2312" w:hint="eastAsia"/>
          <w:sz w:val="24"/>
        </w:rPr>
        <w:t>）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rsidR="005F4E10" w:rsidRPr="00A761D1" w:rsidRDefault="006419D1">
      <w:pPr>
        <w:pStyle w:val="aa"/>
        <w:spacing w:line="360" w:lineRule="auto"/>
        <w:ind w:firstLineChars="200" w:firstLine="480"/>
        <w:rPr>
          <w:rFonts w:ascii="仿宋_GB2312" w:eastAsia="仿宋_GB2312"/>
          <w:b/>
          <w:bCs/>
          <w:sz w:val="24"/>
        </w:rPr>
      </w:pPr>
      <w:r w:rsidRPr="00A761D1">
        <w:rPr>
          <w:rFonts w:ascii="仿宋_GB2312" w:eastAsia="仿宋_GB2312" w:hint="eastAsia"/>
          <w:sz w:val="24"/>
        </w:rPr>
        <w:t>（</w:t>
      </w:r>
      <w:r w:rsidRPr="00A761D1">
        <w:rPr>
          <w:rFonts w:ascii="仿宋_GB2312" w:eastAsia="仿宋_GB2312" w:hint="eastAsia"/>
          <w:sz w:val="24"/>
        </w:rPr>
        <w:t>2</w:t>
      </w:r>
      <w:r w:rsidRPr="00A761D1">
        <w:rPr>
          <w:rFonts w:ascii="仿宋_GB2312" w:eastAsia="仿宋_GB2312" w:hint="eastAsia"/>
          <w:sz w:val="24"/>
        </w:rPr>
        <w:t>）对采购过程提出质疑的，质疑期限为各采购程序环节结束之日起计算。</w:t>
      </w:r>
      <w:r w:rsidRPr="00A761D1">
        <w:rPr>
          <w:rFonts w:ascii="仿宋_GB2312" w:eastAsia="仿宋_GB2312" w:hint="eastAsia"/>
          <w:b/>
          <w:bCs/>
          <w:sz w:val="24"/>
        </w:rPr>
        <w:t>供应商的法定代表人</w:t>
      </w:r>
      <w:r w:rsidRPr="00A761D1">
        <w:rPr>
          <w:rFonts w:ascii="仿宋_GB2312" w:eastAsia="仿宋_GB2312"/>
          <w:b/>
          <w:bCs/>
          <w:sz w:val="24"/>
        </w:rPr>
        <w:t>（</w:t>
      </w:r>
      <w:r w:rsidRPr="00A761D1">
        <w:rPr>
          <w:rFonts w:ascii="仿宋_GB2312" w:eastAsia="仿宋_GB2312" w:hint="eastAsia"/>
          <w:b/>
          <w:bCs/>
          <w:sz w:val="24"/>
        </w:rPr>
        <w:t>或其授权代表</w:t>
      </w:r>
      <w:r w:rsidRPr="00A761D1">
        <w:rPr>
          <w:rFonts w:ascii="仿宋_GB2312" w:eastAsia="仿宋_GB2312"/>
          <w:b/>
          <w:bCs/>
          <w:sz w:val="24"/>
        </w:rPr>
        <w:t>）</w:t>
      </w:r>
      <w:r w:rsidRPr="00A761D1">
        <w:rPr>
          <w:rFonts w:ascii="仿宋" w:eastAsia="仿宋" w:hint="eastAsia"/>
          <w:b/>
          <w:bCs/>
          <w:sz w:val="24"/>
        </w:rPr>
        <w:t>或个体工商户经营者</w:t>
      </w:r>
      <w:r w:rsidRPr="00A761D1">
        <w:rPr>
          <w:rFonts w:ascii="仿宋_GB2312" w:eastAsia="仿宋_GB2312" w:hint="eastAsia"/>
          <w:b/>
          <w:bCs/>
          <w:sz w:val="24"/>
        </w:rPr>
        <w:t>未参加开标会议的，事后不得对采购相关人员、开标过程和开标结果提出</w:t>
      </w:r>
      <w:r w:rsidRPr="00A761D1">
        <w:rPr>
          <w:rFonts w:ascii="仿宋_GB2312" w:eastAsia="仿宋_GB2312"/>
          <w:b/>
          <w:bCs/>
          <w:sz w:val="24"/>
        </w:rPr>
        <w:t>质疑</w:t>
      </w:r>
      <w:r w:rsidRPr="00A761D1">
        <w:rPr>
          <w:rFonts w:ascii="仿宋_GB2312" w:eastAsia="仿宋_GB2312" w:hint="eastAsia"/>
          <w:b/>
          <w:bCs/>
          <w:sz w:val="24"/>
        </w:rPr>
        <w:t>。</w:t>
      </w:r>
    </w:p>
    <w:p w:rsidR="005F4E10" w:rsidRPr="00A761D1" w:rsidRDefault="006419D1">
      <w:pPr>
        <w:pStyle w:val="aa"/>
        <w:spacing w:line="360" w:lineRule="auto"/>
        <w:ind w:firstLineChars="200" w:firstLine="480"/>
        <w:rPr>
          <w:rFonts w:ascii="仿宋_GB2312" w:eastAsia="仿宋_GB2312"/>
          <w:sz w:val="24"/>
        </w:rPr>
      </w:pPr>
      <w:r w:rsidRPr="00A761D1">
        <w:rPr>
          <w:rFonts w:ascii="仿宋_GB2312" w:eastAsia="仿宋_GB2312" w:hint="eastAsia"/>
          <w:sz w:val="24"/>
        </w:rPr>
        <w:t>（</w:t>
      </w:r>
      <w:r w:rsidRPr="00A761D1">
        <w:rPr>
          <w:rFonts w:ascii="仿宋_GB2312" w:eastAsia="仿宋_GB2312" w:hint="eastAsia"/>
          <w:sz w:val="24"/>
        </w:rPr>
        <w:t>3</w:t>
      </w:r>
      <w:r w:rsidRPr="00A761D1">
        <w:rPr>
          <w:rFonts w:ascii="仿宋_GB2312" w:eastAsia="仿宋_GB2312" w:hint="eastAsia"/>
          <w:sz w:val="24"/>
        </w:rPr>
        <w:t>）对采购结果提出质疑的，质疑期限自采购结果公告（包括公示、预公告、结果更正公告等）期限届满之日起计算。</w:t>
      </w:r>
    </w:p>
    <w:p w:rsidR="005F4E10" w:rsidRPr="00A761D1" w:rsidRDefault="006419D1">
      <w:pPr>
        <w:pStyle w:val="aa"/>
        <w:spacing w:line="360" w:lineRule="auto"/>
        <w:ind w:firstLineChars="200" w:firstLine="480"/>
        <w:rPr>
          <w:rFonts w:ascii="仿宋_GB2312" w:eastAsia="仿宋_GB2312"/>
          <w:sz w:val="24"/>
        </w:rPr>
      </w:pPr>
      <w:r w:rsidRPr="00A761D1">
        <w:rPr>
          <w:rFonts w:ascii="仿宋_GB2312" w:eastAsia="仿宋_GB2312" w:hint="eastAsia"/>
          <w:sz w:val="24"/>
        </w:rPr>
        <w:t>（</w:t>
      </w:r>
      <w:r w:rsidRPr="00A761D1">
        <w:rPr>
          <w:rFonts w:ascii="仿宋_GB2312" w:eastAsia="仿宋_GB2312" w:hint="eastAsia"/>
          <w:sz w:val="24"/>
        </w:rPr>
        <w:t>4</w:t>
      </w:r>
      <w:r w:rsidRPr="00A761D1">
        <w:rPr>
          <w:rFonts w:ascii="仿宋_GB2312" w:eastAsia="仿宋_GB2312" w:hint="eastAsia"/>
          <w:sz w:val="24"/>
        </w:rPr>
        <w:t>）供应商应在法定质疑期内一次性提出针对同一采购程序环节的质疑。</w:t>
      </w:r>
      <w:r w:rsidRPr="00A761D1">
        <w:rPr>
          <w:rFonts w:ascii="仿宋_GB2312" w:eastAsia="仿宋_GB2312"/>
          <w:sz w:val="24"/>
        </w:rPr>
        <w:t>提供新的事实或证据的除外。</w:t>
      </w:r>
    </w:p>
    <w:p w:rsidR="005F4E10" w:rsidRPr="00A761D1" w:rsidRDefault="006419D1">
      <w:pPr>
        <w:pStyle w:val="aa"/>
        <w:spacing w:line="360" w:lineRule="auto"/>
        <w:rPr>
          <w:rFonts w:ascii="仿宋_GB2312" w:eastAsia="仿宋_GB2312"/>
          <w:b/>
          <w:bCs/>
          <w:sz w:val="24"/>
        </w:rPr>
      </w:pPr>
      <w:r w:rsidRPr="00A761D1">
        <w:rPr>
          <w:rFonts w:ascii="仿宋_GB2312" w:eastAsia="仿宋_GB2312" w:hint="eastAsia"/>
          <w:b/>
          <w:bCs/>
          <w:sz w:val="24"/>
        </w:rPr>
        <w:lastRenderedPageBreak/>
        <w:t>2.</w:t>
      </w:r>
      <w:r w:rsidRPr="00A761D1">
        <w:rPr>
          <w:rFonts w:ascii="仿宋_GB2312" w:eastAsia="仿宋_GB2312"/>
          <w:b/>
          <w:bCs/>
          <w:sz w:val="24"/>
        </w:rPr>
        <w:t>2</w:t>
      </w:r>
      <w:r w:rsidRPr="00A761D1">
        <w:rPr>
          <w:rFonts w:ascii="仿宋_GB2312" w:eastAsia="仿宋_GB2312"/>
          <w:b/>
          <w:bCs/>
          <w:sz w:val="24"/>
        </w:rPr>
        <w:t>质疑主体的有效性：</w:t>
      </w:r>
    </w:p>
    <w:p w:rsidR="005F4E10" w:rsidRPr="00A761D1" w:rsidRDefault="006419D1">
      <w:pPr>
        <w:pStyle w:val="aa"/>
        <w:spacing w:line="360" w:lineRule="auto"/>
        <w:rPr>
          <w:rFonts w:ascii="仿宋_GB2312" w:eastAsia="仿宋_GB2312"/>
          <w:sz w:val="24"/>
        </w:rPr>
      </w:pPr>
      <w:r w:rsidRPr="00A761D1">
        <w:rPr>
          <w:rFonts w:ascii="仿宋_GB2312" w:eastAsia="仿宋_GB2312"/>
          <w:sz w:val="24"/>
        </w:rPr>
        <w:t>2.2.1</w:t>
      </w:r>
      <w:r w:rsidRPr="00A761D1">
        <w:rPr>
          <w:rFonts w:ascii="仿宋_GB2312" w:eastAsia="仿宋_GB2312"/>
          <w:sz w:val="24"/>
        </w:rPr>
        <w:t>提出质疑的供应商应当是参与所质疑项目采购活动的供应商。</w:t>
      </w:r>
    </w:p>
    <w:p w:rsidR="005F4E10" w:rsidRPr="00A761D1" w:rsidRDefault="006419D1">
      <w:pPr>
        <w:pStyle w:val="aa"/>
        <w:spacing w:line="360" w:lineRule="auto"/>
        <w:rPr>
          <w:rFonts w:ascii="仿宋_GB2312" w:eastAsia="仿宋_GB2312"/>
          <w:sz w:val="24"/>
        </w:rPr>
      </w:pPr>
      <w:r w:rsidRPr="00A761D1">
        <w:rPr>
          <w:rFonts w:ascii="仿宋_GB2312" w:eastAsia="仿宋_GB2312"/>
          <w:sz w:val="24"/>
        </w:rPr>
        <w:t>2.2.2</w:t>
      </w:r>
      <w:r w:rsidRPr="00A761D1">
        <w:rPr>
          <w:rFonts w:ascii="仿宋_GB2312" w:eastAsia="仿宋_GB2312"/>
          <w:sz w:val="24"/>
        </w:rPr>
        <w:t>质疑人与质疑事项须存在利害关系</w:t>
      </w:r>
      <w:r w:rsidRPr="00A761D1">
        <w:rPr>
          <w:rFonts w:ascii="仿宋_GB2312" w:eastAsia="仿宋_GB2312"/>
          <w:sz w:val="24"/>
        </w:rPr>
        <w:t>,</w:t>
      </w:r>
      <w:r w:rsidRPr="00A761D1">
        <w:rPr>
          <w:rFonts w:ascii="仿宋_GB2312" w:eastAsia="仿宋_GB2312"/>
          <w:sz w:val="24"/>
        </w:rPr>
        <w:t>不得提出</w:t>
      </w:r>
      <w:r w:rsidRPr="00A761D1">
        <w:rPr>
          <w:rFonts w:ascii="仿宋_GB2312" w:eastAsia="仿宋_GB2312" w:hint="eastAsia"/>
          <w:sz w:val="24"/>
        </w:rPr>
        <w:t>“</w:t>
      </w:r>
      <w:r w:rsidRPr="00A761D1">
        <w:rPr>
          <w:rFonts w:ascii="仿宋_GB2312" w:eastAsia="仿宋_GB2312"/>
          <w:sz w:val="24"/>
        </w:rPr>
        <w:t>自杀式质疑</w:t>
      </w:r>
      <w:r w:rsidRPr="00A761D1">
        <w:rPr>
          <w:rFonts w:ascii="仿宋_GB2312" w:eastAsia="仿宋_GB2312" w:hint="eastAsia"/>
          <w:sz w:val="24"/>
        </w:rPr>
        <w:t>”。</w:t>
      </w:r>
    </w:p>
    <w:p w:rsidR="005F4E10" w:rsidRPr="00A761D1" w:rsidRDefault="006419D1">
      <w:pPr>
        <w:pStyle w:val="aa"/>
        <w:spacing w:line="360" w:lineRule="auto"/>
        <w:rPr>
          <w:rFonts w:ascii="仿宋_GB2312" w:eastAsia="仿宋_GB2312"/>
          <w:b/>
          <w:bCs/>
          <w:sz w:val="24"/>
        </w:rPr>
      </w:pPr>
      <w:r w:rsidRPr="00A761D1">
        <w:rPr>
          <w:rFonts w:ascii="仿宋_GB2312" w:eastAsia="仿宋_GB2312"/>
          <w:b/>
          <w:bCs/>
          <w:sz w:val="24"/>
        </w:rPr>
        <w:t>2.3</w:t>
      </w:r>
      <w:r w:rsidRPr="00A761D1">
        <w:rPr>
          <w:rFonts w:ascii="仿宋_GB2312" w:eastAsia="仿宋_GB2312"/>
          <w:b/>
          <w:bCs/>
          <w:sz w:val="24"/>
        </w:rPr>
        <w:t>质疑的答复</w:t>
      </w:r>
    </w:p>
    <w:p w:rsidR="005F4E10" w:rsidRPr="00A761D1" w:rsidRDefault="006419D1">
      <w:pPr>
        <w:pStyle w:val="aa"/>
        <w:spacing w:line="360" w:lineRule="auto"/>
        <w:ind w:firstLineChars="200" w:firstLine="480"/>
        <w:rPr>
          <w:rFonts w:ascii="仿宋_GB2312" w:eastAsia="仿宋_GB2312"/>
          <w:sz w:val="24"/>
        </w:rPr>
      </w:pPr>
      <w:r w:rsidRPr="00A761D1">
        <w:rPr>
          <w:rFonts w:ascii="仿宋_GB2312" w:eastAsia="仿宋_GB2312" w:hint="eastAsia"/>
          <w:sz w:val="24"/>
        </w:rPr>
        <w:t>采购机构</w:t>
      </w:r>
      <w:r w:rsidRPr="00A761D1">
        <w:rPr>
          <w:rFonts w:ascii="仿宋_GB2312" w:eastAsia="仿宋_GB2312"/>
          <w:sz w:val="24"/>
        </w:rPr>
        <w:t>将</w:t>
      </w:r>
      <w:r w:rsidRPr="00A761D1">
        <w:rPr>
          <w:rFonts w:ascii="仿宋_GB2312" w:eastAsia="仿宋_GB2312" w:hint="eastAsia"/>
          <w:sz w:val="24"/>
        </w:rPr>
        <w:t>在收到供应商的质疑后七个工作日</w:t>
      </w:r>
      <w:r w:rsidRPr="00A761D1">
        <w:rPr>
          <w:rFonts w:ascii="仿宋_GB2312" w:eastAsia="仿宋_GB2312" w:hint="eastAsia"/>
          <w:sz w:val="24"/>
        </w:rPr>
        <w:t>内作出答复，并以</w:t>
      </w:r>
      <w:r w:rsidRPr="00A761D1">
        <w:rPr>
          <w:rFonts w:ascii="仿宋_GB2312" w:eastAsia="仿宋_GB2312"/>
          <w:sz w:val="24"/>
        </w:rPr>
        <w:t>书面形式或数据电文形式</w:t>
      </w:r>
      <w:r w:rsidRPr="00A761D1">
        <w:rPr>
          <w:rFonts w:ascii="仿宋_GB2312" w:eastAsia="仿宋_GB2312" w:hint="eastAsia"/>
          <w:sz w:val="24"/>
        </w:rPr>
        <w:t>通知质疑供应商和其他与质疑处理结果有利害关系的采购当事人，但答复的内容不得涉及商业秘密。</w:t>
      </w:r>
    </w:p>
    <w:p w:rsidR="005F4E10" w:rsidRPr="00A761D1" w:rsidRDefault="006419D1">
      <w:pPr>
        <w:pStyle w:val="aa"/>
        <w:spacing w:line="360" w:lineRule="auto"/>
        <w:ind w:firstLineChars="200" w:firstLine="480"/>
        <w:rPr>
          <w:rFonts w:ascii="仿宋_GB2312" w:eastAsia="仿宋_GB2312"/>
          <w:sz w:val="24"/>
        </w:rPr>
      </w:pPr>
      <w:r w:rsidRPr="00A761D1">
        <w:rPr>
          <w:rFonts w:ascii="仿宋_GB2312" w:eastAsia="仿宋_GB2312" w:hint="eastAsia"/>
          <w:sz w:val="24"/>
        </w:rPr>
        <w:t>询问或者质疑事项可能影响采购结果的，采购人应当暂停签订合同，已经签订合同的，应当中止履行合同。</w:t>
      </w:r>
    </w:p>
    <w:p w:rsidR="005F4E10" w:rsidRPr="00A761D1" w:rsidRDefault="006419D1">
      <w:pPr>
        <w:pStyle w:val="aa"/>
        <w:spacing w:line="360" w:lineRule="auto"/>
        <w:rPr>
          <w:rFonts w:ascii="仿宋_GB2312" w:eastAsia="仿宋_GB2312"/>
          <w:b/>
          <w:bCs/>
          <w:sz w:val="24"/>
        </w:rPr>
      </w:pPr>
      <w:r w:rsidRPr="00A761D1">
        <w:rPr>
          <w:rFonts w:ascii="仿宋_GB2312" w:eastAsia="仿宋_GB2312"/>
          <w:b/>
          <w:bCs/>
          <w:sz w:val="24"/>
        </w:rPr>
        <w:t>2.4</w:t>
      </w:r>
      <w:r w:rsidRPr="00A761D1">
        <w:rPr>
          <w:rFonts w:ascii="仿宋_GB2312" w:eastAsia="仿宋_GB2312"/>
          <w:b/>
          <w:bCs/>
          <w:sz w:val="24"/>
        </w:rPr>
        <w:t>质疑的撤回</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kern w:val="0"/>
          <w:sz w:val="24"/>
        </w:rPr>
        <w:t>供应商可以通过书面形式（或加盖电子公章的数据电文）撤回已经被受理的质疑书。</w:t>
      </w:r>
    </w:p>
    <w:p w:rsidR="005F4E10" w:rsidRPr="00A761D1" w:rsidRDefault="006419D1">
      <w:pPr>
        <w:pStyle w:val="2"/>
        <w:spacing w:beforeLines="50" w:before="156" w:after="0" w:line="360" w:lineRule="auto"/>
      </w:pPr>
      <w:bookmarkStart w:id="55" w:name="_Toc643610541"/>
      <w:r w:rsidRPr="00A761D1">
        <w:t>三、供应商投诉</w:t>
      </w:r>
      <w:bookmarkEnd w:id="55"/>
    </w:p>
    <w:p w:rsidR="005F4E10" w:rsidRPr="00A761D1" w:rsidRDefault="006419D1">
      <w:pPr>
        <w:widowControl/>
        <w:snapToGrid w:val="0"/>
        <w:spacing w:line="480" w:lineRule="exact"/>
        <w:rPr>
          <w:rFonts w:ascii="仿宋" w:eastAsia="仿宋"/>
          <w:b/>
          <w:bCs/>
          <w:kern w:val="0"/>
          <w:sz w:val="24"/>
        </w:rPr>
      </w:pPr>
      <w:r w:rsidRPr="00A761D1">
        <w:rPr>
          <w:rFonts w:ascii="仿宋" w:eastAsia="仿宋"/>
          <w:b/>
          <w:bCs/>
          <w:kern w:val="0"/>
          <w:sz w:val="24"/>
        </w:rPr>
        <w:t>3.1</w:t>
      </w:r>
      <w:r w:rsidRPr="00A761D1">
        <w:rPr>
          <w:rFonts w:ascii="仿宋" w:eastAsia="仿宋"/>
          <w:b/>
          <w:bCs/>
          <w:kern w:val="0"/>
          <w:sz w:val="24"/>
        </w:rPr>
        <w:t>投诉有效期</w:t>
      </w:r>
    </w:p>
    <w:p w:rsidR="005F4E10" w:rsidRPr="00A761D1" w:rsidRDefault="006419D1">
      <w:pPr>
        <w:widowControl/>
        <w:snapToGrid w:val="0"/>
        <w:spacing w:line="480" w:lineRule="exact"/>
        <w:rPr>
          <w:rFonts w:ascii="仿宋" w:eastAsia="仿宋"/>
          <w:kern w:val="0"/>
          <w:sz w:val="24"/>
        </w:rPr>
      </w:pPr>
      <w:r w:rsidRPr="00A761D1">
        <w:rPr>
          <w:rFonts w:ascii="仿宋" w:eastAsia="仿宋"/>
          <w:kern w:val="0"/>
          <w:sz w:val="24"/>
        </w:rPr>
        <w:t>质疑供应商对采购人、采购代理机构的答复不满意，或者采购人、采购代理机构未在规定时间内作出答复的，可以在答复期满后</w:t>
      </w:r>
      <w:r w:rsidRPr="00A761D1">
        <w:rPr>
          <w:rFonts w:ascii="仿宋" w:eastAsia="仿宋"/>
          <w:kern w:val="0"/>
          <w:sz w:val="24"/>
        </w:rPr>
        <w:t xml:space="preserve"> 15 </w:t>
      </w:r>
      <w:r w:rsidRPr="00A761D1">
        <w:rPr>
          <w:rFonts w:ascii="仿宋" w:eastAsia="仿宋"/>
          <w:kern w:val="0"/>
          <w:sz w:val="24"/>
        </w:rPr>
        <w:t>个工作日内向采购监督部门提起投诉。</w:t>
      </w:r>
    </w:p>
    <w:p w:rsidR="005F4E10" w:rsidRPr="00A761D1" w:rsidRDefault="006419D1">
      <w:pPr>
        <w:widowControl/>
        <w:snapToGrid w:val="0"/>
        <w:spacing w:line="480" w:lineRule="exact"/>
        <w:rPr>
          <w:rFonts w:ascii="仿宋" w:eastAsia="仿宋"/>
          <w:b/>
          <w:bCs/>
          <w:kern w:val="0"/>
          <w:sz w:val="24"/>
          <w:u w:val="single"/>
        </w:rPr>
      </w:pPr>
      <w:r w:rsidRPr="00A761D1">
        <w:rPr>
          <w:rFonts w:ascii="仿宋" w:eastAsia="仿宋"/>
          <w:b/>
          <w:bCs/>
          <w:kern w:val="0"/>
          <w:sz w:val="24"/>
          <w:u w:val="single"/>
        </w:rPr>
        <w:t>特别提醒：质疑是投诉的前置程序，供应商必须先质疑后投诉。</w:t>
      </w:r>
    </w:p>
    <w:p w:rsidR="005F4E10" w:rsidRPr="00A761D1" w:rsidRDefault="006419D1">
      <w:pPr>
        <w:widowControl/>
        <w:snapToGrid w:val="0"/>
        <w:spacing w:line="480" w:lineRule="exact"/>
        <w:rPr>
          <w:rFonts w:ascii="仿宋" w:eastAsia="仿宋"/>
          <w:b/>
          <w:bCs/>
          <w:kern w:val="0"/>
          <w:sz w:val="24"/>
        </w:rPr>
      </w:pPr>
      <w:r w:rsidRPr="00A761D1">
        <w:rPr>
          <w:rFonts w:ascii="仿宋" w:eastAsia="仿宋"/>
          <w:b/>
          <w:bCs/>
          <w:kern w:val="0"/>
          <w:sz w:val="24"/>
        </w:rPr>
        <w:t>3.2</w:t>
      </w:r>
      <w:r w:rsidRPr="00A761D1">
        <w:rPr>
          <w:rFonts w:ascii="仿宋" w:eastAsia="仿宋"/>
          <w:b/>
          <w:bCs/>
          <w:kern w:val="0"/>
          <w:sz w:val="24"/>
        </w:rPr>
        <w:t>投诉内容</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kern w:val="0"/>
          <w:sz w:val="24"/>
        </w:rPr>
        <w:t>供应商投诉的事项不得超出已质疑事项的范围，但基于质疑答复内容提出的投诉事项除外。</w:t>
      </w:r>
    </w:p>
    <w:p w:rsidR="005F4E10" w:rsidRPr="00A761D1" w:rsidRDefault="006419D1">
      <w:pPr>
        <w:widowControl/>
        <w:snapToGrid w:val="0"/>
        <w:spacing w:line="480" w:lineRule="exact"/>
        <w:rPr>
          <w:rFonts w:ascii="仿宋" w:eastAsia="仿宋"/>
          <w:kern w:val="0"/>
          <w:sz w:val="24"/>
        </w:rPr>
      </w:pPr>
      <w:r w:rsidRPr="00A761D1">
        <w:rPr>
          <w:rFonts w:ascii="仿宋" w:eastAsia="仿宋"/>
          <w:kern w:val="0"/>
          <w:sz w:val="24"/>
        </w:rPr>
        <w:t xml:space="preserve">    </w:t>
      </w:r>
      <w:r w:rsidRPr="00A761D1">
        <w:rPr>
          <w:rFonts w:ascii="仿宋" w:eastAsia="仿宋"/>
          <w:kern w:val="0"/>
          <w:sz w:val="24"/>
        </w:rPr>
        <w:t>投诉书需包括以下内容：</w:t>
      </w:r>
    </w:p>
    <w:p w:rsidR="005F4E10" w:rsidRPr="00A761D1" w:rsidRDefault="006419D1">
      <w:pPr>
        <w:widowControl/>
        <w:snapToGrid w:val="0"/>
        <w:spacing w:line="480" w:lineRule="exact"/>
        <w:rPr>
          <w:rFonts w:ascii="仿宋" w:eastAsia="仿宋"/>
          <w:kern w:val="0"/>
          <w:sz w:val="24"/>
        </w:rPr>
      </w:pPr>
      <w:r w:rsidRPr="00A761D1">
        <w:rPr>
          <w:rFonts w:ascii="仿宋" w:eastAsia="仿宋"/>
          <w:kern w:val="0"/>
          <w:sz w:val="24"/>
        </w:rPr>
        <w:t>（一）投诉人和被投诉人的姓名或者名称、通讯地址、邮编、联系人及联系电话；</w:t>
      </w:r>
    </w:p>
    <w:p w:rsidR="005F4E10" w:rsidRPr="00A761D1" w:rsidRDefault="006419D1">
      <w:pPr>
        <w:widowControl/>
        <w:snapToGrid w:val="0"/>
        <w:spacing w:line="480" w:lineRule="exact"/>
        <w:rPr>
          <w:rFonts w:ascii="仿宋" w:eastAsia="仿宋"/>
          <w:kern w:val="0"/>
          <w:sz w:val="24"/>
        </w:rPr>
      </w:pPr>
      <w:r w:rsidRPr="00A761D1">
        <w:rPr>
          <w:rFonts w:ascii="仿宋" w:eastAsia="仿宋"/>
          <w:kern w:val="0"/>
          <w:sz w:val="24"/>
        </w:rPr>
        <w:t>（二）质疑和质疑答复情况说明及相关证明材料；</w:t>
      </w:r>
    </w:p>
    <w:p w:rsidR="005F4E10" w:rsidRPr="00A761D1" w:rsidRDefault="006419D1">
      <w:pPr>
        <w:widowControl/>
        <w:snapToGrid w:val="0"/>
        <w:spacing w:line="480" w:lineRule="exact"/>
        <w:rPr>
          <w:rFonts w:ascii="仿宋" w:eastAsia="仿宋"/>
          <w:kern w:val="0"/>
          <w:sz w:val="24"/>
        </w:rPr>
      </w:pPr>
      <w:r w:rsidRPr="00A761D1">
        <w:rPr>
          <w:rFonts w:ascii="仿宋" w:eastAsia="仿宋"/>
          <w:kern w:val="0"/>
          <w:sz w:val="24"/>
        </w:rPr>
        <w:t>（三）具体、明确的投诉事项和与投诉事项相关的投诉请求；</w:t>
      </w:r>
    </w:p>
    <w:p w:rsidR="005F4E10" w:rsidRPr="00A761D1" w:rsidRDefault="006419D1">
      <w:pPr>
        <w:widowControl/>
        <w:snapToGrid w:val="0"/>
        <w:spacing w:line="480" w:lineRule="exact"/>
        <w:rPr>
          <w:rFonts w:ascii="仿宋" w:eastAsia="仿宋"/>
          <w:kern w:val="0"/>
          <w:sz w:val="24"/>
        </w:rPr>
      </w:pPr>
      <w:r w:rsidRPr="00A761D1">
        <w:rPr>
          <w:rFonts w:ascii="仿宋" w:eastAsia="仿宋"/>
          <w:kern w:val="0"/>
          <w:sz w:val="24"/>
        </w:rPr>
        <w:t>（四）事实依据；</w:t>
      </w:r>
    </w:p>
    <w:p w:rsidR="005F4E10" w:rsidRPr="00A761D1" w:rsidRDefault="006419D1">
      <w:pPr>
        <w:widowControl/>
        <w:snapToGrid w:val="0"/>
        <w:spacing w:line="480" w:lineRule="exact"/>
        <w:rPr>
          <w:rFonts w:ascii="仿宋" w:eastAsia="仿宋"/>
          <w:kern w:val="0"/>
          <w:sz w:val="24"/>
        </w:rPr>
      </w:pPr>
      <w:r w:rsidRPr="00A761D1">
        <w:rPr>
          <w:rFonts w:ascii="仿宋" w:eastAsia="仿宋"/>
          <w:kern w:val="0"/>
          <w:sz w:val="24"/>
        </w:rPr>
        <w:t>（五）法律依据；</w:t>
      </w:r>
    </w:p>
    <w:p w:rsidR="005F4E10" w:rsidRPr="00A761D1" w:rsidRDefault="006419D1">
      <w:pPr>
        <w:widowControl/>
        <w:snapToGrid w:val="0"/>
        <w:spacing w:line="480" w:lineRule="exact"/>
        <w:rPr>
          <w:rFonts w:ascii="仿宋" w:eastAsia="仿宋"/>
          <w:kern w:val="0"/>
          <w:sz w:val="24"/>
        </w:rPr>
      </w:pPr>
      <w:r w:rsidRPr="00A761D1">
        <w:rPr>
          <w:rFonts w:ascii="仿宋" w:eastAsia="仿宋"/>
          <w:kern w:val="0"/>
          <w:sz w:val="24"/>
        </w:rPr>
        <w:t>（六）提起投诉的日期。</w:t>
      </w:r>
    </w:p>
    <w:p w:rsidR="005F4E10" w:rsidRPr="00A761D1" w:rsidRDefault="006419D1">
      <w:pPr>
        <w:widowControl/>
        <w:snapToGrid w:val="0"/>
        <w:spacing w:line="480" w:lineRule="exact"/>
        <w:ind w:firstLineChars="200" w:firstLine="480"/>
        <w:rPr>
          <w:rFonts w:ascii="仿宋" w:eastAsia="仿宋"/>
          <w:kern w:val="0"/>
          <w:sz w:val="24"/>
        </w:rPr>
      </w:pPr>
      <w:r w:rsidRPr="00A761D1">
        <w:rPr>
          <w:rFonts w:ascii="仿宋" w:eastAsia="仿宋"/>
          <w:kern w:val="0"/>
          <w:sz w:val="24"/>
        </w:rPr>
        <w:t>投诉人为自然人的，应当由本人签字；投诉人为法人或者其他组织的，应当由法定代表人、主要负责人，或者其授权代表签字或者盖章，并加盖公章。</w:t>
      </w:r>
    </w:p>
    <w:p w:rsidR="005F4E10" w:rsidRPr="00A761D1" w:rsidRDefault="006419D1">
      <w:pPr>
        <w:rPr>
          <w:rFonts w:ascii="仿宋" w:eastAsia="仿宋" w:cs="宋体"/>
          <w:b/>
          <w:bCs/>
          <w:kern w:val="0"/>
          <w:sz w:val="24"/>
          <w:szCs w:val="24"/>
        </w:rPr>
      </w:pPr>
      <w:r w:rsidRPr="00A761D1">
        <w:rPr>
          <w:rFonts w:ascii="仿宋" w:eastAsia="仿宋" w:cs="宋体" w:hint="eastAsia"/>
          <w:b/>
          <w:bCs/>
          <w:kern w:val="0"/>
          <w:sz w:val="24"/>
          <w:szCs w:val="24"/>
        </w:rPr>
        <w:br w:type="page"/>
      </w:r>
    </w:p>
    <w:p w:rsidR="005F4E10" w:rsidRPr="00A761D1" w:rsidRDefault="006419D1">
      <w:pPr>
        <w:widowControl/>
        <w:snapToGrid w:val="0"/>
        <w:spacing w:line="480" w:lineRule="exact"/>
        <w:rPr>
          <w:rFonts w:ascii="仿宋" w:eastAsia="仿宋" w:cs="宋体"/>
          <w:b/>
          <w:bCs/>
          <w:kern w:val="0"/>
          <w:sz w:val="24"/>
          <w:szCs w:val="24"/>
        </w:rPr>
      </w:pPr>
      <w:r w:rsidRPr="00A761D1">
        <w:rPr>
          <w:rFonts w:ascii="仿宋" w:eastAsia="仿宋" w:cs="宋体" w:hint="eastAsia"/>
          <w:b/>
          <w:bCs/>
          <w:kern w:val="0"/>
          <w:sz w:val="24"/>
          <w:szCs w:val="24"/>
        </w:rPr>
        <w:lastRenderedPageBreak/>
        <w:t>附件：质疑函范本</w:t>
      </w:r>
    </w:p>
    <w:p w:rsidR="005F4E10" w:rsidRPr="00A761D1" w:rsidRDefault="006419D1">
      <w:pPr>
        <w:jc w:val="center"/>
        <w:rPr>
          <w:rFonts w:ascii="仿宋" w:eastAsia="仿宋" w:cs="仿宋"/>
          <w:b/>
          <w:bCs/>
          <w:sz w:val="24"/>
          <w:szCs w:val="24"/>
        </w:rPr>
      </w:pPr>
      <w:r w:rsidRPr="00A761D1">
        <w:rPr>
          <w:rFonts w:ascii="仿宋" w:eastAsia="仿宋" w:cs="仿宋" w:hint="eastAsia"/>
          <w:b/>
          <w:bCs/>
          <w:sz w:val="24"/>
          <w:szCs w:val="24"/>
        </w:rPr>
        <w:t>质疑函</w:t>
      </w:r>
    </w:p>
    <w:p w:rsidR="005F4E10" w:rsidRPr="00A761D1" w:rsidRDefault="006419D1">
      <w:pPr>
        <w:adjustRightInd w:val="0"/>
        <w:snapToGrid w:val="0"/>
        <w:spacing w:beforeLines="100" w:before="312" w:line="360" w:lineRule="auto"/>
        <w:rPr>
          <w:rFonts w:ascii="仿宋" w:eastAsia="仿宋" w:cs="仿宋"/>
          <w:bCs/>
          <w:sz w:val="24"/>
          <w:szCs w:val="24"/>
        </w:rPr>
      </w:pPr>
      <w:r w:rsidRPr="00A761D1">
        <w:rPr>
          <w:rFonts w:ascii="仿宋" w:eastAsia="仿宋" w:cs="仿宋" w:hint="eastAsia"/>
          <w:bCs/>
          <w:sz w:val="24"/>
          <w:szCs w:val="24"/>
        </w:rPr>
        <w:t>一、质疑供应商基本信息</w:t>
      </w:r>
    </w:p>
    <w:p w:rsidR="005F4E10" w:rsidRPr="00A761D1" w:rsidRDefault="006419D1">
      <w:pPr>
        <w:adjustRightInd w:val="0"/>
        <w:snapToGrid w:val="0"/>
        <w:spacing w:line="360" w:lineRule="auto"/>
        <w:rPr>
          <w:rFonts w:ascii="仿宋" w:eastAsia="仿宋" w:cs="仿宋"/>
          <w:sz w:val="24"/>
          <w:szCs w:val="24"/>
          <w:u w:val="dotted"/>
        </w:rPr>
      </w:pPr>
      <w:r w:rsidRPr="00A761D1">
        <w:rPr>
          <w:rFonts w:ascii="仿宋" w:eastAsia="仿宋" w:cs="仿宋" w:hint="eastAsia"/>
          <w:sz w:val="24"/>
          <w:szCs w:val="24"/>
        </w:rPr>
        <w:t>质疑供应商：</w:t>
      </w:r>
      <w:r w:rsidRPr="00A761D1">
        <w:rPr>
          <w:rFonts w:ascii="仿宋" w:eastAsia="仿宋" w:cs="仿宋" w:hint="eastAsia"/>
          <w:sz w:val="24"/>
          <w:szCs w:val="24"/>
          <w:u w:val="single"/>
        </w:rPr>
        <w:t xml:space="preserve">                                        </w:t>
      </w:r>
    </w:p>
    <w:p w:rsidR="005F4E10" w:rsidRPr="00A761D1" w:rsidRDefault="006419D1">
      <w:pPr>
        <w:adjustRightInd w:val="0"/>
        <w:snapToGrid w:val="0"/>
        <w:spacing w:line="360" w:lineRule="auto"/>
        <w:rPr>
          <w:rFonts w:ascii="仿宋" w:eastAsia="仿宋" w:cs="仿宋"/>
          <w:sz w:val="24"/>
          <w:szCs w:val="24"/>
        </w:rPr>
      </w:pPr>
      <w:r w:rsidRPr="00A761D1">
        <w:rPr>
          <w:rFonts w:ascii="仿宋" w:eastAsia="仿宋" w:cs="仿宋" w:hint="eastAsia"/>
          <w:sz w:val="24"/>
          <w:szCs w:val="24"/>
        </w:rPr>
        <w:t>地址：</w:t>
      </w:r>
      <w:r w:rsidRPr="00A761D1">
        <w:rPr>
          <w:rFonts w:ascii="仿宋" w:eastAsia="仿宋" w:cs="仿宋" w:hint="eastAsia"/>
          <w:sz w:val="24"/>
          <w:szCs w:val="24"/>
          <w:u w:val="single"/>
        </w:rPr>
        <w:t xml:space="preserve">                                </w:t>
      </w:r>
      <w:r w:rsidRPr="00A761D1">
        <w:rPr>
          <w:rFonts w:ascii="仿宋" w:eastAsia="仿宋" w:cs="仿宋" w:hint="eastAsia"/>
          <w:sz w:val="24"/>
          <w:szCs w:val="24"/>
        </w:rPr>
        <w:t>邮编：</w:t>
      </w:r>
      <w:r w:rsidRPr="00A761D1">
        <w:rPr>
          <w:rFonts w:ascii="仿宋" w:eastAsia="仿宋" w:cs="仿宋" w:hint="eastAsia"/>
          <w:sz w:val="24"/>
          <w:szCs w:val="24"/>
          <w:u w:val="single"/>
        </w:rPr>
        <w:t xml:space="preserve">                         </w:t>
      </w:r>
    </w:p>
    <w:p w:rsidR="005F4E10" w:rsidRPr="00A761D1" w:rsidRDefault="006419D1">
      <w:pPr>
        <w:adjustRightInd w:val="0"/>
        <w:snapToGrid w:val="0"/>
        <w:spacing w:line="360" w:lineRule="auto"/>
        <w:rPr>
          <w:rFonts w:ascii="仿宋" w:eastAsia="仿宋" w:cs="仿宋"/>
          <w:sz w:val="24"/>
          <w:szCs w:val="24"/>
        </w:rPr>
      </w:pPr>
      <w:r w:rsidRPr="00A761D1">
        <w:rPr>
          <w:rFonts w:ascii="仿宋" w:eastAsia="仿宋" w:cs="仿宋" w:hint="eastAsia"/>
          <w:sz w:val="24"/>
          <w:szCs w:val="24"/>
        </w:rPr>
        <w:t>授权代表（联系人）：</w:t>
      </w:r>
      <w:r w:rsidRPr="00A761D1">
        <w:rPr>
          <w:rFonts w:ascii="仿宋" w:eastAsia="仿宋" w:cs="仿宋" w:hint="eastAsia"/>
          <w:sz w:val="24"/>
          <w:szCs w:val="24"/>
          <w:u w:val="single"/>
        </w:rPr>
        <w:t xml:space="preserve">                   </w:t>
      </w:r>
      <w:r w:rsidRPr="00A761D1">
        <w:rPr>
          <w:rFonts w:ascii="仿宋" w:eastAsia="仿宋" w:cs="仿宋" w:hint="eastAsia"/>
          <w:sz w:val="24"/>
          <w:szCs w:val="24"/>
        </w:rPr>
        <w:t>联系电话：</w:t>
      </w:r>
      <w:r w:rsidRPr="00A761D1">
        <w:rPr>
          <w:rFonts w:ascii="仿宋" w:eastAsia="仿宋" w:cs="仿宋" w:hint="eastAsia"/>
          <w:sz w:val="24"/>
          <w:szCs w:val="24"/>
          <w:u w:val="single"/>
        </w:rPr>
        <w:t xml:space="preserve">                          </w:t>
      </w:r>
    </w:p>
    <w:p w:rsidR="005F4E10" w:rsidRPr="00A761D1" w:rsidRDefault="006419D1">
      <w:pPr>
        <w:adjustRightInd w:val="0"/>
        <w:snapToGrid w:val="0"/>
        <w:spacing w:line="360" w:lineRule="auto"/>
        <w:rPr>
          <w:rFonts w:ascii="仿宋" w:eastAsia="仿宋" w:cs="仿宋"/>
          <w:sz w:val="24"/>
          <w:szCs w:val="24"/>
        </w:rPr>
      </w:pPr>
      <w:r w:rsidRPr="00A761D1">
        <w:rPr>
          <w:rFonts w:ascii="仿宋" w:eastAsia="仿宋" w:cs="仿宋" w:hint="eastAsia"/>
          <w:sz w:val="24"/>
          <w:szCs w:val="24"/>
        </w:rPr>
        <w:t>邮箱：</w:t>
      </w:r>
      <w:r w:rsidRPr="00A761D1">
        <w:rPr>
          <w:rFonts w:ascii="仿宋" w:eastAsia="仿宋" w:cs="仿宋" w:hint="eastAsia"/>
          <w:sz w:val="24"/>
          <w:szCs w:val="24"/>
          <w:u w:val="single"/>
        </w:rPr>
        <w:t xml:space="preserve">                                      </w:t>
      </w:r>
    </w:p>
    <w:p w:rsidR="005F4E10" w:rsidRPr="00A761D1" w:rsidRDefault="006419D1">
      <w:pPr>
        <w:adjustRightInd w:val="0"/>
        <w:snapToGrid w:val="0"/>
        <w:spacing w:line="360" w:lineRule="auto"/>
        <w:rPr>
          <w:rFonts w:ascii="仿宋" w:eastAsia="仿宋" w:cs="仿宋"/>
          <w:bCs/>
          <w:sz w:val="24"/>
          <w:szCs w:val="24"/>
        </w:rPr>
      </w:pPr>
      <w:r w:rsidRPr="00A761D1">
        <w:rPr>
          <w:rFonts w:ascii="仿宋" w:eastAsia="仿宋" w:cs="仿宋" w:hint="eastAsia"/>
          <w:bCs/>
          <w:sz w:val="24"/>
          <w:szCs w:val="24"/>
        </w:rPr>
        <w:t>二、质疑项目基本情况</w:t>
      </w:r>
    </w:p>
    <w:p w:rsidR="005F4E10" w:rsidRPr="00A761D1" w:rsidRDefault="006419D1">
      <w:pPr>
        <w:adjustRightInd w:val="0"/>
        <w:snapToGrid w:val="0"/>
        <w:spacing w:line="360" w:lineRule="auto"/>
        <w:rPr>
          <w:rFonts w:ascii="仿宋" w:eastAsia="仿宋" w:cs="仿宋"/>
          <w:sz w:val="24"/>
          <w:szCs w:val="24"/>
        </w:rPr>
      </w:pPr>
      <w:r w:rsidRPr="00A761D1">
        <w:rPr>
          <w:rFonts w:ascii="仿宋" w:eastAsia="仿宋" w:cs="仿宋" w:hint="eastAsia"/>
          <w:sz w:val="24"/>
          <w:szCs w:val="24"/>
        </w:rPr>
        <w:t>质疑项目的名称：</w:t>
      </w:r>
      <w:r w:rsidRPr="00A761D1">
        <w:rPr>
          <w:rFonts w:ascii="仿宋" w:eastAsia="仿宋" w:cs="仿宋" w:hint="eastAsia"/>
          <w:sz w:val="24"/>
          <w:szCs w:val="24"/>
          <w:u w:val="single"/>
        </w:rPr>
        <w:t xml:space="preserve">                                      </w:t>
      </w:r>
    </w:p>
    <w:p w:rsidR="005F4E10" w:rsidRPr="00A761D1" w:rsidRDefault="006419D1">
      <w:pPr>
        <w:adjustRightInd w:val="0"/>
        <w:snapToGrid w:val="0"/>
        <w:spacing w:line="360" w:lineRule="auto"/>
        <w:rPr>
          <w:rFonts w:ascii="仿宋" w:eastAsia="仿宋" w:cs="仿宋"/>
          <w:sz w:val="24"/>
          <w:szCs w:val="24"/>
        </w:rPr>
      </w:pPr>
      <w:r w:rsidRPr="00A761D1">
        <w:rPr>
          <w:rFonts w:ascii="仿宋" w:eastAsia="仿宋" w:cs="仿宋" w:hint="eastAsia"/>
          <w:sz w:val="24"/>
          <w:szCs w:val="24"/>
        </w:rPr>
        <w:t>质疑项目的编号：</w:t>
      </w:r>
      <w:r w:rsidRPr="00A761D1">
        <w:rPr>
          <w:rFonts w:ascii="仿宋" w:eastAsia="仿宋" w:cs="仿宋" w:hint="eastAsia"/>
          <w:sz w:val="24"/>
          <w:szCs w:val="24"/>
          <w:u w:val="single"/>
        </w:rPr>
        <w:t xml:space="preserve">               </w:t>
      </w:r>
      <w:r w:rsidRPr="00A761D1">
        <w:rPr>
          <w:rFonts w:ascii="仿宋" w:eastAsia="仿宋" w:cs="仿宋" w:hint="eastAsia"/>
          <w:sz w:val="24"/>
          <w:szCs w:val="24"/>
        </w:rPr>
        <w:t>标项：</w:t>
      </w:r>
      <w:r w:rsidRPr="00A761D1">
        <w:rPr>
          <w:rFonts w:ascii="仿宋" w:eastAsia="仿宋" w:cs="仿宋" w:hint="eastAsia"/>
          <w:sz w:val="24"/>
          <w:szCs w:val="24"/>
          <w:u w:val="single"/>
        </w:rPr>
        <w:t xml:space="preserve">                 </w:t>
      </w:r>
    </w:p>
    <w:p w:rsidR="005F4E10" w:rsidRPr="00A761D1" w:rsidRDefault="006419D1">
      <w:pPr>
        <w:adjustRightInd w:val="0"/>
        <w:snapToGrid w:val="0"/>
        <w:spacing w:line="360" w:lineRule="auto"/>
        <w:rPr>
          <w:rFonts w:ascii="仿宋" w:eastAsia="仿宋" w:cs="仿宋"/>
          <w:sz w:val="24"/>
          <w:szCs w:val="24"/>
          <w:u w:val="dotted"/>
        </w:rPr>
      </w:pPr>
      <w:r w:rsidRPr="00A761D1">
        <w:rPr>
          <w:rFonts w:ascii="仿宋" w:eastAsia="仿宋" w:cs="仿宋" w:hint="eastAsia"/>
          <w:sz w:val="24"/>
          <w:szCs w:val="24"/>
        </w:rPr>
        <w:t>采购人名称：</w:t>
      </w:r>
      <w:r w:rsidRPr="00A761D1">
        <w:rPr>
          <w:rFonts w:ascii="仿宋" w:eastAsia="仿宋" w:cs="仿宋" w:hint="eastAsia"/>
          <w:sz w:val="24"/>
          <w:szCs w:val="24"/>
          <w:u w:val="single"/>
        </w:rPr>
        <w:t xml:space="preserve">                                         </w:t>
      </w:r>
    </w:p>
    <w:p w:rsidR="005F4E10" w:rsidRPr="00A761D1" w:rsidRDefault="006419D1">
      <w:pPr>
        <w:adjustRightInd w:val="0"/>
        <w:snapToGrid w:val="0"/>
        <w:spacing w:line="360" w:lineRule="auto"/>
        <w:rPr>
          <w:rFonts w:ascii="仿宋" w:eastAsia="仿宋" w:cs="仿宋"/>
          <w:sz w:val="24"/>
          <w:szCs w:val="24"/>
        </w:rPr>
      </w:pPr>
      <w:r w:rsidRPr="00A761D1">
        <w:rPr>
          <w:rFonts w:ascii="仿宋" w:eastAsia="仿宋" w:cs="仿宋"/>
          <w:sz w:val="24"/>
          <w:szCs w:val="24"/>
        </w:rPr>
        <w:t>采购</w:t>
      </w:r>
      <w:r w:rsidRPr="00A761D1">
        <w:rPr>
          <w:rFonts w:ascii="仿宋" w:eastAsia="仿宋" w:cs="仿宋" w:hint="eastAsia"/>
          <w:sz w:val="24"/>
          <w:szCs w:val="24"/>
        </w:rPr>
        <w:t>文件获取日期：</w:t>
      </w:r>
      <w:r w:rsidRPr="00A761D1">
        <w:rPr>
          <w:rFonts w:ascii="仿宋" w:eastAsia="仿宋" w:cs="仿宋" w:hint="eastAsia"/>
          <w:sz w:val="24"/>
          <w:szCs w:val="24"/>
          <w:u w:val="single"/>
        </w:rPr>
        <w:t xml:space="preserve">                            </w:t>
      </w:r>
      <w:r w:rsidRPr="00A761D1">
        <w:rPr>
          <w:rFonts w:ascii="仿宋" w:eastAsia="仿宋" w:cs="仿宋" w:hint="eastAsia"/>
          <w:sz w:val="24"/>
          <w:szCs w:val="24"/>
          <w:u w:val="single"/>
        </w:rPr>
        <w:t xml:space="preserve">               </w:t>
      </w:r>
    </w:p>
    <w:p w:rsidR="005F4E10" w:rsidRPr="00A761D1" w:rsidRDefault="006419D1">
      <w:pPr>
        <w:adjustRightInd w:val="0"/>
        <w:snapToGrid w:val="0"/>
        <w:spacing w:line="360" w:lineRule="auto"/>
        <w:rPr>
          <w:rFonts w:ascii="仿宋" w:eastAsia="仿宋" w:cs="仿宋"/>
          <w:bCs/>
          <w:sz w:val="24"/>
          <w:szCs w:val="24"/>
        </w:rPr>
      </w:pPr>
      <w:r w:rsidRPr="00A761D1">
        <w:rPr>
          <w:rFonts w:ascii="仿宋" w:eastAsia="仿宋" w:cs="仿宋" w:hint="eastAsia"/>
          <w:bCs/>
          <w:sz w:val="24"/>
          <w:szCs w:val="24"/>
        </w:rPr>
        <w:t>三、质疑事项具体内容</w:t>
      </w:r>
    </w:p>
    <w:p w:rsidR="005F4E10" w:rsidRPr="00A761D1" w:rsidRDefault="006419D1">
      <w:pPr>
        <w:adjustRightInd w:val="0"/>
        <w:snapToGrid w:val="0"/>
        <w:spacing w:line="360" w:lineRule="auto"/>
        <w:rPr>
          <w:rFonts w:ascii="仿宋" w:eastAsia="仿宋" w:cs="仿宋"/>
          <w:sz w:val="24"/>
          <w:szCs w:val="24"/>
          <w:u w:val="dotted"/>
        </w:rPr>
      </w:pPr>
      <w:r w:rsidRPr="00A761D1">
        <w:rPr>
          <w:rFonts w:ascii="仿宋" w:eastAsia="仿宋" w:cs="仿宋" w:hint="eastAsia"/>
          <w:sz w:val="24"/>
          <w:szCs w:val="24"/>
        </w:rPr>
        <w:t>质疑事项</w:t>
      </w:r>
      <w:r w:rsidRPr="00A761D1">
        <w:rPr>
          <w:rFonts w:ascii="仿宋" w:eastAsia="仿宋" w:cs="仿宋" w:hint="eastAsia"/>
          <w:sz w:val="24"/>
          <w:szCs w:val="24"/>
        </w:rPr>
        <w:t>1</w:t>
      </w:r>
      <w:r w:rsidRPr="00A761D1">
        <w:rPr>
          <w:rFonts w:ascii="仿宋" w:eastAsia="仿宋" w:cs="仿宋" w:hint="eastAsia"/>
          <w:sz w:val="24"/>
          <w:szCs w:val="24"/>
        </w:rPr>
        <w:t>：</w:t>
      </w:r>
      <w:r w:rsidRPr="00A761D1">
        <w:rPr>
          <w:rFonts w:ascii="仿宋" w:eastAsia="仿宋" w:cs="仿宋" w:hint="eastAsia"/>
          <w:sz w:val="24"/>
          <w:szCs w:val="24"/>
          <w:u w:val="single"/>
        </w:rPr>
        <w:t xml:space="preserve">                                         </w:t>
      </w:r>
    </w:p>
    <w:p w:rsidR="005F4E10" w:rsidRPr="00A761D1" w:rsidRDefault="006419D1">
      <w:pPr>
        <w:adjustRightInd w:val="0"/>
        <w:snapToGrid w:val="0"/>
        <w:spacing w:line="360" w:lineRule="auto"/>
        <w:rPr>
          <w:rFonts w:ascii="仿宋" w:eastAsia="仿宋" w:cs="仿宋"/>
          <w:sz w:val="24"/>
          <w:szCs w:val="24"/>
          <w:u w:val="dotted"/>
        </w:rPr>
      </w:pPr>
      <w:r w:rsidRPr="00A761D1">
        <w:rPr>
          <w:rFonts w:ascii="仿宋" w:eastAsia="仿宋" w:cs="仿宋" w:hint="eastAsia"/>
          <w:sz w:val="24"/>
          <w:szCs w:val="24"/>
        </w:rPr>
        <w:t>事实依据：</w:t>
      </w:r>
      <w:r w:rsidRPr="00A761D1">
        <w:rPr>
          <w:rFonts w:ascii="仿宋" w:eastAsia="仿宋" w:cs="仿宋" w:hint="eastAsia"/>
          <w:sz w:val="24"/>
          <w:szCs w:val="24"/>
          <w:u w:val="single"/>
        </w:rPr>
        <w:t xml:space="preserve">                                          </w:t>
      </w:r>
    </w:p>
    <w:p w:rsidR="005F4E10" w:rsidRPr="00A761D1" w:rsidRDefault="006419D1">
      <w:pPr>
        <w:adjustRightInd w:val="0"/>
        <w:snapToGrid w:val="0"/>
        <w:spacing w:line="360" w:lineRule="auto"/>
        <w:rPr>
          <w:rFonts w:ascii="仿宋" w:eastAsia="仿宋" w:cs="仿宋"/>
          <w:sz w:val="24"/>
          <w:szCs w:val="24"/>
          <w:u w:val="dotted"/>
        </w:rPr>
      </w:pPr>
      <w:r w:rsidRPr="00A761D1">
        <w:rPr>
          <w:rFonts w:ascii="仿宋" w:eastAsia="仿宋" w:cs="仿宋" w:hint="eastAsia"/>
          <w:sz w:val="24"/>
          <w:szCs w:val="24"/>
        </w:rPr>
        <w:t>法律依据：</w:t>
      </w:r>
      <w:r w:rsidRPr="00A761D1">
        <w:rPr>
          <w:rFonts w:ascii="仿宋" w:eastAsia="仿宋" w:cs="仿宋" w:hint="eastAsia"/>
          <w:sz w:val="24"/>
          <w:szCs w:val="24"/>
          <w:u w:val="single"/>
        </w:rPr>
        <w:t xml:space="preserve">                                          </w:t>
      </w:r>
    </w:p>
    <w:p w:rsidR="005F4E10" w:rsidRPr="00A761D1" w:rsidRDefault="006419D1">
      <w:pPr>
        <w:adjustRightInd w:val="0"/>
        <w:snapToGrid w:val="0"/>
        <w:spacing w:line="360" w:lineRule="auto"/>
        <w:rPr>
          <w:rFonts w:ascii="仿宋" w:eastAsia="仿宋" w:cs="仿宋"/>
          <w:sz w:val="24"/>
          <w:szCs w:val="24"/>
          <w:u w:val="dotted"/>
        </w:rPr>
      </w:pPr>
      <w:r w:rsidRPr="00A761D1">
        <w:rPr>
          <w:rFonts w:ascii="仿宋" w:eastAsia="仿宋" w:cs="仿宋" w:hint="eastAsia"/>
          <w:sz w:val="24"/>
          <w:szCs w:val="24"/>
        </w:rPr>
        <w:t>质疑事项</w:t>
      </w:r>
      <w:r w:rsidRPr="00A761D1">
        <w:rPr>
          <w:rFonts w:ascii="仿宋" w:eastAsia="仿宋" w:cs="仿宋" w:hint="eastAsia"/>
          <w:sz w:val="24"/>
          <w:szCs w:val="24"/>
        </w:rPr>
        <w:t>2</w:t>
      </w:r>
    </w:p>
    <w:p w:rsidR="005F4E10" w:rsidRPr="00A761D1" w:rsidRDefault="006419D1">
      <w:pPr>
        <w:adjustRightInd w:val="0"/>
        <w:snapToGrid w:val="0"/>
        <w:spacing w:line="360" w:lineRule="auto"/>
        <w:rPr>
          <w:rFonts w:ascii="仿宋" w:eastAsia="仿宋" w:cs="仿宋"/>
          <w:sz w:val="24"/>
          <w:szCs w:val="24"/>
        </w:rPr>
      </w:pPr>
      <w:r w:rsidRPr="00A761D1">
        <w:rPr>
          <w:rFonts w:ascii="仿宋" w:eastAsia="仿宋" w:cs="仿宋" w:hint="eastAsia"/>
          <w:sz w:val="24"/>
          <w:szCs w:val="24"/>
        </w:rPr>
        <w:t>……</w:t>
      </w:r>
    </w:p>
    <w:p w:rsidR="005F4E10" w:rsidRPr="00A761D1" w:rsidRDefault="006419D1">
      <w:pPr>
        <w:adjustRightInd w:val="0"/>
        <w:snapToGrid w:val="0"/>
        <w:spacing w:line="360" w:lineRule="auto"/>
        <w:rPr>
          <w:rFonts w:ascii="仿宋" w:eastAsia="仿宋" w:cs="仿宋"/>
          <w:bCs/>
          <w:sz w:val="24"/>
          <w:szCs w:val="24"/>
        </w:rPr>
      </w:pPr>
      <w:r w:rsidRPr="00A761D1">
        <w:rPr>
          <w:rFonts w:ascii="仿宋" w:eastAsia="仿宋" w:cs="仿宋" w:hint="eastAsia"/>
          <w:bCs/>
          <w:sz w:val="24"/>
          <w:szCs w:val="24"/>
        </w:rPr>
        <w:t>四、与质疑事项相关的请求</w:t>
      </w:r>
    </w:p>
    <w:p w:rsidR="005F4E10" w:rsidRPr="00A761D1" w:rsidRDefault="006419D1">
      <w:pPr>
        <w:adjustRightInd w:val="0"/>
        <w:snapToGrid w:val="0"/>
        <w:spacing w:line="360" w:lineRule="auto"/>
        <w:rPr>
          <w:rFonts w:ascii="仿宋" w:eastAsia="仿宋" w:cs="仿宋"/>
          <w:sz w:val="24"/>
          <w:szCs w:val="24"/>
          <w:u w:val="dotted"/>
        </w:rPr>
      </w:pPr>
      <w:r w:rsidRPr="00A761D1">
        <w:rPr>
          <w:rFonts w:ascii="仿宋" w:eastAsia="仿宋" w:cs="仿宋" w:hint="eastAsia"/>
          <w:sz w:val="24"/>
          <w:szCs w:val="24"/>
        </w:rPr>
        <w:t>请求</w:t>
      </w:r>
      <w:r w:rsidRPr="00A761D1">
        <w:rPr>
          <w:rFonts w:ascii="仿宋" w:eastAsia="仿宋" w:cs="仿宋" w:hint="eastAsia"/>
          <w:sz w:val="24"/>
          <w:szCs w:val="24"/>
        </w:rPr>
        <w:t>1</w:t>
      </w:r>
      <w:r w:rsidRPr="00A761D1">
        <w:rPr>
          <w:rFonts w:ascii="仿宋" w:eastAsia="仿宋" w:cs="仿宋" w:hint="eastAsia"/>
          <w:sz w:val="24"/>
          <w:szCs w:val="24"/>
        </w:rPr>
        <w:t>：</w:t>
      </w:r>
      <w:r w:rsidRPr="00A761D1">
        <w:rPr>
          <w:rFonts w:ascii="仿宋" w:eastAsia="仿宋" w:cs="仿宋" w:hint="eastAsia"/>
          <w:sz w:val="24"/>
          <w:szCs w:val="24"/>
          <w:u w:val="single"/>
        </w:rPr>
        <w:t xml:space="preserve">                                               </w:t>
      </w:r>
    </w:p>
    <w:p w:rsidR="005F4E10" w:rsidRPr="00A761D1" w:rsidRDefault="006419D1">
      <w:pPr>
        <w:adjustRightInd w:val="0"/>
        <w:snapToGrid w:val="0"/>
        <w:spacing w:line="360" w:lineRule="auto"/>
        <w:rPr>
          <w:rFonts w:ascii="仿宋" w:eastAsia="仿宋" w:cs="仿宋"/>
          <w:sz w:val="24"/>
          <w:szCs w:val="24"/>
          <w:u w:val="dotted"/>
        </w:rPr>
      </w:pPr>
      <w:r w:rsidRPr="00A761D1">
        <w:rPr>
          <w:rFonts w:ascii="仿宋" w:eastAsia="仿宋" w:cs="仿宋" w:hint="eastAsia"/>
          <w:sz w:val="24"/>
          <w:szCs w:val="24"/>
        </w:rPr>
        <w:t>请求</w:t>
      </w:r>
      <w:r w:rsidRPr="00A761D1">
        <w:rPr>
          <w:rFonts w:ascii="仿宋" w:eastAsia="仿宋" w:cs="仿宋" w:hint="eastAsia"/>
          <w:sz w:val="24"/>
          <w:szCs w:val="24"/>
        </w:rPr>
        <w:t>2</w:t>
      </w:r>
      <w:r w:rsidRPr="00A761D1">
        <w:rPr>
          <w:rFonts w:ascii="仿宋" w:eastAsia="仿宋" w:cs="仿宋" w:hint="eastAsia"/>
          <w:sz w:val="24"/>
          <w:szCs w:val="24"/>
        </w:rPr>
        <w:t>：</w:t>
      </w:r>
      <w:r w:rsidRPr="00A761D1">
        <w:rPr>
          <w:rFonts w:ascii="仿宋" w:eastAsia="仿宋" w:cs="仿宋" w:hint="eastAsia"/>
          <w:sz w:val="24"/>
          <w:szCs w:val="24"/>
          <w:u w:val="single"/>
        </w:rPr>
        <w:t xml:space="preserve">                                            </w:t>
      </w:r>
    </w:p>
    <w:p w:rsidR="005F4E10" w:rsidRPr="00A761D1" w:rsidRDefault="006419D1">
      <w:pPr>
        <w:adjustRightInd w:val="0"/>
        <w:snapToGrid w:val="0"/>
        <w:spacing w:line="360" w:lineRule="auto"/>
        <w:rPr>
          <w:rFonts w:ascii="仿宋" w:eastAsia="仿宋" w:cs="仿宋"/>
          <w:sz w:val="24"/>
          <w:szCs w:val="24"/>
        </w:rPr>
      </w:pPr>
      <w:r w:rsidRPr="00A761D1">
        <w:rPr>
          <w:rFonts w:ascii="仿宋" w:eastAsia="仿宋" w:cs="仿宋" w:hint="eastAsia"/>
          <w:sz w:val="24"/>
          <w:szCs w:val="24"/>
        </w:rPr>
        <w:t>……</w:t>
      </w:r>
    </w:p>
    <w:p w:rsidR="005F4E10" w:rsidRPr="00A761D1" w:rsidRDefault="006419D1">
      <w:pPr>
        <w:adjustRightInd w:val="0"/>
        <w:snapToGrid w:val="0"/>
        <w:spacing w:line="360" w:lineRule="auto"/>
        <w:rPr>
          <w:rFonts w:ascii="仿宋" w:eastAsia="仿宋" w:cs="仿宋"/>
          <w:b/>
          <w:bCs/>
          <w:sz w:val="24"/>
          <w:szCs w:val="24"/>
        </w:rPr>
      </w:pPr>
      <w:r w:rsidRPr="00A761D1">
        <w:rPr>
          <w:rFonts w:ascii="仿宋" w:eastAsia="仿宋" w:cs="仿宋" w:hint="eastAsia"/>
          <w:b/>
          <w:bCs/>
          <w:sz w:val="24"/>
          <w:szCs w:val="24"/>
        </w:rPr>
        <w:t>本公司承诺接受数据电文形式</w:t>
      </w:r>
      <w:r w:rsidRPr="00A761D1">
        <w:rPr>
          <w:rFonts w:ascii="仿宋" w:eastAsia="仿宋" w:cs="仿宋"/>
          <w:b/>
          <w:bCs/>
          <w:sz w:val="24"/>
          <w:szCs w:val="24"/>
        </w:rPr>
        <w:t>（加盖电子签章）</w:t>
      </w:r>
      <w:r w:rsidRPr="00A761D1">
        <w:rPr>
          <w:rFonts w:ascii="仿宋" w:eastAsia="仿宋" w:cs="仿宋" w:hint="eastAsia"/>
          <w:b/>
          <w:bCs/>
          <w:sz w:val="24"/>
          <w:szCs w:val="24"/>
        </w:rPr>
        <w:t>的质疑答复，视为书面答复。</w:t>
      </w:r>
    </w:p>
    <w:p w:rsidR="005F4E10" w:rsidRPr="00A761D1" w:rsidRDefault="005F4E10">
      <w:pPr>
        <w:adjustRightInd w:val="0"/>
        <w:snapToGrid w:val="0"/>
        <w:spacing w:line="360" w:lineRule="auto"/>
        <w:rPr>
          <w:rFonts w:ascii="仿宋" w:eastAsia="仿宋" w:cs="仿宋"/>
          <w:sz w:val="24"/>
          <w:szCs w:val="24"/>
          <w:u w:val="dotted"/>
        </w:rPr>
      </w:pPr>
    </w:p>
    <w:p w:rsidR="005F4E10" w:rsidRPr="00A761D1" w:rsidRDefault="006419D1">
      <w:pPr>
        <w:rPr>
          <w:rFonts w:ascii="仿宋" w:eastAsia="仿宋"/>
          <w:sz w:val="24"/>
          <w:szCs w:val="24"/>
        </w:rPr>
      </w:pPr>
      <w:r w:rsidRPr="00A761D1">
        <w:rPr>
          <w:rFonts w:ascii="仿宋" w:eastAsia="仿宋" w:hint="eastAsia"/>
          <w:sz w:val="24"/>
          <w:szCs w:val="24"/>
        </w:rPr>
        <w:t>授权代表签字</w:t>
      </w:r>
      <w:r w:rsidRPr="00A761D1">
        <w:rPr>
          <w:rFonts w:ascii="仿宋" w:eastAsia="仿宋" w:hint="eastAsia"/>
          <w:sz w:val="24"/>
          <w:szCs w:val="24"/>
        </w:rPr>
        <w:t>(</w:t>
      </w:r>
      <w:r w:rsidRPr="00A761D1">
        <w:rPr>
          <w:rFonts w:ascii="仿宋" w:eastAsia="仿宋" w:hint="eastAsia"/>
          <w:sz w:val="24"/>
          <w:szCs w:val="24"/>
        </w:rPr>
        <w:t>签章</w:t>
      </w:r>
      <w:r w:rsidRPr="00A761D1">
        <w:rPr>
          <w:rFonts w:ascii="仿宋" w:eastAsia="仿宋" w:hint="eastAsia"/>
          <w:sz w:val="24"/>
          <w:szCs w:val="24"/>
        </w:rPr>
        <w:t>)</w:t>
      </w:r>
      <w:r w:rsidRPr="00A761D1">
        <w:rPr>
          <w:rFonts w:ascii="仿宋" w:eastAsia="仿宋" w:hint="eastAsia"/>
          <w:sz w:val="24"/>
          <w:szCs w:val="24"/>
        </w:rPr>
        <w:t>：</w:t>
      </w:r>
      <w:r w:rsidRPr="00A761D1">
        <w:rPr>
          <w:rFonts w:ascii="仿宋" w:eastAsia="仿宋" w:hint="eastAsia"/>
          <w:sz w:val="24"/>
          <w:szCs w:val="24"/>
        </w:rPr>
        <w:t xml:space="preserve">                 </w:t>
      </w:r>
      <w:r w:rsidRPr="00A761D1">
        <w:rPr>
          <w:rFonts w:ascii="仿宋" w:eastAsia="仿宋" w:hint="eastAsia"/>
          <w:sz w:val="24"/>
          <w:szCs w:val="24"/>
        </w:rPr>
        <w:t>供应商签章：</w:t>
      </w:r>
      <w:r w:rsidRPr="00A761D1">
        <w:rPr>
          <w:rFonts w:ascii="仿宋" w:eastAsia="仿宋" w:hint="eastAsia"/>
          <w:sz w:val="24"/>
          <w:szCs w:val="24"/>
        </w:rPr>
        <w:t xml:space="preserve">                      </w:t>
      </w:r>
    </w:p>
    <w:p w:rsidR="005F4E10" w:rsidRPr="00A761D1" w:rsidRDefault="005F4E10">
      <w:pPr>
        <w:rPr>
          <w:rFonts w:ascii="仿宋" w:eastAsia="仿宋"/>
          <w:sz w:val="24"/>
          <w:szCs w:val="24"/>
        </w:rPr>
      </w:pPr>
    </w:p>
    <w:p w:rsidR="005F4E10" w:rsidRDefault="006419D1">
      <w:pPr>
        <w:rPr>
          <w:rFonts w:ascii="仿宋" w:eastAsia="仿宋"/>
          <w:sz w:val="24"/>
          <w:szCs w:val="24"/>
        </w:rPr>
      </w:pPr>
      <w:r w:rsidRPr="00A761D1">
        <w:rPr>
          <w:rFonts w:ascii="仿宋" w:eastAsia="仿宋" w:hint="eastAsia"/>
          <w:sz w:val="24"/>
          <w:szCs w:val="24"/>
        </w:rPr>
        <w:t>日期：</w:t>
      </w:r>
      <w:r>
        <w:rPr>
          <w:rFonts w:ascii="仿宋" w:eastAsia="仿宋" w:hint="eastAsia"/>
          <w:sz w:val="24"/>
          <w:szCs w:val="24"/>
        </w:rPr>
        <w:t xml:space="preserve">    </w:t>
      </w:r>
    </w:p>
    <w:p w:rsidR="005F4E10" w:rsidRDefault="005F4E10">
      <w:pPr>
        <w:adjustRightInd w:val="0"/>
        <w:snapToGrid w:val="0"/>
        <w:spacing w:line="360" w:lineRule="auto"/>
        <w:rPr>
          <w:rFonts w:ascii="仿宋" w:eastAsia="仿宋" w:cs="仿宋"/>
          <w:sz w:val="24"/>
          <w:szCs w:val="24"/>
        </w:rPr>
      </w:pPr>
    </w:p>
    <w:p w:rsidR="005F4E10" w:rsidRDefault="005F4E10">
      <w:pPr>
        <w:adjustRightInd w:val="0"/>
        <w:snapToGrid w:val="0"/>
        <w:spacing w:line="360" w:lineRule="auto"/>
        <w:rPr>
          <w:rFonts w:ascii="仿宋" w:eastAsia="仿宋" w:cs="宋体"/>
          <w:kern w:val="0"/>
          <w:sz w:val="24"/>
          <w:szCs w:val="24"/>
        </w:rPr>
      </w:pPr>
    </w:p>
    <w:p w:rsidR="005F4E10" w:rsidRDefault="005F4E10">
      <w:pPr>
        <w:widowControl/>
        <w:snapToGrid w:val="0"/>
        <w:spacing w:line="480" w:lineRule="exact"/>
        <w:rPr>
          <w:rFonts w:ascii="仿宋" w:eastAsia="仿宋" w:cs="宋体"/>
          <w:kern w:val="0"/>
          <w:sz w:val="24"/>
          <w:szCs w:val="24"/>
        </w:rPr>
      </w:pPr>
    </w:p>
    <w:sectPr w:rsidR="005F4E10">
      <w:pgSz w:w="11907" w:h="16840"/>
      <w:pgMar w:top="1417" w:right="1417" w:bottom="1417" w:left="1417" w:header="851" w:footer="850"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9D1" w:rsidRDefault="006419D1">
      <w:r>
        <w:separator/>
      </w:r>
    </w:p>
  </w:endnote>
  <w:endnote w:type="continuationSeparator" w:id="0">
    <w:p w:rsidR="006419D1" w:rsidRDefault="0064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10" w:rsidRDefault="006419D1">
    <w:pPr>
      <w:pStyle w:val="ad"/>
    </w:pPr>
    <w:r>
      <w:rPr>
        <w:noProof/>
      </w:rPr>
      <mc:AlternateContent>
        <mc:Choice Requires="wps">
          <w:drawing>
            <wp:anchor distT="0" distB="0" distL="114300" distR="114300" simplePos="0" relativeHeight="251659264" behindDoc="0" locked="0" layoutInCell="1" allowOverlap="1" wp14:anchorId="62F13D67" wp14:editId="5BCD8B6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4E10" w:rsidRDefault="006419D1">
                          <w:pPr>
                            <w:pStyle w:val="ad"/>
                          </w:pPr>
                          <w:r>
                            <w:fldChar w:fldCharType="begin"/>
                          </w:r>
                          <w:r>
                            <w:instrText xml:space="preserve"> PAGE  \* MERGEFORMAT </w:instrText>
                          </w:r>
                          <w:r>
                            <w:fldChar w:fldCharType="separate"/>
                          </w:r>
                          <w:r w:rsidR="00A761D1">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F4E10" w:rsidRDefault="006419D1">
                    <w:pPr>
                      <w:pStyle w:val="ad"/>
                    </w:pPr>
                    <w:r>
                      <w:fldChar w:fldCharType="begin"/>
                    </w:r>
                    <w:r>
                      <w:instrText xml:space="preserve"> PAGE  \* MERGEFORMAT </w:instrText>
                    </w:r>
                    <w:r>
                      <w:fldChar w:fldCharType="separate"/>
                    </w:r>
                    <w:r w:rsidR="00A761D1">
                      <w:rPr>
                        <w:noProof/>
                      </w:rPr>
                      <w:t>13</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10" w:rsidRDefault="006419D1">
    <w:pPr>
      <w:pStyle w:val="ad"/>
    </w:pPr>
    <w:r>
      <w:rPr>
        <w:noProof/>
      </w:rPr>
      <mc:AlternateContent>
        <mc:Choice Requires="wps">
          <w:drawing>
            <wp:anchor distT="0" distB="0" distL="114300" distR="114300" simplePos="0" relativeHeight="251660288" behindDoc="0" locked="0" layoutInCell="1" allowOverlap="1" wp14:anchorId="776AF431" wp14:editId="5D26F7F5">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4E10" w:rsidRDefault="006419D1">
                          <w:pPr>
                            <w:pStyle w:val="ad"/>
                          </w:pPr>
                          <w:r>
                            <w:rPr>
                              <w:rStyle w:val="af2"/>
                            </w:rPr>
                            <w:fldChar w:fldCharType="begin"/>
                          </w:r>
                          <w:r>
                            <w:rPr>
                              <w:rStyle w:val="af2"/>
                            </w:rPr>
                            <w:instrText>Page</w:instrText>
                          </w:r>
                          <w:r>
                            <w:rPr>
                              <w:rStyle w:val="af2"/>
                            </w:rPr>
                            <w:fldChar w:fldCharType="separate"/>
                          </w:r>
                          <w:r w:rsidR="00A761D1">
                            <w:rPr>
                              <w:rStyle w:val="af2"/>
                              <w:noProof/>
                            </w:rPr>
                            <w:t>51</w:t>
                          </w:r>
                          <w:r>
                            <w:rPr>
                              <w:rStyle w:val="af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5F4E10" w:rsidRDefault="006419D1">
                    <w:pPr>
                      <w:pStyle w:val="ad"/>
                    </w:pPr>
                    <w:r>
                      <w:rPr>
                        <w:rStyle w:val="af2"/>
                      </w:rPr>
                      <w:fldChar w:fldCharType="begin"/>
                    </w:r>
                    <w:r>
                      <w:rPr>
                        <w:rStyle w:val="af2"/>
                      </w:rPr>
                      <w:instrText>Page</w:instrText>
                    </w:r>
                    <w:r>
                      <w:rPr>
                        <w:rStyle w:val="af2"/>
                      </w:rPr>
                      <w:fldChar w:fldCharType="separate"/>
                    </w:r>
                    <w:r w:rsidR="00A761D1">
                      <w:rPr>
                        <w:rStyle w:val="af2"/>
                        <w:noProof/>
                      </w:rPr>
                      <w:t>51</w:t>
                    </w:r>
                    <w:r>
                      <w:rPr>
                        <w:rStyle w:val="af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9D1" w:rsidRDefault="006419D1">
      <w:r>
        <w:separator/>
      </w:r>
    </w:p>
  </w:footnote>
  <w:footnote w:type="continuationSeparator" w:id="0">
    <w:p w:rsidR="006419D1" w:rsidRDefault="006419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8970F4"/>
    <w:multiLevelType w:val="singleLevel"/>
    <w:tmpl w:val="EF8970F4"/>
    <w:lvl w:ilvl="0">
      <w:start w:val="6"/>
      <w:numFmt w:val="chineseCounting"/>
      <w:suff w:val="nothing"/>
      <w:lvlText w:val="%1、"/>
      <w:lvlJc w:val="left"/>
      <w:rPr>
        <w:rFonts w:hint="eastAsia"/>
      </w:rPr>
    </w:lvl>
  </w:abstractNum>
  <w:abstractNum w:abstractNumId="1">
    <w:nsid w:val="3ED9B531"/>
    <w:multiLevelType w:val="multilevel"/>
    <w:tmpl w:val="3ED9B531"/>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2">
    <w:nsid w:val="44A34A14"/>
    <w:multiLevelType w:val="multilevel"/>
    <w:tmpl w:val="44A34A14"/>
    <w:lvl w:ilvl="0">
      <w:start w:val="1"/>
      <w:numFmt w:val="decimal"/>
      <w:lvlText w:val="%1、"/>
      <w:legacy w:legacy="1" w:legacySpace="0" w:legacyIndent="432"/>
      <w:lvlJc w:val="left"/>
      <w:pPr>
        <w:ind w:left="432" w:hanging="432"/>
      </w:p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abstractNum w:abstractNumId="3">
    <w:nsid w:val="4A637CF1"/>
    <w:multiLevelType w:val="singleLevel"/>
    <w:tmpl w:val="4A637CF1"/>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4">
    <w:nsid w:val="72696FE3"/>
    <w:multiLevelType w:val="multilevel"/>
    <w:tmpl w:val="72696FE3"/>
    <w:lvl w:ilvl="0">
      <w:start w:val="1"/>
      <w:numFmt w:val="decimal"/>
      <w:lvlText w:val="%1."/>
      <w:lvlJc w:val="left"/>
      <w:pPr>
        <w:tabs>
          <w:tab w:val="left" w:pos="0"/>
        </w:tabs>
        <w:ind w:left="360" w:hanging="36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ocumentProtection w:edit="readOnly"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2M3NDBlZjY1ZTQ2M2FkZGE5NzVjZWNhMWNmYjIifQ=="/>
  </w:docVars>
  <w:rsids>
    <w:rsidRoot w:val="001811F6"/>
    <w:rsid w:val="000D607F"/>
    <w:rsid w:val="000E4C6C"/>
    <w:rsid w:val="000E7B08"/>
    <w:rsid w:val="00100C49"/>
    <w:rsid w:val="00114EBD"/>
    <w:rsid w:val="001811F6"/>
    <w:rsid w:val="001A0503"/>
    <w:rsid w:val="001C303B"/>
    <w:rsid w:val="001D2FF7"/>
    <w:rsid w:val="0024530B"/>
    <w:rsid w:val="00254168"/>
    <w:rsid w:val="002850A4"/>
    <w:rsid w:val="003A57C5"/>
    <w:rsid w:val="003D4DC5"/>
    <w:rsid w:val="004A3CF3"/>
    <w:rsid w:val="00506B73"/>
    <w:rsid w:val="00543898"/>
    <w:rsid w:val="005858A9"/>
    <w:rsid w:val="005C3100"/>
    <w:rsid w:val="005F4E10"/>
    <w:rsid w:val="006151DA"/>
    <w:rsid w:val="0061656B"/>
    <w:rsid w:val="006419D1"/>
    <w:rsid w:val="00673D62"/>
    <w:rsid w:val="006F5C10"/>
    <w:rsid w:val="007270FD"/>
    <w:rsid w:val="0074317B"/>
    <w:rsid w:val="00781260"/>
    <w:rsid w:val="00794AAA"/>
    <w:rsid w:val="008055C3"/>
    <w:rsid w:val="00862250"/>
    <w:rsid w:val="00862EA7"/>
    <w:rsid w:val="00897B7F"/>
    <w:rsid w:val="00920980"/>
    <w:rsid w:val="00927CE3"/>
    <w:rsid w:val="00937656"/>
    <w:rsid w:val="009668F4"/>
    <w:rsid w:val="009B49EC"/>
    <w:rsid w:val="009E231B"/>
    <w:rsid w:val="00A73D2B"/>
    <w:rsid w:val="00A761D1"/>
    <w:rsid w:val="00A840DE"/>
    <w:rsid w:val="00A84B03"/>
    <w:rsid w:val="00AB6D06"/>
    <w:rsid w:val="00B076D3"/>
    <w:rsid w:val="00B74FD4"/>
    <w:rsid w:val="00B9473A"/>
    <w:rsid w:val="00BE343C"/>
    <w:rsid w:val="00C21734"/>
    <w:rsid w:val="00C43540"/>
    <w:rsid w:val="00C80F3A"/>
    <w:rsid w:val="00DA319B"/>
    <w:rsid w:val="00E32F95"/>
    <w:rsid w:val="00E87BD6"/>
    <w:rsid w:val="00EB5F05"/>
    <w:rsid w:val="00F34433"/>
    <w:rsid w:val="00F46A81"/>
    <w:rsid w:val="00F5111A"/>
    <w:rsid w:val="00F61BA4"/>
    <w:rsid w:val="00FA2052"/>
    <w:rsid w:val="00FC0420"/>
    <w:rsid w:val="00FE43B5"/>
    <w:rsid w:val="01FC5219"/>
    <w:rsid w:val="04240B0A"/>
    <w:rsid w:val="04665FC8"/>
    <w:rsid w:val="04AF644C"/>
    <w:rsid w:val="05AD1FBB"/>
    <w:rsid w:val="07922158"/>
    <w:rsid w:val="09635D83"/>
    <w:rsid w:val="0A484FDF"/>
    <w:rsid w:val="0C6E56D2"/>
    <w:rsid w:val="0CCA74C4"/>
    <w:rsid w:val="0CFE2CC9"/>
    <w:rsid w:val="0DC91EAE"/>
    <w:rsid w:val="0F781459"/>
    <w:rsid w:val="0FEC491C"/>
    <w:rsid w:val="10DA102E"/>
    <w:rsid w:val="11AD3954"/>
    <w:rsid w:val="11BB6417"/>
    <w:rsid w:val="11D42645"/>
    <w:rsid w:val="137F23C8"/>
    <w:rsid w:val="13DF01B6"/>
    <w:rsid w:val="144D6558"/>
    <w:rsid w:val="14BE0CC7"/>
    <w:rsid w:val="158460A6"/>
    <w:rsid w:val="16CF51A5"/>
    <w:rsid w:val="177E49F9"/>
    <w:rsid w:val="18736170"/>
    <w:rsid w:val="19F424FE"/>
    <w:rsid w:val="1AD245AE"/>
    <w:rsid w:val="1D0232F4"/>
    <w:rsid w:val="1F080560"/>
    <w:rsid w:val="1F9A0214"/>
    <w:rsid w:val="1FD92AD3"/>
    <w:rsid w:val="20121328"/>
    <w:rsid w:val="204D3F7C"/>
    <w:rsid w:val="214851F1"/>
    <w:rsid w:val="239B5464"/>
    <w:rsid w:val="24355696"/>
    <w:rsid w:val="24FD0FFB"/>
    <w:rsid w:val="26930BB3"/>
    <w:rsid w:val="26D25BF4"/>
    <w:rsid w:val="27400E55"/>
    <w:rsid w:val="295D104C"/>
    <w:rsid w:val="2B4A5F76"/>
    <w:rsid w:val="2BC445B9"/>
    <w:rsid w:val="2D2F4C4F"/>
    <w:rsid w:val="2D57281A"/>
    <w:rsid w:val="2E2E771A"/>
    <w:rsid w:val="2F3D7229"/>
    <w:rsid w:val="2F70746A"/>
    <w:rsid w:val="2F7E4F29"/>
    <w:rsid w:val="2F8B7FD0"/>
    <w:rsid w:val="31916795"/>
    <w:rsid w:val="331B2097"/>
    <w:rsid w:val="34890DD5"/>
    <w:rsid w:val="34E804AA"/>
    <w:rsid w:val="3635410A"/>
    <w:rsid w:val="367E7C65"/>
    <w:rsid w:val="3B89153A"/>
    <w:rsid w:val="3E7E3304"/>
    <w:rsid w:val="3EFA3703"/>
    <w:rsid w:val="419D3E1A"/>
    <w:rsid w:val="45CB128D"/>
    <w:rsid w:val="46BE5CA0"/>
    <w:rsid w:val="487C556D"/>
    <w:rsid w:val="49BB380F"/>
    <w:rsid w:val="49EE6ACA"/>
    <w:rsid w:val="4A153428"/>
    <w:rsid w:val="4C38218C"/>
    <w:rsid w:val="4D4F02F4"/>
    <w:rsid w:val="4DE66F47"/>
    <w:rsid w:val="4E6B076D"/>
    <w:rsid w:val="4FE543C0"/>
    <w:rsid w:val="503D3559"/>
    <w:rsid w:val="505B6286"/>
    <w:rsid w:val="524B5440"/>
    <w:rsid w:val="52C36360"/>
    <w:rsid w:val="54391BB0"/>
    <w:rsid w:val="54CA0898"/>
    <w:rsid w:val="59C90109"/>
    <w:rsid w:val="5AC33C84"/>
    <w:rsid w:val="5B8A4E5C"/>
    <w:rsid w:val="5BC02A16"/>
    <w:rsid w:val="5C875F8A"/>
    <w:rsid w:val="5DB15DEA"/>
    <w:rsid w:val="5E06360B"/>
    <w:rsid w:val="5E5952BE"/>
    <w:rsid w:val="5EF6026F"/>
    <w:rsid w:val="5F3F7217"/>
    <w:rsid w:val="608E205B"/>
    <w:rsid w:val="61FC06FB"/>
    <w:rsid w:val="628115A1"/>
    <w:rsid w:val="653C2ADC"/>
    <w:rsid w:val="65C278EA"/>
    <w:rsid w:val="68152516"/>
    <w:rsid w:val="68EA59E1"/>
    <w:rsid w:val="6A3C1CD7"/>
    <w:rsid w:val="6AAA1042"/>
    <w:rsid w:val="6C4825A6"/>
    <w:rsid w:val="6D1557D8"/>
    <w:rsid w:val="73597C83"/>
    <w:rsid w:val="739372D4"/>
    <w:rsid w:val="7418481D"/>
    <w:rsid w:val="74816B8D"/>
    <w:rsid w:val="74D03B8C"/>
    <w:rsid w:val="784526E8"/>
    <w:rsid w:val="78627FF2"/>
    <w:rsid w:val="79F019CF"/>
    <w:rsid w:val="7AC64BF2"/>
    <w:rsid w:val="7BEB4D1E"/>
    <w:rsid w:val="7C615D90"/>
    <w:rsid w:val="7C67474D"/>
    <w:rsid w:val="7C767B5A"/>
    <w:rsid w:val="7D625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Normal Indent"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Number"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pPr>
      <w:widowControl w:val="0"/>
      <w:jc w:val="both"/>
    </w:pPr>
    <w:rPr>
      <w:kern w:val="2"/>
      <w:sz w:val="21"/>
    </w:rPr>
  </w:style>
  <w:style w:type="paragraph" w:styleId="1">
    <w:name w:val="heading 1"/>
    <w:basedOn w:val="a0"/>
    <w:next w:val="a0"/>
    <w:qFormat/>
    <w:pPr>
      <w:keepNext/>
      <w:keepLines/>
      <w:spacing w:before="340" w:after="330" w:line="578" w:lineRule="auto"/>
      <w:jc w:val="center"/>
      <w:outlineLvl w:val="0"/>
    </w:pPr>
    <w:rPr>
      <w:rFonts w:eastAsia="仿宋"/>
      <w:b/>
      <w:kern w:val="44"/>
      <w:sz w:val="44"/>
    </w:rPr>
  </w:style>
  <w:style w:type="paragraph" w:styleId="2">
    <w:name w:val="heading 2"/>
    <w:basedOn w:val="a0"/>
    <w:next w:val="a0"/>
    <w:qFormat/>
    <w:pPr>
      <w:keepNext/>
      <w:keepLines/>
      <w:spacing w:before="260" w:after="260" w:line="415" w:lineRule="auto"/>
      <w:jc w:val="center"/>
      <w:outlineLvl w:val="1"/>
    </w:pPr>
    <w:rPr>
      <w:rFonts w:ascii="Arial" w:eastAsia="仿宋" w:hAnsi="Arial"/>
      <w:b/>
      <w:sz w:val="32"/>
    </w:rPr>
  </w:style>
  <w:style w:type="paragraph" w:styleId="3">
    <w:name w:val="heading 3"/>
    <w:basedOn w:val="a0"/>
    <w:next w:val="a0"/>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7" w:lineRule="auto"/>
      <w:outlineLvl w:val="3"/>
    </w:pPr>
    <w:rPr>
      <w:rFonts w:ascii="Arial" w:eastAsia="黑体" w:hAnsi="Arial"/>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5"/>
    <w:qFormat/>
    <w:pPr>
      <w:spacing w:line="360" w:lineRule="auto"/>
    </w:pPr>
    <w:rPr>
      <w:rFonts w:eastAsia="仿宋_GB2312"/>
      <w:sz w:val="28"/>
    </w:rPr>
  </w:style>
  <w:style w:type="paragraph" w:styleId="a5">
    <w:name w:val="Body Text First Indent"/>
    <w:basedOn w:val="a1"/>
    <w:next w:val="a0"/>
    <w:qFormat/>
    <w:pPr>
      <w:spacing w:after="120" w:line="240" w:lineRule="auto"/>
      <w:ind w:firstLineChars="100" w:firstLine="420"/>
    </w:pPr>
    <w:rPr>
      <w:rFonts w:eastAsia="宋体"/>
      <w:sz w:val="21"/>
    </w:rPr>
  </w:style>
  <w:style w:type="paragraph" w:styleId="20">
    <w:name w:val="List Number 2"/>
    <w:qFormat/>
    <w:pPr>
      <w:tabs>
        <w:tab w:val="left" w:pos="1697"/>
      </w:tabs>
      <w:spacing w:afterLines="50" w:after="50"/>
      <w:ind w:left="1697" w:hanging="420"/>
    </w:pPr>
    <w:rPr>
      <w:sz w:val="24"/>
    </w:rPr>
  </w:style>
  <w:style w:type="paragraph" w:styleId="a">
    <w:name w:val="List Number"/>
    <w:qFormat/>
    <w:pPr>
      <w:numPr>
        <w:numId w:val="1"/>
      </w:numPr>
      <w:tabs>
        <w:tab w:val="left" w:pos="454"/>
      </w:tabs>
      <w:spacing w:afterLines="50" w:after="50"/>
      <w:ind w:left="454" w:hanging="284"/>
    </w:pPr>
    <w:rPr>
      <w:sz w:val="24"/>
    </w:rPr>
  </w:style>
  <w:style w:type="paragraph" w:styleId="a6">
    <w:name w:val="Normal Indent"/>
    <w:qFormat/>
    <w:pPr>
      <w:widowControl w:val="0"/>
      <w:ind w:firstLine="420"/>
      <w:jc w:val="both"/>
    </w:pPr>
    <w:rPr>
      <w:rFonts w:ascii="Calibri" w:hAnsi="Calibri"/>
      <w:kern w:val="2"/>
      <w:sz w:val="21"/>
    </w:rPr>
  </w:style>
  <w:style w:type="paragraph" w:styleId="a7">
    <w:name w:val="caption"/>
    <w:next w:val="a0"/>
    <w:qFormat/>
    <w:pPr>
      <w:widowControl w:val="0"/>
      <w:spacing w:before="152" w:after="160"/>
      <w:jc w:val="both"/>
    </w:pPr>
    <w:rPr>
      <w:rFonts w:ascii="Arial" w:eastAsia="黑体" w:hAnsi="Arial"/>
      <w:kern w:val="2"/>
    </w:rPr>
  </w:style>
  <w:style w:type="paragraph" w:styleId="a8">
    <w:name w:val="annotation text"/>
    <w:basedOn w:val="a0"/>
    <w:qFormat/>
    <w:pPr>
      <w:jc w:val="left"/>
    </w:pPr>
  </w:style>
  <w:style w:type="paragraph" w:styleId="30">
    <w:name w:val="Body Text 3"/>
    <w:qFormat/>
    <w:pPr>
      <w:widowControl w:val="0"/>
      <w:snapToGrid w:val="0"/>
      <w:spacing w:before="50" w:after="50"/>
      <w:jc w:val="both"/>
    </w:pPr>
    <w:rPr>
      <w:rFonts w:eastAsia="仿宋_GB2312"/>
      <w:b/>
      <w:bCs/>
      <w:kern w:val="2"/>
      <w:sz w:val="24"/>
    </w:rPr>
  </w:style>
  <w:style w:type="paragraph" w:styleId="a9">
    <w:name w:val="Body Text Indent"/>
    <w:basedOn w:val="a0"/>
    <w:qFormat/>
    <w:pPr>
      <w:spacing w:after="120"/>
      <w:ind w:leftChars="200" w:left="200"/>
    </w:pPr>
    <w:rPr>
      <w:szCs w:val="24"/>
    </w:rPr>
  </w:style>
  <w:style w:type="paragraph" w:styleId="5">
    <w:name w:val="toc 5"/>
    <w:basedOn w:val="a0"/>
    <w:next w:val="a0"/>
    <w:qFormat/>
    <w:pPr>
      <w:ind w:left="1680"/>
    </w:pPr>
  </w:style>
  <w:style w:type="paragraph" w:styleId="31">
    <w:name w:val="toc 3"/>
    <w:basedOn w:val="a0"/>
    <w:next w:val="a0"/>
    <w:qFormat/>
    <w:pPr>
      <w:ind w:left="840"/>
    </w:pPr>
  </w:style>
  <w:style w:type="paragraph" w:styleId="aa">
    <w:name w:val="Plain Text"/>
    <w:basedOn w:val="a0"/>
    <w:qFormat/>
    <w:rPr>
      <w:rFonts w:ascii="宋体"/>
    </w:rPr>
  </w:style>
  <w:style w:type="paragraph" w:styleId="ab">
    <w:name w:val="Date"/>
    <w:basedOn w:val="a0"/>
    <w:next w:val="a0"/>
    <w:qFormat/>
    <w:pPr>
      <w:ind w:leftChars="2500" w:left="2500"/>
    </w:pPr>
  </w:style>
  <w:style w:type="paragraph" w:styleId="ac">
    <w:name w:val="Balloon Text"/>
    <w:basedOn w:val="a0"/>
    <w:link w:val="Char"/>
    <w:rPr>
      <w:sz w:val="18"/>
      <w:szCs w:val="18"/>
    </w:rPr>
  </w:style>
  <w:style w:type="paragraph" w:styleId="ad">
    <w:name w:val="footer"/>
    <w:qFormat/>
    <w:pPr>
      <w:widowControl w:val="0"/>
      <w:tabs>
        <w:tab w:val="center" w:pos="4153"/>
        <w:tab w:val="right" w:pos="8306"/>
      </w:tabs>
      <w:snapToGrid w:val="0"/>
    </w:pPr>
    <w:rPr>
      <w:rFonts w:ascii="Calibri" w:hAnsi="Calibri"/>
      <w:kern w:val="2"/>
      <w:sz w:val="18"/>
      <w:szCs w:val="18"/>
    </w:rPr>
  </w:style>
  <w:style w:type="paragraph" w:styleId="ae">
    <w:name w:val="header"/>
    <w:basedOn w:val="a0"/>
    <w:qFormat/>
    <w:pPr>
      <w:pBdr>
        <w:bottom w:val="single" w:sz="6" w:space="1" w:color="auto"/>
      </w:pBdr>
      <w:tabs>
        <w:tab w:val="center" w:pos="4153"/>
        <w:tab w:val="right" w:pos="8307"/>
      </w:tabs>
      <w:snapToGrid w:val="0"/>
      <w:jc w:val="center"/>
    </w:pPr>
    <w:rPr>
      <w:sz w:val="18"/>
    </w:rPr>
  </w:style>
  <w:style w:type="paragraph" w:styleId="10">
    <w:name w:val="toc 1"/>
    <w:basedOn w:val="a0"/>
    <w:next w:val="a0"/>
    <w:qFormat/>
  </w:style>
  <w:style w:type="paragraph" w:styleId="40">
    <w:name w:val="toc 4"/>
    <w:basedOn w:val="a0"/>
    <w:next w:val="a0"/>
    <w:qFormat/>
    <w:pPr>
      <w:ind w:left="1260"/>
    </w:pPr>
  </w:style>
  <w:style w:type="paragraph" w:styleId="21">
    <w:name w:val="toc 2"/>
    <w:basedOn w:val="a0"/>
    <w:next w:val="a0"/>
    <w:qFormat/>
    <w:pPr>
      <w:ind w:left="420"/>
    </w:pPr>
  </w:style>
  <w:style w:type="paragraph" w:styleId="22">
    <w:name w:val="Body Text 2"/>
    <w:basedOn w:val="a0"/>
    <w:link w:val="2Char"/>
    <w:qFormat/>
    <w:pPr>
      <w:spacing w:after="120" w:line="480" w:lineRule="auto"/>
    </w:pPr>
  </w:style>
  <w:style w:type="paragraph" w:styleId="af">
    <w:name w:val="annotation subject"/>
    <w:basedOn w:val="a8"/>
    <w:next w:val="a8"/>
    <w:qFormat/>
    <w:rPr>
      <w:b/>
    </w:rPr>
  </w:style>
  <w:style w:type="paragraph" w:styleId="23">
    <w:name w:val="Body Text First Indent 2"/>
    <w:basedOn w:val="a9"/>
    <w:qFormat/>
    <w:pPr>
      <w:ind w:firstLineChars="200" w:firstLine="420"/>
    </w:pPr>
  </w:style>
  <w:style w:type="table" w:styleId="af0">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2"/>
    <w:qFormat/>
    <w:rPr>
      <w:b/>
    </w:rPr>
  </w:style>
  <w:style w:type="character" w:styleId="af2">
    <w:name w:val="page number"/>
    <w:basedOn w:val="a2"/>
    <w:qFormat/>
  </w:style>
  <w:style w:type="character" w:styleId="af3">
    <w:name w:val="Hyperlink"/>
    <w:qFormat/>
    <w:rPr>
      <w:color w:val="0000FF"/>
      <w:u w:val="single"/>
    </w:rPr>
  </w:style>
  <w:style w:type="character" w:styleId="af4">
    <w:name w:val="annotation reference"/>
    <w:basedOn w:val="a2"/>
    <w:qFormat/>
    <w:rPr>
      <w:sz w:val="21"/>
      <w:szCs w:val="21"/>
    </w:rPr>
  </w:style>
  <w:style w:type="paragraph" w:customStyle="1" w:styleId="11">
    <w:name w:val="正文缩进1"/>
    <w:basedOn w:val="a0"/>
    <w:qFormat/>
    <w:pPr>
      <w:ind w:firstLine="420"/>
      <w:jc w:val="left"/>
    </w:pPr>
    <w:rPr>
      <w:rFonts w:eastAsia="楷体"/>
      <w:kern w:val="1"/>
      <w:sz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af5">
    <w:name w:val="正文段"/>
    <w:qFormat/>
    <w:pPr>
      <w:snapToGrid w:val="0"/>
      <w:spacing w:afterLines="50" w:after="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next w:val="a0"/>
    <w:qFormat/>
    <w:pPr>
      <w:widowControl w:val="0"/>
      <w:numPr>
        <w:ilvl w:val="1"/>
        <w:numId w:val="2"/>
      </w:numPr>
      <w:ind w:left="805"/>
      <w:jc w:val="both"/>
    </w:pPr>
    <w:rPr>
      <w:kern w:val="2"/>
      <w:sz w:val="16"/>
    </w:rPr>
  </w:style>
  <w:style w:type="paragraph" w:customStyle="1" w:styleId="12">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0">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 w:type="paragraph" w:customStyle="1" w:styleId="TableParagraph">
    <w:name w:val="Table Paragraph"/>
    <w:basedOn w:val="a0"/>
    <w:uiPriority w:val="1"/>
    <w:qFormat/>
    <w:rPr>
      <w:rFonts w:ascii="宋体" w:hAnsi="宋体" w:cs="宋体"/>
      <w:lang w:val="zh-CN" w:bidi="zh-CN"/>
    </w:rPr>
  </w:style>
  <w:style w:type="paragraph" w:styleId="af6">
    <w:name w:val="No Spacing"/>
    <w:uiPriority w:val="1"/>
    <w:qFormat/>
    <w:pPr>
      <w:widowControl w:val="0"/>
      <w:jc w:val="both"/>
    </w:pPr>
    <w:rPr>
      <w:rFonts w:asciiTheme="minorHAnsi" w:eastAsiaTheme="minorEastAsia" w:hAnsiTheme="minorHAnsi" w:cstheme="minorBidi"/>
      <w:kern w:val="2"/>
      <w:sz w:val="21"/>
      <w:szCs w:val="24"/>
    </w:rPr>
  </w:style>
  <w:style w:type="paragraph" w:customStyle="1" w:styleId="Style0">
    <w:name w:val="_Style 0"/>
    <w:uiPriority w:val="1"/>
    <w:qFormat/>
    <w:pPr>
      <w:widowControl w:val="0"/>
      <w:jc w:val="both"/>
    </w:pPr>
    <w:rPr>
      <w:rFonts w:ascii="Calibri" w:hAnsi="Calibri"/>
      <w:kern w:val="2"/>
      <w:sz w:val="21"/>
      <w:szCs w:val="24"/>
    </w:rPr>
  </w:style>
  <w:style w:type="paragraph" w:customStyle="1" w:styleId="Style1">
    <w:name w:val="_Style 1"/>
    <w:uiPriority w:val="1"/>
    <w:qFormat/>
    <w:pPr>
      <w:widowControl w:val="0"/>
      <w:jc w:val="both"/>
    </w:pPr>
    <w:rPr>
      <w:kern w:val="2"/>
      <w:sz w:val="21"/>
      <w:szCs w:val="24"/>
    </w:rPr>
  </w:style>
  <w:style w:type="paragraph" w:customStyle="1" w:styleId="14">
    <w:name w:val="无间隔1"/>
    <w:link w:val="Char0"/>
    <w:uiPriority w:val="1"/>
    <w:qFormat/>
    <w:pPr>
      <w:widowControl w:val="0"/>
      <w:jc w:val="both"/>
    </w:pPr>
    <w:rPr>
      <w:rFonts w:ascii="Calibri" w:hAnsi="Calibri"/>
      <w:kern w:val="2"/>
      <w:sz w:val="21"/>
      <w:szCs w:val="21"/>
    </w:rPr>
  </w:style>
  <w:style w:type="character" w:customStyle="1" w:styleId="Char">
    <w:name w:val="批注框文本 Char"/>
    <w:basedOn w:val="a2"/>
    <w:link w:val="ac"/>
    <w:rPr>
      <w:kern w:val="2"/>
      <w:sz w:val="18"/>
      <w:szCs w:val="18"/>
    </w:rPr>
  </w:style>
  <w:style w:type="character" w:customStyle="1" w:styleId="2Char">
    <w:name w:val="正文文本 2 Char"/>
    <w:basedOn w:val="a2"/>
    <w:link w:val="22"/>
    <w:qFormat/>
    <w:rPr>
      <w:kern w:val="2"/>
      <w:sz w:val="21"/>
    </w:rPr>
  </w:style>
  <w:style w:type="character" w:customStyle="1" w:styleId="NormalCharacter">
    <w:name w:val="NormalCharacter"/>
    <w:semiHidden/>
    <w:qFormat/>
  </w:style>
  <w:style w:type="character" w:customStyle="1" w:styleId="Char0">
    <w:name w:val="无间隔 Char"/>
    <w:link w:val="14"/>
    <w:uiPriority w:val="1"/>
    <w:qFormat/>
    <w:rPr>
      <w:rFonts w:ascii="Calibri" w:hAnsi="Calibri"/>
      <w:kern w:val="2"/>
      <w:sz w:val="21"/>
      <w:szCs w:val="21"/>
    </w:rPr>
  </w:style>
  <w:style w:type="paragraph" w:customStyle="1" w:styleId="15">
    <w:name w:val="修订1"/>
    <w:hidden/>
    <w:uiPriority w:val="99"/>
    <w:unhideWhenUsed/>
    <w:qFormat/>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Normal Indent"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Number"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pPr>
      <w:widowControl w:val="0"/>
      <w:jc w:val="both"/>
    </w:pPr>
    <w:rPr>
      <w:kern w:val="2"/>
      <w:sz w:val="21"/>
    </w:rPr>
  </w:style>
  <w:style w:type="paragraph" w:styleId="1">
    <w:name w:val="heading 1"/>
    <w:basedOn w:val="a0"/>
    <w:next w:val="a0"/>
    <w:qFormat/>
    <w:pPr>
      <w:keepNext/>
      <w:keepLines/>
      <w:spacing w:before="340" w:after="330" w:line="578" w:lineRule="auto"/>
      <w:jc w:val="center"/>
      <w:outlineLvl w:val="0"/>
    </w:pPr>
    <w:rPr>
      <w:rFonts w:eastAsia="仿宋"/>
      <w:b/>
      <w:kern w:val="44"/>
      <w:sz w:val="44"/>
    </w:rPr>
  </w:style>
  <w:style w:type="paragraph" w:styleId="2">
    <w:name w:val="heading 2"/>
    <w:basedOn w:val="a0"/>
    <w:next w:val="a0"/>
    <w:qFormat/>
    <w:pPr>
      <w:keepNext/>
      <w:keepLines/>
      <w:spacing w:before="260" w:after="260" w:line="415" w:lineRule="auto"/>
      <w:jc w:val="center"/>
      <w:outlineLvl w:val="1"/>
    </w:pPr>
    <w:rPr>
      <w:rFonts w:ascii="Arial" w:eastAsia="仿宋" w:hAnsi="Arial"/>
      <w:b/>
      <w:sz w:val="32"/>
    </w:rPr>
  </w:style>
  <w:style w:type="paragraph" w:styleId="3">
    <w:name w:val="heading 3"/>
    <w:basedOn w:val="a0"/>
    <w:next w:val="a0"/>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7" w:lineRule="auto"/>
      <w:outlineLvl w:val="3"/>
    </w:pPr>
    <w:rPr>
      <w:rFonts w:ascii="Arial" w:eastAsia="黑体" w:hAnsi="Arial"/>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5"/>
    <w:qFormat/>
    <w:pPr>
      <w:spacing w:line="360" w:lineRule="auto"/>
    </w:pPr>
    <w:rPr>
      <w:rFonts w:eastAsia="仿宋_GB2312"/>
      <w:sz w:val="28"/>
    </w:rPr>
  </w:style>
  <w:style w:type="paragraph" w:styleId="a5">
    <w:name w:val="Body Text First Indent"/>
    <w:basedOn w:val="a1"/>
    <w:next w:val="a0"/>
    <w:qFormat/>
    <w:pPr>
      <w:spacing w:after="120" w:line="240" w:lineRule="auto"/>
      <w:ind w:firstLineChars="100" w:firstLine="420"/>
    </w:pPr>
    <w:rPr>
      <w:rFonts w:eastAsia="宋体"/>
      <w:sz w:val="21"/>
    </w:rPr>
  </w:style>
  <w:style w:type="paragraph" w:styleId="20">
    <w:name w:val="List Number 2"/>
    <w:qFormat/>
    <w:pPr>
      <w:tabs>
        <w:tab w:val="left" w:pos="1697"/>
      </w:tabs>
      <w:spacing w:afterLines="50" w:after="50"/>
      <w:ind w:left="1697" w:hanging="420"/>
    </w:pPr>
    <w:rPr>
      <w:sz w:val="24"/>
    </w:rPr>
  </w:style>
  <w:style w:type="paragraph" w:styleId="a">
    <w:name w:val="List Number"/>
    <w:qFormat/>
    <w:pPr>
      <w:numPr>
        <w:numId w:val="1"/>
      </w:numPr>
      <w:tabs>
        <w:tab w:val="left" w:pos="454"/>
      </w:tabs>
      <w:spacing w:afterLines="50" w:after="50"/>
      <w:ind w:left="454" w:hanging="284"/>
    </w:pPr>
    <w:rPr>
      <w:sz w:val="24"/>
    </w:rPr>
  </w:style>
  <w:style w:type="paragraph" w:styleId="a6">
    <w:name w:val="Normal Indent"/>
    <w:qFormat/>
    <w:pPr>
      <w:widowControl w:val="0"/>
      <w:ind w:firstLine="420"/>
      <w:jc w:val="both"/>
    </w:pPr>
    <w:rPr>
      <w:rFonts w:ascii="Calibri" w:hAnsi="Calibri"/>
      <w:kern w:val="2"/>
      <w:sz w:val="21"/>
    </w:rPr>
  </w:style>
  <w:style w:type="paragraph" w:styleId="a7">
    <w:name w:val="caption"/>
    <w:next w:val="a0"/>
    <w:qFormat/>
    <w:pPr>
      <w:widowControl w:val="0"/>
      <w:spacing w:before="152" w:after="160"/>
      <w:jc w:val="both"/>
    </w:pPr>
    <w:rPr>
      <w:rFonts w:ascii="Arial" w:eastAsia="黑体" w:hAnsi="Arial"/>
      <w:kern w:val="2"/>
    </w:rPr>
  </w:style>
  <w:style w:type="paragraph" w:styleId="a8">
    <w:name w:val="annotation text"/>
    <w:basedOn w:val="a0"/>
    <w:qFormat/>
    <w:pPr>
      <w:jc w:val="left"/>
    </w:pPr>
  </w:style>
  <w:style w:type="paragraph" w:styleId="30">
    <w:name w:val="Body Text 3"/>
    <w:qFormat/>
    <w:pPr>
      <w:widowControl w:val="0"/>
      <w:snapToGrid w:val="0"/>
      <w:spacing w:before="50" w:after="50"/>
      <w:jc w:val="both"/>
    </w:pPr>
    <w:rPr>
      <w:rFonts w:eastAsia="仿宋_GB2312"/>
      <w:b/>
      <w:bCs/>
      <w:kern w:val="2"/>
      <w:sz w:val="24"/>
    </w:rPr>
  </w:style>
  <w:style w:type="paragraph" w:styleId="a9">
    <w:name w:val="Body Text Indent"/>
    <w:basedOn w:val="a0"/>
    <w:qFormat/>
    <w:pPr>
      <w:spacing w:after="120"/>
      <w:ind w:leftChars="200" w:left="200"/>
    </w:pPr>
    <w:rPr>
      <w:szCs w:val="24"/>
    </w:rPr>
  </w:style>
  <w:style w:type="paragraph" w:styleId="5">
    <w:name w:val="toc 5"/>
    <w:basedOn w:val="a0"/>
    <w:next w:val="a0"/>
    <w:qFormat/>
    <w:pPr>
      <w:ind w:left="1680"/>
    </w:pPr>
  </w:style>
  <w:style w:type="paragraph" w:styleId="31">
    <w:name w:val="toc 3"/>
    <w:basedOn w:val="a0"/>
    <w:next w:val="a0"/>
    <w:qFormat/>
    <w:pPr>
      <w:ind w:left="840"/>
    </w:pPr>
  </w:style>
  <w:style w:type="paragraph" w:styleId="aa">
    <w:name w:val="Plain Text"/>
    <w:basedOn w:val="a0"/>
    <w:qFormat/>
    <w:rPr>
      <w:rFonts w:ascii="宋体"/>
    </w:rPr>
  </w:style>
  <w:style w:type="paragraph" w:styleId="ab">
    <w:name w:val="Date"/>
    <w:basedOn w:val="a0"/>
    <w:next w:val="a0"/>
    <w:qFormat/>
    <w:pPr>
      <w:ind w:leftChars="2500" w:left="2500"/>
    </w:pPr>
  </w:style>
  <w:style w:type="paragraph" w:styleId="ac">
    <w:name w:val="Balloon Text"/>
    <w:basedOn w:val="a0"/>
    <w:link w:val="Char"/>
    <w:rPr>
      <w:sz w:val="18"/>
      <w:szCs w:val="18"/>
    </w:rPr>
  </w:style>
  <w:style w:type="paragraph" w:styleId="ad">
    <w:name w:val="footer"/>
    <w:qFormat/>
    <w:pPr>
      <w:widowControl w:val="0"/>
      <w:tabs>
        <w:tab w:val="center" w:pos="4153"/>
        <w:tab w:val="right" w:pos="8306"/>
      </w:tabs>
      <w:snapToGrid w:val="0"/>
    </w:pPr>
    <w:rPr>
      <w:rFonts w:ascii="Calibri" w:hAnsi="Calibri"/>
      <w:kern w:val="2"/>
      <w:sz w:val="18"/>
      <w:szCs w:val="18"/>
    </w:rPr>
  </w:style>
  <w:style w:type="paragraph" w:styleId="ae">
    <w:name w:val="header"/>
    <w:basedOn w:val="a0"/>
    <w:qFormat/>
    <w:pPr>
      <w:pBdr>
        <w:bottom w:val="single" w:sz="6" w:space="1" w:color="auto"/>
      </w:pBdr>
      <w:tabs>
        <w:tab w:val="center" w:pos="4153"/>
        <w:tab w:val="right" w:pos="8307"/>
      </w:tabs>
      <w:snapToGrid w:val="0"/>
      <w:jc w:val="center"/>
    </w:pPr>
    <w:rPr>
      <w:sz w:val="18"/>
    </w:rPr>
  </w:style>
  <w:style w:type="paragraph" w:styleId="10">
    <w:name w:val="toc 1"/>
    <w:basedOn w:val="a0"/>
    <w:next w:val="a0"/>
    <w:qFormat/>
  </w:style>
  <w:style w:type="paragraph" w:styleId="40">
    <w:name w:val="toc 4"/>
    <w:basedOn w:val="a0"/>
    <w:next w:val="a0"/>
    <w:qFormat/>
    <w:pPr>
      <w:ind w:left="1260"/>
    </w:pPr>
  </w:style>
  <w:style w:type="paragraph" w:styleId="21">
    <w:name w:val="toc 2"/>
    <w:basedOn w:val="a0"/>
    <w:next w:val="a0"/>
    <w:qFormat/>
    <w:pPr>
      <w:ind w:left="420"/>
    </w:pPr>
  </w:style>
  <w:style w:type="paragraph" w:styleId="22">
    <w:name w:val="Body Text 2"/>
    <w:basedOn w:val="a0"/>
    <w:link w:val="2Char"/>
    <w:qFormat/>
    <w:pPr>
      <w:spacing w:after="120" w:line="480" w:lineRule="auto"/>
    </w:pPr>
  </w:style>
  <w:style w:type="paragraph" w:styleId="af">
    <w:name w:val="annotation subject"/>
    <w:basedOn w:val="a8"/>
    <w:next w:val="a8"/>
    <w:qFormat/>
    <w:rPr>
      <w:b/>
    </w:rPr>
  </w:style>
  <w:style w:type="paragraph" w:styleId="23">
    <w:name w:val="Body Text First Indent 2"/>
    <w:basedOn w:val="a9"/>
    <w:qFormat/>
    <w:pPr>
      <w:ind w:firstLineChars="200" w:firstLine="420"/>
    </w:pPr>
  </w:style>
  <w:style w:type="table" w:styleId="af0">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2"/>
    <w:qFormat/>
    <w:rPr>
      <w:b/>
    </w:rPr>
  </w:style>
  <w:style w:type="character" w:styleId="af2">
    <w:name w:val="page number"/>
    <w:basedOn w:val="a2"/>
    <w:qFormat/>
  </w:style>
  <w:style w:type="character" w:styleId="af3">
    <w:name w:val="Hyperlink"/>
    <w:qFormat/>
    <w:rPr>
      <w:color w:val="0000FF"/>
      <w:u w:val="single"/>
    </w:rPr>
  </w:style>
  <w:style w:type="character" w:styleId="af4">
    <w:name w:val="annotation reference"/>
    <w:basedOn w:val="a2"/>
    <w:qFormat/>
    <w:rPr>
      <w:sz w:val="21"/>
      <w:szCs w:val="21"/>
    </w:rPr>
  </w:style>
  <w:style w:type="paragraph" w:customStyle="1" w:styleId="11">
    <w:name w:val="正文缩进1"/>
    <w:basedOn w:val="a0"/>
    <w:qFormat/>
    <w:pPr>
      <w:ind w:firstLine="420"/>
      <w:jc w:val="left"/>
    </w:pPr>
    <w:rPr>
      <w:rFonts w:eastAsia="楷体"/>
      <w:kern w:val="1"/>
      <w:sz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af5">
    <w:name w:val="正文段"/>
    <w:qFormat/>
    <w:pPr>
      <w:snapToGrid w:val="0"/>
      <w:spacing w:afterLines="50" w:after="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next w:val="a0"/>
    <w:qFormat/>
    <w:pPr>
      <w:widowControl w:val="0"/>
      <w:numPr>
        <w:ilvl w:val="1"/>
        <w:numId w:val="2"/>
      </w:numPr>
      <w:ind w:left="805"/>
      <w:jc w:val="both"/>
    </w:pPr>
    <w:rPr>
      <w:kern w:val="2"/>
      <w:sz w:val="16"/>
    </w:rPr>
  </w:style>
  <w:style w:type="paragraph" w:customStyle="1" w:styleId="12">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0">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 w:type="paragraph" w:customStyle="1" w:styleId="TableParagraph">
    <w:name w:val="Table Paragraph"/>
    <w:basedOn w:val="a0"/>
    <w:uiPriority w:val="1"/>
    <w:qFormat/>
    <w:rPr>
      <w:rFonts w:ascii="宋体" w:hAnsi="宋体" w:cs="宋体"/>
      <w:lang w:val="zh-CN" w:bidi="zh-CN"/>
    </w:rPr>
  </w:style>
  <w:style w:type="paragraph" w:styleId="af6">
    <w:name w:val="No Spacing"/>
    <w:uiPriority w:val="1"/>
    <w:qFormat/>
    <w:pPr>
      <w:widowControl w:val="0"/>
      <w:jc w:val="both"/>
    </w:pPr>
    <w:rPr>
      <w:rFonts w:asciiTheme="minorHAnsi" w:eastAsiaTheme="minorEastAsia" w:hAnsiTheme="minorHAnsi" w:cstheme="minorBidi"/>
      <w:kern w:val="2"/>
      <w:sz w:val="21"/>
      <w:szCs w:val="24"/>
    </w:rPr>
  </w:style>
  <w:style w:type="paragraph" w:customStyle="1" w:styleId="Style0">
    <w:name w:val="_Style 0"/>
    <w:uiPriority w:val="1"/>
    <w:qFormat/>
    <w:pPr>
      <w:widowControl w:val="0"/>
      <w:jc w:val="both"/>
    </w:pPr>
    <w:rPr>
      <w:rFonts w:ascii="Calibri" w:hAnsi="Calibri"/>
      <w:kern w:val="2"/>
      <w:sz w:val="21"/>
      <w:szCs w:val="24"/>
    </w:rPr>
  </w:style>
  <w:style w:type="paragraph" w:customStyle="1" w:styleId="Style1">
    <w:name w:val="_Style 1"/>
    <w:uiPriority w:val="1"/>
    <w:qFormat/>
    <w:pPr>
      <w:widowControl w:val="0"/>
      <w:jc w:val="both"/>
    </w:pPr>
    <w:rPr>
      <w:kern w:val="2"/>
      <w:sz w:val="21"/>
      <w:szCs w:val="24"/>
    </w:rPr>
  </w:style>
  <w:style w:type="paragraph" w:customStyle="1" w:styleId="14">
    <w:name w:val="无间隔1"/>
    <w:link w:val="Char0"/>
    <w:uiPriority w:val="1"/>
    <w:qFormat/>
    <w:pPr>
      <w:widowControl w:val="0"/>
      <w:jc w:val="both"/>
    </w:pPr>
    <w:rPr>
      <w:rFonts w:ascii="Calibri" w:hAnsi="Calibri"/>
      <w:kern w:val="2"/>
      <w:sz w:val="21"/>
      <w:szCs w:val="21"/>
    </w:rPr>
  </w:style>
  <w:style w:type="character" w:customStyle="1" w:styleId="Char">
    <w:name w:val="批注框文本 Char"/>
    <w:basedOn w:val="a2"/>
    <w:link w:val="ac"/>
    <w:rPr>
      <w:kern w:val="2"/>
      <w:sz w:val="18"/>
      <w:szCs w:val="18"/>
    </w:rPr>
  </w:style>
  <w:style w:type="character" w:customStyle="1" w:styleId="2Char">
    <w:name w:val="正文文本 2 Char"/>
    <w:basedOn w:val="a2"/>
    <w:link w:val="22"/>
    <w:qFormat/>
    <w:rPr>
      <w:kern w:val="2"/>
      <w:sz w:val="21"/>
    </w:rPr>
  </w:style>
  <w:style w:type="character" w:customStyle="1" w:styleId="NormalCharacter">
    <w:name w:val="NormalCharacter"/>
    <w:semiHidden/>
    <w:qFormat/>
  </w:style>
  <w:style w:type="character" w:customStyle="1" w:styleId="Char0">
    <w:name w:val="无间隔 Char"/>
    <w:link w:val="14"/>
    <w:uiPriority w:val="1"/>
    <w:qFormat/>
    <w:rPr>
      <w:rFonts w:ascii="Calibri" w:hAnsi="Calibri"/>
      <w:kern w:val="2"/>
      <w:sz w:val="21"/>
      <w:szCs w:val="21"/>
    </w:rPr>
  </w:style>
  <w:style w:type="paragraph" w:customStyle="1" w:styleId="15">
    <w:name w:val="修订1"/>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382EC-1846-4C16-8AB0-4242458C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51</Pages>
  <Words>3681</Words>
  <Characters>20987</Characters>
  <Application>Microsoft Office Word</Application>
  <DocSecurity>0</DocSecurity>
  <Lines>174</Lines>
  <Paragraphs>49</Paragraphs>
  <ScaleCrop>false</ScaleCrop>
  <Company>WORKGROUP</Company>
  <LinksUpToDate>false</LinksUpToDate>
  <CharactersWithSpaces>24619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Sangfor</cp:lastModifiedBy>
  <cp:revision>28</cp:revision>
  <cp:lastPrinted>2022-07-04T08:39:00Z</cp:lastPrinted>
  <dcterms:created xsi:type="dcterms:W3CDTF">2020-01-02T07:28:00Z</dcterms:created>
  <dcterms:modified xsi:type="dcterms:W3CDTF">2022-07-05T07:19:00Z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47482D8C51784174A734D601DE6E11CC</vt:lpwstr>
  </property>
</Properties>
</file>